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A14875" w14:textId="77777777" w:rsidR="007863D5" w:rsidRPr="006E3C9D"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6E3C9D"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86812B6" w14:textId="77777777" w:rsidR="007863D5" w:rsidRPr="006E3C9D" w:rsidRDefault="007863D5" w:rsidP="006E67BA">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5BA2BBCA" w14:textId="77777777" w:rsidR="007863D5" w:rsidRPr="006E3C9D"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7B1BF25" w14:textId="77777777" w:rsidR="006E67BA" w:rsidRDefault="006E67BA" w:rsidP="00123BD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2E5C6C0" w14:textId="757496D4" w:rsidR="006E67BA" w:rsidRDefault="007863D5" w:rsidP="006E67BA">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B752F6">
        <w:rPr>
          <w:rFonts w:ascii="DIN Next LT Arabic" w:eastAsia="SimSun" w:hAnsi="DIN Next LT Arabic" w:cs="DIN Next LT Arabic"/>
          <w:bCs/>
          <w:color w:val="000000" w:themeColor="text1"/>
          <w:sz w:val="52"/>
          <w:szCs w:val="52"/>
          <w:rtl/>
        </w:rPr>
        <w:t xml:space="preserve">نموذج عقد </w:t>
      </w:r>
      <w:r w:rsidR="00A53541" w:rsidRPr="00B752F6">
        <w:rPr>
          <w:rFonts w:ascii="DIN Next LT Arabic" w:eastAsia="SimSun" w:hAnsi="DIN Next LT Arabic" w:cs="DIN Next LT Arabic"/>
          <w:bCs/>
          <w:color w:val="000000" w:themeColor="text1"/>
          <w:sz w:val="52"/>
          <w:szCs w:val="52"/>
          <w:rtl/>
        </w:rPr>
        <w:t>المشاركة في الدخل</w:t>
      </w:r>
    </w:p>
    <w:p w14:paraId="119F81BE" w14:textId="3F026F4B" w:rsidR="00526233" w:rsidRPr="00465B0D" w:rsidRDefault="00526233" w:rsidP="00526233">
      <w:pPr>
        <w:tabs>
          <w:tab w:val="left" w:pos="761"/>
          <w:tab w:val="left" w:pos="3709"/>
        </w:tabs>
        <w:bidi/>
        <w:spacing w:after="200" w:line="276" w:lineRule="auto"/>
        <w:ind w:left="2165" w:right="1980"/>
        <w:jc w:val="center"/>
        <w:rPr>
          <w:rFonts w:ascii="DIN Next LT Arabic" w:eastAsia="SimSun" w:hAnsi="DIN Next LT Arabic" w:cs="DIN Next LT Arabic"/>
          <w:bCs/>
          <w:color w:val="000000" w:themeColor="text1"/>
          <w:sz w:val="32"/>
          <w:szCs w:val="32"/>
          <w:rtl/>
        </w:rPr>
      </w:pPr>
      <w:r w:rsidRPr="00465B0D">
        <w:rPr>
          <w:rFonts w:ascii="DIN Next LT Arabic" w:eastAsia="SimSun" w:hAnsi="DIN Next LT Arabic" w:cs="DIN Next LT Arabic"/>
          <w:bCs/>
          <w:color w:val="000000" w:themeColor="text1"/>
          <w:sz w:val="32"/>
          <w:szCs w:val="32"/>
          <w:rtl/>
        </w:rPr>
        <w:t>المعتمد بموجب قرار وزير المالية رقم (</w:t>
      </w:r>
      <w:r w:rsidR="0078002E">
        <w:rPr>
          <w:rFonts w:ascii="DIN Next LT Arabic" w:eastAsia="SimSun" w:hAnsi="DIN Next LT Arabic" w:cs="DIN Next LT Arabic" w:hint="cs"/>
          <w:bCs/>
          <w:color w:val="000000" w:themeColor="text1"/>
          <w:sz w:val="32"/>
          <w:szCs w:val="32"/>
          <w:rtl/>
        </w:rPr>
        <w:t>835</w:t>
      </w:r>
      <w:r w:rsidRPr="00465B0D">
        <w:rPr>
          <w:rFonts w:ascii="DIN Next LT Arabic" w:eastAsia="SimSun" w:hAnsi="DIN Next LT Arabic" w:cs="DIN Next LT Arabic"/>
          <w:bCs/>
          <w:color w:val="000000" w:themeColor="text1"/>
          <w:sz w:val="32"/>
          <w:szCs w:val="32"/>
          <w:rtl/>
        </w:rPr>
        <w:t xml:space="preserve">) وتاريخ </w:t>
      </w:r>
      <w:r w:rsidR="0078002E">
        <w:rPr>
          <w:rFonts w:ascii="DIN Next LT Arabic" w:eastAsia="SimSun" w:hAnsi="DIN Next LT Arabic" w:cs="DIN Next LT Arabic" w:hint="cs"/>
          <w:bCs/>
          <w:color w:val="000000" w:themeColor="text1"/>
          <w:sz w:val="32"/>
          <w:szCs w:val="32"/>
          <w:rtl/>
        </w:rPr>
        <w:t>02</w:t>
      </w:r>
      <w:r w:rsidRPr="00465B0D">
        <w:rPr>
          <w:rFonts w:ascii="DIN Next LT Arabic" w:eastAsia="SimSun" w:hAnsi="DIN Next LT Arabic" w:cs="DIN Next LT Arabic" w:hint="cs"/>
          <w:bCs/>
          <w:color w:val="000000" w:themeColor="text1"/>
          <w:sz w:val="32"/>
          <w:szCs w:val="32"/>
          <w:rtl/>
        </w:rPr>
        <w:t>/</w:t>
      </w:r>
      <w:r w:rsidR="0078002E">
        <w:rPr>
          <w:rFonts w:ascii="DIN Next LT Arabic" w:eastAsia="SimSun" w:hAnsi="DIN Next LT Arabic" w:cs="DIN Next LT Arabic" w:hint="cs"/>
          <w:bCs/>
          <w:color w:val="000000" w:themeColor="text1"/>
          <w:sz w:val="32"/>
          <w:szCs w:val="32"/>
          <w:rtl/>
        </w:rPr>
        <w:t>07</w:t>
      </w:r>
      <w:r w:rsidRPr="00465B0D">
        <w:rPr>
          <w:rFonts w:ascii="DIN Next LT Arabic" w:eastAsia="SimSun" w:hAnsi="DIN Next LT Arabic" w:cs="DIN Next LT Arabic" w:hint="cs"/>
          <w:bCs/>
          <w:color w:val="000000" w:themeColor="text1"/>
          <w:sz w:val="32"/>
          <w:szCs w:val="32"/>
          <w:rtl/>
        </w:rPr>
        <w:t>/1444ه</w:t>
      </w:r>
      <w:r w:rsidR="009F03EA">
        <w:rPr>
          <w:rFonts w:ascii="DIN Next LT Arabic" w:eastAsia="SimSun" w:hAnsi="DIN Next LT Arabic" w:cs="DIN Next LT Arabic" w:hint="cs"/>
          <w:bCs/>
          <w:color w:val="000000" w:themeColor="text1"/>
          <w:sz w:val="32"/>
          <w:szCs w:val="32"/>
          <w:rtl/>
        </w:rPr>
        <w:t xml:space="preserve"> و</w:t>
      </w:r>
      <w:r w:rsidR="009F03EA" w:rsidRPr="009F03EA">
        <w:rPr>
          <w:rtl/>
        </w:rPr>
        <w:t xml:space="preserve"> </w:t>
      </w:r>
      <w:r w:rsidR="009F03EA" w:rsidRPr="009F03EA">
        <w:rPr>
          <w:rFonts w:ascii="DIN Next LT Arabic" w:eastAsia="SimSun" w:hAnsi="DIN Next LT Arabic" w:cs="DIN Next LT Arabic"/>
          <w:bCs/>
          <w:color w:val="000000" w:themeColor="text1"/>
          <w:sz w:val="32"/>
          <w:szCs w:val="32"/>
          <w:rtl/>
        </w:rPr>
        <w:t>المعدل بالقرار الوزاري رقم (1171) وتاريخ 20/10/1445ه</w:t>
      </w:r>
    </w:p>
    <w:p w14:paraId="7C475136" w14:textId="77777777" w:rsidR="00414D7F" w:rsidRPr="00B752F6"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B752F6">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Content>
              <w:r w:rsidRPr="00B752F6">
                <w:rPr>
                  <w:rFonts w:ascii="DIN Next LT Arabic" w:eastAsia="SimSun" w:hAnsi="DIN Next LT Arabic" w:cs="DIN Next LT Arabic"/>
                  <w:bCs/>
                  <w:color w:val="000000" w:themeColor="text1"/>
                  <w:sz w:val="28"/>
                  <w:szCs w:val="28"/>
                </w:rPr>
                <w:t xml:space="preserve"> </w:t>
              </w:r>
              <w:r w:rsidRPr="00B752F6">
                <w:rPr>
                  <w:rFonts w:ascii="DIN Next LT Arabic" w:eastAsia="SimSun" w:hAnsi="DIN Next LT Arabic" w:cs="DIN Next LT Arabic"/>
                  <w:bCs/>
                  <w:color w:val="FF0000"/>
                  <w:sz w:val="28"/>
                  <w:szCs w:val="28"/>
                  <w:rtl/>
                </w:rPr>
                <w:t xml:space="preserve">(وفقًا لمنصة اعتماد)  </w:t>
              </w:r>
            </w:sdtContent>
          </w:sdt>
        </w:sdtContent>
      </w:sdt>
    </w:p>
    <w:p w14:paraId="570385A5" w14:textId="77777777" w:rsidR="00414D7F" w:rsidRPr="00B752F6"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B752F6">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Content>
          <w:r w:rsidRPr="00B752F6">
            <w:rPr>
              <w:rFonts w:ascii="DIN Next LT Arabic" w:eastAsia="SimSun" w:hAnsi="DIN Next LT Arabic" w:cs="DIN Next LT Arabic"/>
              <w:bCs/>
              <w:color w:val="000000" w:themeColor="text1"/>
              <w:sz w:val="28"/>
              <w:szCs w:val="28"/>
              <w:rtl/>
            </w:rPr>
            <w:t xml:space="preserve"> </w:t>
          </w:r>
          <w:r w:rsidRPr="00B752F6">
            <w:rPr>
              <w:rFonts w:ascii="DIN Next LT Arabic" w:eastAsia="SimSun" w:hAnsi="DIN Next LT Arabic" w:cs="DIN Next LT Arabic"/>
              <w:bCs/>
              <w:color w:val="FF0000"/>
              <w:sz w:val="28"/>
              <w:szCs w:val="28"/>
              <w:rtl/>
            </w:rPr>
            <w:t>(وفقًا لمنصة اعتماد)</w:t>
          </w:r>
        </w:sdtContent>
      </w:sdt>
    </w:p>
    <w:p w14:paraId="3D2ADCB0" w14:textId="0D22D39E" w:rsidR="00414D7F" w:rsidRPr="00B752F6" w:rsidRDefault="00414D7F" w:rsidP="00414D7F">
      <w:pPr>
        <w:bidi/>
        <w:spacing w:before="240"/>
        <w:jc w:val="center"/>
        <w:rPr>
          <w:rFonts w:ascii="DIN Next LT Arabic" w:eastAsia="SimSun" w:hAnsi="DIN Next LT Arabic" w:cs="DIN Next LT Arabic"/>
          <w:bCs/>
          <w:color w:val="FF0000"/>
          <w:sz w:val="28"/>
          <w:szCs w:val="28"/>
          <w:rtl/>
        </w:rPr>
      </w:pPr>
      <w:r w:rsidRPr="00B752F6">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Content>
          <w:r w:rsidRPr="00B752F6">
            <w:rPr>
              <w:rFonts w:ascii="DIN Next LT Arabic" w:eastAsia="SimSun" w:hAnsi="DIN Next LT Arabic" w:cs="DIN Next LT Arabic"/>
              <w:bCs/>
              <w:color w:val="FF0000"/>
              <w:sz w:val="28"/>
              <w:szCs w:val="28"/>
              <w:rtl/>
            </w:rPr>
            <w:t>اليوم</w:t>
          </w:r>
        </w:sdtContent>
      </w:sdt>
      <w:r w:rsidRPr="00B752F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Content>
          <w:r w:rsidRPr="00B752F6">
            <w:rPr>
              <w:rFonts w:ascii="DIN Next LT Arabic" w:eastAsia="SimSun" w:hAnsi="DIN Next LT Arabic" w:cs="DIN Next LT Arabic"/>
              <w:bCs/>
              <w:color w:val="FF0000"/>
              <w:sz w:val="28"/>
              <w:szCs w:val="28"/>
              <w:rtl/>
            </w:rPr>
            <w:t>التاريخ</w:t>
          </w:r>
        </w:sdtContent>
      </w:sdt>
      <w:r w:rsidRPr="00B752F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Content>
          <w:r w:rsidRPr="00B752F6">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B752F6" w:rsidRDefault="007863D5" w:rsidP="00171BDF">
          <w:pPr>
            <w:pStyle w:val="TOCHeading"/>
            <w:bidi/>
            <w:spacing w:after="240"/>
            <w:rPr>
              <w:rFonts w:ascii="DIN Next LT Arabic" w:hAnsi="DIN Next LT Arabic" w:cs="DIN Next LT Arabic"/>
              <w:rtl/>
            </w:rPr>
          </w:pPr>
          <w:r w:rsidRPr="00B752F6">
            <w:rPr>
              <w:rFonts w:ascii="DIN Next LT Arabic" w:hAnsi="DIN Next LT Arabic" w:cs="DIN Next LT Arabic"/>
              <w:rtl/>
            </w:rPr>
            <w:t>الفهرس</w:t>
          </w:r>
        </w:p>
        <w:p w14:paraId="497028DB" w14:textId="461C4AC3" w:rsidR="00171BDF" w:rsidRDefault="007863D5" w:rsidP="00171BDF">
          <w:pPr>
            <w:pStyle w:val="TOC1"/>
            <w:rPr>
              <w:rFonts w:asciiTheme="minorHAnsi" w:hAnsiTheme="minorHAnsi" w:cstheme="minorBidi"/>
              <w:sz w:val="22"/>
              <w:szCs w:val="22"/>
            </w:rPr>
          </w:pPr>
          <w:r w:rsidRPr="00B752F6">
            <w:rPr>
              <w:rFonts w:ascii="DIN Next LT Arabic" w:hAnsi="DIN Next LT Arabic" w:cs="DIN Next LT Arabic"/>
            </w:rPr>
            <w:fldChar w:fldCharType="begin"/>
          </w:r>
          <w:r w:rsidRPr="00B752F6">
            <w:rPr>
              <w:rFonts w:ascii="DIN Next LT Arabic" w:hAnsi="DIN Next LT Arabic" w:cs="DIN Next LT Arabic"/>
            </w:rPr>
            <w:instrText xml:space="preserve"> TOC \o "1-3" \h \z \u </w:instrText>
          </w:r>
          <w:r w:rsidRPr="00B752F6">
            <w:rPr>
              <w:rFonts w:ascii="DIN Next LT Arabic" w:hAnsi="DIN Next LT Arabic" w:cs="DIN Next LT Arabic"/>
            </w:rPr>
            <w:fldChar w:fldCharType="separate"/>
          </w:r>
          <w:hyperlink w:anchor="_Toc124928369" w:history="1">
            <w:r w:rsidR="00171BDF" w:rsidRPr="00D704DC">
              <w:rPr>
                <w:rStyle w:val="Hyperlink"/>
                <w:rFonts w:ascii="DIN Next LT Arabic" w:hAnsi="DIN Next LT Arabic" w:cs="DIN Next LT Arabic"/>
                <w:rtl/>
              </w:rPr>
              <w:t>دليل الاستخدام</w:t>
            </w:r>
            <w:r w:rsidR="00171BDF">
              <w:rPr>
                <w:webHidden/>
              </w:rPr>
              <w:tab/>
            </w:r>
            <w:r w:rsidR="00171BDF">
              <w:rPr>
                <w:webHidden/>
              </w:rPr>
              <w:fldChar w:fldCharType="begin"/>
            </w:r>
            <w:r w:rsidR="00171BDF">
              <w:rPr>
                <w:webHidden/>
              </w:rPr>
              <w:instrText xml:space="preserve"> PAGEREF _Toc124928369 \h </w:instrText>
            </w:r>
            <w:r w:rsidR="00171BDF">
              <w:rPr>
                <w:webHidden/>
              </w:rPr>
            </w:r>
            <w:r w:rsidR="00171BDF">
              <w:rPr>
                <w:webHidden/>
              </w:rPr>
              <w:fldChar w:fldCharType="separate"/>
            </w:r>
            <w:r w:rsidR="00304F58">
              <w:rPr>
                <w:webHidden/>
                <w:rtl/>
              </w:rPr>
              <w:t>6</w:t>
            </w:r>
            <w:r w:rsidR="00171BDF">
              <w:rPr>
                <w:webHidden/>
              </w:rPr>
              <w:fldChar w:fldCharType="end"/>
            </w:r>
          </w:hyperlink>
        </w:p>
        <w:p w14:paraId="6EDC22E9" w14:textId="22B794A0" w:rsidR="00171BDF" w:rsidRDefault="00000000" w:rsidP="00171BDF">
          <w:pPr>
            <w:pStyle w:val="TOC1"/>
            <w:rPr>
              <w:rFonts w:asciiTheme="minorHAnsi" w:hAnsiTheme="minorHAnsi" w:cstheme="minorBidi"/>
              <w:sz w:val="22"/>
              <w:szCs w:val="22"/>
            </w:rPr>
          </w:pPr>
          <w:hyperlink w:anchor="_Toc124928370" w:history="1">
            <w:r w:rsidR="00171BDF" w:rsidRPr="00D704DC">
              <w:rPr>
                <w:rStyle w:val="Hyperlink"/>
                <w:rFonts w:ascii="DIN Next LT Arabic" w:hAnsi="DIN Next LT Arabic" w:cs="DIN Next LT Arabic"/>
                <w:rtl/>
              </w:rPr>
              <w:t>وثيقة العقد الأساسية</w:t>
            </w:r>
            <w:r w:rsidR="00171BDF">
              <w:rPr>
                <w:webHidden/>
              </w:rPr>
              <w:tab/>
            </w:r>
            <w:r w:rsidR="00171BDF">
              <w:rPr>
                <w:webHidden/>
              </w:rPr>
              <w:fldChar w:fldCharType="begin"/>
            </w:r>
            <w:r w:rsidR="00171BDF">
              <w:rPr>
                <w:webHidden/>
              </w:rPr>
              <w:instrText xml:space="preserve"> PAGEREF _Toc124928370 \h </w:instrText>
            </w:r>
            <w:r w:rsidR="00171BDF">
              <w:rPr>
                <w:webHidden/>
              </w:rPr>
            </w:r>
            <w:r w:rsidR="00171BDF">
              <w:rPr>
                <w:webHidden/>
              </w:rPr>
              <w:fldChar w:fldCharType="separate"/>
            </w:r>
            <w:r w:rsidR="00304F58">
              <w:rPr>
                <w:webHidden/>
                <w:rtl/>
              </w:rPr>
              <w:t>7</w:t>
            </w:r>
            <w:r w:rsidR="00171BDF">
              <w:rPr>
                <w:webHidden/>
              </w:rPr>
              <w:fldChar w:fldCharType="end"/>
            </w:r>
          </w:hyperlink>
        </w:p>
        <w:p w14:paraId="0E343E2E" w14:textId="235786E8" w:rsidR="00171BDF" w:rsidRDefault="00000000" w:rsidP="00171BDF">
          <w:pPr>
            <w:pStyle w:val="TOC3"/>
            <w:tabs>
              <w:tab w:val="left" w:pos="1972"/>
            </w:tabs>
            <w:rPr>
              <w:rFonts w:asciiTheme="minorHAnsi" w:hAnsiTheme="minorHAnsi" w:cstheme="minorBidi"/>
              <w:i w:val="0"/>
              <w:iCs w:val="0"/>
              <w:sz w:val="22"/>
              <w:szCs w:val="22"/>
            </w:rPr>
          </w:pPr>
          <w:hyperlink w:anchor="_Toc124928371" w:history="1">
            <w:r w:rsidR="00171BDF" w:rsidRPr="00D704DC">
              <w:rPr>
                <w:rStyle w:val="Hyperlink"/>
                <w:rFonts w:ascii="DIN Next LT Arabic" w:hAnsi="DIN Next LT Arabic" w:cs="DIN Next LT Arabic"/>
                <w:lang w:bidi="ar-LB"/>
              </w:rPr>
              <w:t>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lang w:bidi="ar-LB"/>
              </w:rPr>
              <w:t>تمهيد</w:t>
            </w:r>
            <w:r w:rsidR="00171BDF">
              <w:rPr>
                <w:webHidden/>
              </w:rPr>
              <w:tab/>
            </w:r>
            <w:r w:rsidR="00171BDF">
              <w:rPr>
                <w:webHidden/>
              </w:rPr>
              <w:fldChar w:fldCharType="begin"/>
            </w:r>
            <w:r w:rsidR="00171BDF">
              <w:rPr>
                <w:webHidden/>
              </w:rPr>
              <w:instrText xml:space="preserve"> PAGEREF _Toc124928371 \h </w:instrText>
            </w:r>
            <w:r w:rsidR="00171BDF">
              <w:rPr>
                <w:webHidden/>
              </w:rPr>
            </w:r>
            <w:r w:rsidR="00171BDF">
              <w:rPr>
                <w:webHidden/>
              </w:rPr>
              <w:fldChar w:fldCharType="separate"/>
            </w:r>
            <w:r w:rsidR="00304F58">
              <w:rPr>
                <w:webHidden/>
                <w:rtl/>
              </w:rPr>
              <w:t>7</w:t>
            </w:r>
            <w:r w:rsidR="00171BDF">
              <w:rPr>
                <w:webHidden/>
              </w:rPr>
              <w:fldChar w:fldCharType="end"/>
            </w:r>
          </w:hyperlink>
        </w:p>
        <w:p w14:paraId="0542362B" w14:textId="62A0A824" w:rsidR="00171BDF" w:rsidRDefault="00000000" w:rsidP="00171BDF">
          <w:pPr>
            <w:pStyle w:val="TOC3"/>
            <w:tabs>
              <w:tab w:val="left" w:pos="2486"/>
            </w:tabs>
            <w:rPr>
              <w:rFonts w:asciiTheme="minorHAnsi" w:hAnsiTheme="minorHAnsi" w:cstheme="minorBidi"/>
              <w:i w:val="0"/>
              <w:iCs w:val="0"/>
              <w:sz w:val="22"/>
              <w:szCs w:val="22"/>
            </w:rPr>
          </w:pPr>
          <w:hyperlink w:anchor="_Toc124928372" w:history="1">
            <w:r w:rsidR="00171BDF" w:rsidRPr="00D704DC">
              <w:rPr>
                <w:rStyle w:val="Hyperlink"/>
                <w:rFonts w:ascii="DIN Next LT Arabic" w:hAnsi="DIN Next LT Arabic" w:cs="DIN Next LT Arabic"/>
              </w:rPr>
              <w:t>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lang w:bidi="ar-LB"/>
              </w:rPr>
              <w:t>وثائق العقد</w:t>
            </w:r>
            <w:r w:rsidR="00171BDF">
              <w:rPr>
                <w:webHidden/>
              </w:rPr>
              <w:tab/>
            </w:r>
            <w:r w:rsidR="00171BDF">
              <w:rPr>
                <w:webHidden/>
              </w:rPr>
              <w:fldChar w:fldCharType="begin"/>
            </w:r>
            <w:r w:rsidR="00171BDF">
              <w:rPr>
                <w:webHidden/>
              </w:rPr>
              <w:instrText xml:space="preserve"> PAGEREF _Toc124928372 \h </w:instrText>
            </w:r>
            <w:r w:rsidR="00171BDF">
              <w:rPr>
                <w:webHidden/>
              </w:rPr>
            </w:r>
            <w:r w:rsidR="00171BDF">
              <w:rPr>
                <w:webHidden/>
              </w:rPr>
              <w:fldChar w:fldCharType="separate"/>
            </w:r>
            <w:r w:rsidR="00304F58">
              <w:rPr>
                <w:webHidden/>
                <w:rtl/>
              </w:rPr>
              <w:t>8</w:t>
            </w:r>
            <w:r w:rsidR="00171BDF">
              <w:rPr>
                <w:webHidden/>
              </w:rPr>
              <w:fldChar w:fldCharType="end"/>
            </w:r>
          </w:hyperlink>
        </w:p>
        <w:p w14:paraId="5824BFB9" w14:textId="0DB14EB2" w:rsidR="00171BDF" w:rsidRDefault="00000000" w:rsidP="00171BDF">
          <w:pPr>
            <w:pStyle w:val="TOC3"/>
            <w:tabs>
              <w:tab w:val="left" w:pos="2893"/>
            </w:tabs>
            <w:rPr>
              <w:rFonts w:asciiTheme="minorHAnsi" w:hAnsiTheme="minorHAnsi" w:cstheme="minorBidi"/>
              <w:i w:val="0"/>
              <w:iCs w:val="0"/>
              <w:sz w:val="22"/>
              <w:szCs w:val="22"/>
            </w:rPr>
          </w:pPr>
          <w:hyperlink w:anchor="_Toc124928373" w:history="1">
            <w:r w:rsidR="00171BDF" w:rsidRPr="00D704DC">
              <w:rPr>
                <w:rStyle w:val="Hyperlink"/>
                <w:rFonts w:ascii="DIN Next LT Arabic" w:hAnsi="DIN Next LT Arabic" w:cs="DIN Next LT Arabic"/>
              </w:rPr>
              <w:t>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الغرض من العقد</w:t>
            </w:r>
            <w:r w:rsidR="00171BDF">
              <w:rPr>
                <w:webHidden/>
              </w:rPr>
              <w:tab/>
            </w:r>
            <w:r w:rsidR="00171BDF">
              <w:rPr>
                <w:webHidden/>
              </w:rPr>
              <w:fldChar w:fldCharType="begin"/>
            </w:r>
            <w:r w:rsidR="00171BDF">
              <w:rPr>
                <w:webHidden/>
              </w:rPr>
              <w:instrText xml:space="preserve"> PAGEREF _Toc124928373 \h </w:instrText>
            </w:r>
            <w:r w:rsidR="00171BDF">
              <w:rPr>
                <w:webHidden/>
              </w:rPr>
            </w:r>
            <w:r w:rsidR="00171BDF">
              <w:rPr>
                <w:webHidden/>
              </w:rPr>
              <w:fldChar w:fldCharType="separate"/>
            </w:r>
            <w:r w:rsidR="00304F58">
              <w:rPr>
                <w:webHidden/>
                <w:rtl/>
              </w:rPr>
              <w:t>9</w:t>
            </w:r>
            <w:r w:rsidR="00171BDF">
              <w:rPr>
                <w:webHidden/>
              </w:rPr>
              <w:fldChar w:fldCharType="end"/>
            </w:r>
          </w:hyperlink>
        </w:p>
        <w:p w14:paraId="14DC0D94" w14:textId="2C23F574" w:rsidR="00171BDF" w:rsidRDefault="00000000" w:rsidP="00171BDF">
          <w:pPr>
            <w:pStyle w:val="TOC3"/>
            <w:tabs>
              <w:tab w:val="left" w:pos="4426"/>
            </w:tabs>
            <w:rPr>
              <w:rFonts w:asciiTheme="minorHAnsi" w:hAnsiTheme="minorHAnsi" w:cstheme="minorBidi"/>
              <w:i w:val="0"/>
              <w:iCs w:val="0"/>
              <w:sz w:val="22"/>
              <w:szCs w:val="22"/>
            </w:rPr>
          </w:pPr>
          <w:hyperlink w:anchor="_Toc124928374" w:history="1">
            <w:r w:rsidR="00171BDF" w:rsidRPr="00D704DC">
              <w:rPr>
                <w:rStyle w:val="Hyperlink"/>
                <w:rFonts w:ascii="DIN Next LT Arabic" w:hAnsi="DIN Next LT Arabic" w:cs="DIN Next LT Arabic"/>
                <w:rtl/>
              </w:rPr>
              <w:t>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سعر بيع السلع، ومقابل أداء الخدمة</w:t>
            </w:r>
            <w:r w:rsidR="00171BDF">
              <w:rPr>
                <w:webHidden/>
              </w:rPr>
              <w:tab/>
            </w:r>
            <w:r w:rsidR="00171BDF">
              <w:rPr>
                <w:webHidden/>
              </w:rPr>
              <w:fldChar w:fldCharType="begin"/>
            </w:r>
            <w:r w:rsidR="00171BDF">
              <w:rPr>
                <w:webHidden/>
              </w:rPr>
              <w:instrText xml:space="preserve"> PAGEREF _Toc124928374 \h </w:instrText>
            </w:r>
            <w:r w:rsidR="00171BDF">
              <w:rPr>
                <w:webHidden/>
              </w:rPr>
            </w:r>
            <w:r w:rsidR="00171BDF">
              <w:rPr>
                <w:webHidden/>
              </w:rPr>
              <w:fldChar w:fldCharType="separate"/>
            </w:r>
            <w:r w:rsidR="00304F58">
              <w:rPr>
                <w:webHidden/>
                <w:rtl/>
              </w:rPr>
              <w:t>9</w:t>
            </w:r>
            <w:r w:rsidR="00171BDF">
              <w:rPr>
                <w:webHidden/>
              </w:rPr>
              <w:fldChar w:fldCharType="end"/>
            </w:r>
          </w:hyperlink>
        </w:p>
        <w:p w14:paraId="5901936C" w14:textId="7100BB5F" w:rsidR="00171BDF" w:rsidRDefault="00000000" w:rsidP="00171BDF">
          <w:pPr>
            <w:pStyle w:val="TOC3"/>
            <w:tabs>
              <w:tab w:val="left" w:pos="5022"/>
            </w:tabs>
            <w:rPr>
              <w:rFonts w:asciiTheme="minorHAnsi" w:hAnsiTheme="minorHAnsi" w:cstheme="minorBidi"/>
              <w:i w:val="0"/>
              <w:iCs w:val="0"/>
              <w:sz w:val="22"/>
              <w:szCs w:val="22"/>
            </w:rPr>
          </w:pPr>
          <w:hyperlink w:anchor="_Toc124928375" w:history="1">
            <w:r w:rsidR="00171BDF" w:rsidRPr="00D704DC">
              <w:rPr>
                <w:rStyle w:val="Hyperlink"/>
                <w:rFonts w:ascii="DIN Next LT Arabic" w:hAnsi="DIN Next LT Arabic" w:cs="DIN Next LT Arabic"/>
                <w:rtl/>
              </w:rPr>
              <w:t>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تعديل سعر بيع السلع، ومقابل أداء الخدمة</w:t>
            </w:r>
            <w:r w:rsidR="00171BDF">
              <w:rPr>
                <w:webHidden/>
              </w:rPr>
              <w:tab/>
            </w:r>
            <w:r w:rsidR="00171BDF">
              <w:rPr>
                <w:webHidden/>
              </w:rPr>
              <w:fldChar w:fldCharType="begin"/>
            </w:r>
            <w:r w:rsidR="00171BDF">
              <w:rPr>
                <w:webHidden/>
              </w:rPr>
              <w:instrText xml:space="preserve"> PAGEREF _Toc124928375 \h </w:instrText>
            </w:r>
            <w:r w:rsidR="00171BDF">
              <w:rPr>
                <w:webHidden/>
              </w:rPr>
            </w:r>
            <w:r w:rsidR="00171BDF">
              <w:rPr>
                <w:webHidden/>
              </w:rPr>
              <w:fldChar w:fldCharType="separate"/>
            </w:r>
            <w:r w:rsidR="00304F58">
              <w:rPr>
                <w:webHidden/>
                <w:rtl/>
              </w:rPr>
              <w:t>9</w:t>
            </w:r>
            <w:r w:rsidR="00171BDF">
              <w:rPr>
                <w:webHidden/>
              </w:rPr>
              <w:fldChar w:fldCharType="end"/>
            </w:r>
          </w:hyperlink>
        </w:p>
        <w:p w14:paraId="2C8179F7" w14:textId="44440382" w:rsidR="00171BDF" w:rsidRDefault="00000000" w:rsidP="00171BDF">
          <w:pPr>
            <w:pStyle w:val="TOC3"/>
            <w:tabs>
              <w:tab w:val="left" w:pos="4750"/>
            </w:tabs>
            <w:rPr>
              <w:rFonts w:asciiTheme="minorHAnsi" w:hAnsiTheme="minorHAnsi" w:cstheme="minorBidi"/>
              <w:i w:val="0"/>
              <w:iCs w:val="0"/>
              <w:sz w:val="22"/>
              <w:szCs w:val="22"/>
            </w:rPr>
          </w:pPr>
          <w:hyperlink w:anchor="_Toc124928376" w:history="1">
            <w:r w:rsidR="00171BDF" w:rsidRPr="00D704DC">
              <w:rPr>
                <w:rStyle w:val="Hyperlink"/>
                <w:rFonts w:ascii="DIN Next LT Arabic" w:hAnsi="DIN Next LT Arabic" w:cs="DIN Next LT Arabic"/>
                <w:rtl/>
              </w:rPr>
              <w:t>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مشتملات معادلة  المشاركة في الدخل</w:t>
            </w:r>
            <w:r w:rsidR="00171BDF">
              <w:rPr>
                <w:webHidden/>
              </w:rPr>
              <w:tab/>
            </w:r>
            <w:r w:rsidR="00171BDF">
              <w:rPr>
                <w:webHidden/>
              </w:rPr>
              <w:fldChar w:fldCharType="begin"/>
            </w:r>
            <w:r w:rsidR="00171BDF">
              <w:rPr>
                <w:webHidden/>
              </w:rPr>
              <w:instrText xml:space="preserve"> PAGEREF _Toc124928376 \h </w:instrText>
            </w:r>
            <w:r w:rsidR="00171BDF">
              <w:rPr>
                <w:webHidden/>
              </w:rPr>
            </w:r>
            <w:r w:rsidR="00171BDF">
              <w:rPr>
                <w:webHidden/>
              </w:rPr>
              <w:fldChar w:fldCharType="separate"/>
            </w:r>
            <w:r w:rsidR="00304F58">
              <w:rPr>
                <w:webHidden/>
                <w:rtl/>
              </w:rPr>
              <w:t>10</w:t>
            </w:r>
            <w:r w:rsidR="00171BDF">
              <w:rPr>
                <w:webHidden/>
              </w:rPr>
              <w:fldChar w:fldCharType="end"/>
            </w:r>
          </w:hyperlink>
        </w:p>
        <w:p w14:paraId="7E30C980" w14:textId="4ED8BC0C" w:rsidR="00171BDF" w:rsidRDefault="00000000" w:rsidP="00171BDF">
          <w:pPr>
            <w:pStyle w:val="TOC3"/>
            <w:tabs>
              <w:tab w:val="left" w:pos="4785"/>
            </w:tabs>
            <w:rPr>
              <w:rFonts w:asciiTheme="minorHAnsi" w:hAnsiTheme="minorHAnsi" w:cstheme="minorBidi"/>
              <w:i w:val="0"/>
              <w:iCs w:val="0"/>
              <w:sz w:val="22"/>
              <w:szCs w:val="22"/>
            </w:rPr>
          </w:pPr>
          <w:hyperlink w:anchor="_Toc124928377" w:history="1">
            <w:r w:rsidR="00171BDF" w:rsidRPr="00D704DC">
              <w:rPr>
                <w:rStyle w:val="Hyperlink"/>
                <w:rFonts w:ascii="DIN Next LT Arabic" w:hAnsi="DIN Next LT Arabic" w:cs="DIN Next LT Arabic"/>
                <w:rtl/>
              </w:rPr>
              <w:t>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معادلة  المشاركة في الدخل  واعتباراتها</w:t>
            </w:r>
            <w:r w:rsidR="00171BDF">
              <w:rPr>
                <w:webHidden/>
              </w:rPr>
              <w:tab/>
            </w:r>
            <w:r w:rsidR="00171BDF">
              <w:rPr>
                <w:webHidden/>
              </w:rPr>
              <w:fldChar w:fldCharType="begin"/>
            </w:r>
            <w:r w:rsidR="00171BDF">
              <w:rPr>
                <w:webHidden/>
              </w:rPr>
              <w:instrText xml:space="preserve"> PAGEREF _Toc124928377 \h </w:instrText>
            </w:r>
            <w:r w:rsidR="00171BDF">
              <w:rPr>
                <w:webHidden/>
              </w:rPr>
            </w:r>
            <w:r w:rsidR="00171BDF">
              <w:rPr>
                <w:webHidden/>
              </w:rPr>
              <w:fldChar w:fldCharType="separate"/>
            </w:r>
            <w:r w:rsidR="00304F58">
              <w:rPr>
                <w:webHidden/>
                <w:rtl/>
              </w:rPr>
              <w:t>10</w:t>
            </w:r>
            <w:r w:rsidR="00171BDF">
              <w:rPr>
                <w:webHidden/>
              </w:rPr>
              <w:fldChar w:fldCharType="end"/>
            </w:r>
          </w:hyperlink>
        </w:p>
        <w:p w14:paraId="30AF2C5C" w14:textId="49F15ADF" w:rsidR="00171BDF" w:rsidRDefault="00000000" w:rsidP="00171BDF">
          <w:pPr>
            <w:pStyle w:val="TOC3"/>
            <w:tabs>
              <w:tab w:val="left" w:pos="6480"/>
            </w:tabs>
            <w:rPr>
              <w:rFonts w:asciiTheme="minorHAnsi" w:hAnsiTheme="minorHAnsi" w:cstheme="minorBidi"/>
              <w:i w:val="0"/>
              <w:iCs w:val="0"/>
              <w:sz w:val="22"/>
              <w:szCs w:val="22"/>
            </w:rPr>
          </w:pPr>
          <w:hyperlink w:anchor="_Toc124928378" w:history="1">
            <w:r w:rsidR="00171BDF" w:rsidRPr="00D704DC">
              <w:rPr>
                <w:rStyle w:val="Hyperlink"/>
                <w:rFonts w:ascii="DIN Next LT Arabic" w:hAnsi="DIN Next LT Arabic" w:cs="DIN Next LT Arabic"/>
                <w:rtl/>
              </w:rPr>
              <w:t>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الحد الأدنى لنسبة الجهة الحكومية من المشاركة في الدخل</w:t>
            </w:r>
            <w:r w:rsidR="00171BDF">
              <w:rPr>
                <w:webHidden/>
              </w:rPr>
              <w:tab/>
            </w:r>
            <w:r w:rsidR="00171BDF">
              <w:rPr>
                <w:webHidden/>
              </w:rPr>
              <w:fldChar w:fldCharType="begin"/>
            </w:r>
            <w:r w:rsidR="00171BDF">
              <w:rPr>
                <w:webHidden/>
              </w:rPr>
              <w:instrText xml:space="preserve"> PAGEREF _Toc124928378 \h </w:instrText>
            </w:r>
            <w:r w:rsidR="00171BDF">
              <w:rPr>
                <w:webHidden/>
              </w:rPr>
            </w:r>
            <w:r w:rsidR="00171BDF">
              <w:rPr>
                <w:webHidden/>
              </w:rPr>
              <w:fldChar w:fldCharType="separate"/>
            </w:r>
            <w:r w:rsidR="00304F58">
              <w:rPr>
                <w:webHidden/>
                <w:rtl/>
              </w:rPr>
              <w:t>10</w:t>
            </w:r>
            <w:r w:rsidR="00171BDF">
              <w:rPr>
                <w:webHidden/>
              </w:rPr>
              <w:fldChar w:fldCharType="end"/>
            </w:r>
          </w:hyperlink>
        </w:p>
        <w:p w14:paraId="4B459ED0" w14:textId="3D6D5636" w:rsidR="00171BDF" w:rsidRDefault="00000000" w:rsidP="00171BDF">
          <w:pPr>
            <w:pStyle w:val="TOC3"/>
            <w:tabs>
              <w:tab w:val="left" w:pos="2733"/>
            </w:tabs>
            <w:rPr>
              <w:rFonts w:asciiTheme="minorHAnsi" w:hAnsiTheme="minorHAnsi" w:cstheme="minorBidi"/>
              <w:i w:val="0"/>
              <w:iCs w:val="0"/>
              <w:sz w:val="22"/>
              <w:szCs w:val="22"/>
            </w:rPr>
          </w:pPr>
          <w:hyperlink w:anchor="_Toc124928379" w:history="1">
            <w:r w:rsidR="00171BDF" w:rsidRPr="00D704DC">
              <w:rPr>
                <w:rStyle w:val="Hyperlink"/>
                <w:rFonts w:ascii="DIN Next LT Arabic" w:hAnsi="DIN Next LT Arabic" w:cs="DIN Next LT Arabic"/>
                <w:rtl/>
              </w:rPr>
              <w:t>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تحصيل الإيرادات</w:t>
            </w:r>
            <w:r w:rsidR="00171BDF">
              <w:rPr>
                <w:webHidden/>
              </w:rPr>
              <w:tab/>
            </w:r>
            <w:r w:rsidR="00171BDF">
              <w:rPr>
                <w:webHidden/>
              </w:rPr>
              <w:fldChar w:fldCharType="begin"/>
            </w:r>
            <w:r w:rsidR="00171BDF">
              <w:rPr>
                <w:webHidden/>
              </w:rPr>
              <w:instrText xml:space="preserve"> PAGEREF _Toc124928379 \h </w:instrText>
            </w:r>
            <w:r w:rsidR="00171BDF">
              <w:rPr>
                <w:webHidden/>
              </w:rPr>
            </w:r>
            <w:r w:rsidR="00171BDF">
              <w:rPr>
                <w:webHidden/>
              </w:rPr>
              <w:fldChar w:fldCharType="separate"/>
            </w:r>
            <w:r w:rsidR="00304F58">
              <w:rPr>
                <w:webHidden/>
                <w:rtl/>
              </w:rPr>
              <w:t>10</w:t>
            </w:r>
            <w:r w:rsidR="00171BDF">
              <w:rPr>
                <w:webHidden/>
              </w:rPr>
              <w:fldChar w:fldCharType="end"/>
            </w:r>
          </w:hyperlink>
        </w:p>
        <w:p w14:paraId="48EA5FCA" w14:textId="2B88A529" w:rsidR="00171BDF" w:rsidRDefault="00000000" w:rsidP="00171BDF">
          <w:pPr>
            <w:pStyle w:val="TOC3"/>
            <w:tabs>
              <w:tab w:val="left" w:pos="3676"/>
            </w:tabs>
            <w:rPr>
              <w:rFonts w:asciiTheme="minorHAnsi" w:hAnsiTheme="minorHAnsi" w:cstheme="minorBidi"/>
              <w:i w:val="0"/>
              <w:iCs w:val="0"/>
              <w:sz w:val="22"/>
              <w:szCs w:val="22"/>
            </w:rPr>
          </w:pPr>
          <w:hyperlink w:anchor="_Toc124928380" w:history="1">
            <w:r w:rsidR="00171BDF" w:rsidRPr="00D704DC">
              <w:rPr>
                <w:rStyle w:val="Hyperlink"/>
                <w:rFonts w:ascii="DIN Next LT Arabic" w:hAnsi="DIN Next LT Arabic" w:cs="DIN Next LT Arabic"/>
                <w:rtl/>
              </w:rPr>
              <w:t>10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صافي القيمة الحالية للعقد</w:t>
            </w:r>
            <w:r w:rsidR="00171BDF">
              <w:rPr>
                <w:webHidden/>
              </w:rPr>
              <w:tab/>
            </w:r>
            <w:r w:rsidR="00171BDF">
              <w:rPr>
                <w:webHidden/>
              </w:rPr>
              <w:fldChar w:fldCharType="begin"/>
            </w:r>
            <w:r w:rsidR="00171BDF">
              <w:rPr>
                <w:webHidden/>
              </w:rPr>
              <w:instrText xml:space="preserve"> PAGEREF _Toc124928380 \h </w:instrText>
            </w:r>
            <w:r w:rsidR="00171BDF">
              <w:rPr>
                <w:webHidden/>
              </w:rPr>
            </w:r>
            <w:r w:rsidR="00171BDF">
              <w:rPr>
                <w:webHidden/>
              </w:rPr>
              <w:fldChar w:fldCharType="separate"/>
            </w:r>
            <w:r w:rsidR="00304F58">
              <w:rPr>
                <w:webHidden/>
                <w:rtl/>
              </w:rPr>
              <w:t>11</w:t>
            </w:r>
            <w:r w:rsidR="00171BDF">
              <w:rPr>
                <w:webHidden/>
              </w:rPr>
              <w:fldChar w:fldCharType="end"/>
            </w:r>
          </w:hyperlink>
        </w:p>
        <w:p w14:paraId="62699422" w14:textId="6A00FD74" w:rsidR="00171BDF" w:rsidRDefault="00000000" w:rsidP="00171BDF">
          <w:pPr>
            <w:pStyle w:val="TOC3"/>
            <w:tabs>
              <w:tab w:val="left" w:pos="3198"/>
            </w:tabs>
            <w:rPr>
              <w:rFonts w:asciiTheme="minorHAnsi" w:hAnsiTheme="minorHAnsi" w:cstheme="minorBidi"/>
              <w:i w:val="0"/>
              <w:iCs w:val="0"/>
              <w:sz w:val="22"/>
              <w:szCs w:val="22"/>
            </w:rPr>
          </w:pPr>
          <w:hyperlink w:anchor="_Toc124928381" w:history="1">
            <w:r w:rsidR="00171BDF" w:rsidRPr="00D704DC">
              <w:rPr>
                <w:rStyle w:val="Hyperlink"/>
                <w:rFonts w:ascii="DIN Next LT Arabic" w:hAnsi="DIN Next LT Arabic" w:cs="DIN Next LT Arabic"/>
                <w:rtl/>
              </w:rPr>
              <w:t>11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مصدر الدخل والضمان</w:t>
            </w:r>
            <w:r w:rsidR="00171BDF">
              <w:rPr>
                <w:webHidden/>
              </w:rPr>
              <w:tab/>
            </w:r>
            <w:r w:rsidR="00171BDF">
              <w:rPr>
                <w:webHidden/>
              </w:rPr>
              <w:fldChar w:fldCharType="begin"/>
            </w:r>
            <w:r w:rsidR="00171BDF">
              <w:rPr>
                <w:webHidden/>
              </w:rPr>
              <w:instrText xml:space="preserve"> PAGEREF _Toc124928381 \h </w:instrText>
            </w:r>
            <w:r w:rsidR="00171BDF">
              <w:rPr>
                <w:webHidden/>
              </w:rPr>
            </w:r>
            <w:r w:rsidR="00171BDF">
              <w:rPr>
                <w:webHidden/>
              </w:rPr>
              <w:fldChar w:fldCharType="separate"/>
            </w:r>
            <w:r w:rsidR="00304F58">
              <w:rPr>
                <w:webHidden/>
                <w:rtl/>
              </w:rPr>
              <w:t>11</w:t>
            </w:r>
            <w:r w:rsidR="00171BDF">
              <w:rPr>
                <w:webHidden/>
              </w:rPr>
              <w:fldChar w:fldCharType="end"/>
            </w:r>
          </w:hyperlink>
        </w:p>
        <w:p w14:paraId="0764CEB2" w14:textId="2FE90486" w:rsidR="00171BDF" w:rsidRDefault="00000000" w:rsidP="00171BDF">
          <w:pPr>
            <w:pStyle w:val="TOC3"/>
            <w:tabs>
              <w:tab w:val="left" w:pos="2234"/>
            </w:tabs>
            <w:rPr>
              <w:rFonts w:asciiTheme="minorHAnsi" w:hAnsiTheme="minorHAnsi" w:cstheme="minorBidi"/>
              <w:i w:val="0"/>
              <w:iCs w:val="0"/>
              <w:sz w:val="22"/>
              <w:szCs w:val="22"/>
            </w:rPr>
          </w:pPr>
          <w:hyperlink w:anchor="_Toc124928382" w:history="1">
            <w:r w:rsidR="00171BDF" w:rsidRPr="00D704DC">
              <w:rPr>
                <w:rStyle w:val="Hyperlink"/>
                <w:rFonts w:ascii="DIN Next LT Arabic" w:hAnsi="DIN Next LT Arabic" w:cs="DIN Next LT Arabic"/>
                <w:rtl/>
              </w:rPr>
              <w:t>12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مدة العقد</w:t>
            </w:r>
            <w:r w:rsidR="00171BDF">
              <w:rPr>
                <w:webHidden/>
              </w:rPr>
              <w:tab/>
            </w:r>
            <w:r w:rsidR="00171BDF">
              <w:rPr>
                <w:webHidden/>
              </w:rPr>
              <w:fldChar w:fldCharType="begin"/>
            </w:r>
            <w:r w:rsidR="00171BDF">
              <w:rPr>
                <w:webHidden/>
              </w:rPr>
              <w:instrText xml:space="preserve"> PAGEREF _Toc124928382 \h </w:instrText>
            </w:r>
            <w:r w:rsidR="00171BDF">
              <w:rPr>
                <w:webHidden/>
              </w:rPr>
            </w:r>
            <w:r w:rsidR="00171BDF">
              <w:rPr>
                <w:webHidden/>
              </w:rPr>
              <w:fldChar w:fldCharType="separate"/>
            </w:r>
            <w:r w:rsidR="00304F58">
              <w:rPr>
                <w:webHidden/>
                <w:rtl/>
              </w:rPr>
              <w:t>11</w:t>
            </w:r>
            <w:r w:rsidR="00171BDF">
              <w:rPr>
                <w:webHidden/>
              </w:rPr>
              <w:fldChar w:fldCharType="end"/>
            </w:r>
          </w:hyperlink>
        </w:p>
        <w:p w14:paraId="415A3D2F" w14:textId="76CA0E3C" w:rsidR="00171BDF" w:rsidRDefault="00000000" w:rsidP="00171BDF">
          <w:pPr>
            <w:pStyle w:val="TOC3"/>
            <w:tabs>
              <w:tab w:val="left" w:pos="4792"/>
            </w:tabs>
            <w:rPr>
              <w:rFonts w:asciiTheme="minorHAnsi" w:hAnsiTheme="minorHAnsi" w:cstheme="minorBidi"/>
              <w:i w:val="0"/>
              <w:iCs w:val="0"/>
              <w:sz w:val="22"/>
              <w:szCs w:val="22"/>
            </w:rPr>
          </w:pPr>
          <w:hyperlink w:anchor="_Toc124928383" w:history="1">
            <w:r w:rsidR="00171BDF" w:rsidRPr="00D704DC">
              <w:rPr>
                <w:rStyle w:val="Hyperlink"/>
                <w:rFonts w:ascii="DIN Next LT Arabic" w:hAnsi="DIN Next LT Arabic" w:cs="DIN Next LT Arabic"/>
                <w:rtl/>
              </w:rPr>
              <w:t>13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عمليات التعاقد لتأمين السلع والخدمات</w:t>
            </w:r>
            <w:r w:rsidR="00171BDF">
              <w:rPr>
                <w:webHidden/>
              </w:rPr>
              <w:tab/>
            </w:r>
            <w:r w:rsidR="00171BDF">
              <w:rPr>
                <w:webHidden/>
              </w:rPr>
              <w:fldChar w:fldCharType="begin"/>
            </w:r>
            <w:r w:rsidR="00171BDF">
              <w:rPr>
                <w:webHidden/>
              </w:rPr>
              <w:instrText xml:space="preserve"> PAGEREF _Toc124928383 \h </w:instrText>
            </w:r>
            <w:r w:rsidR="00171BDF">
              <w:rPr>
                <w:webHidden/>
              </w:rPr>
            </w:r>
            <w:r w:rsidR="00171BDF">
              <w:rPr>
                <w:webHidden/>
              </w:rPr>
              <w:fldChar w:fldCharType="separate"/>
            </w:r>
            <w:r w:rsidR="00304F58">
              <w:rPr>
                <w:webHidden/>
                <w:rtl/>
              </w:rPr>
              <w:t>12</w:t>
            </w:r>
            <w:r w:rsidR="00171BDF">
              <w:rPr>
                <w:webHidden/>
              </w:rPr>
              <w:fldChar w:fldCharType="end"/>
            </w:r>
          </w:hyperlink>
        </w:p>
        <w:p w14:paraId="3DEA0898" w14:textId="15327E5C" w:rsidR="00171BDF" w:rsidRDefault="00000000" w:rsidP="00171BDF">
          <w:pPr>
            <w:pStyle w:val="TOC3"/>
            <w:tabs>
              <w:tab w:val="left" w:pos="3578"/>
            </w:tabs>
            <w:rPr>
              <w:rFonts w:asciiTheme="minorHAnsi" w:hAnsiTheme="minorHAnsi" w:cstheme="minorBidi"/>
              <w:i w:val="0"/>
              <w:iCs w:val="0"/>
              <w:sz w:val="22"/>
              <w:szCs w:val="22"/>
            </w:rPr>
          </w:pPr>
          <w:hyperlink w:anchor="_Toc124928384" w:history="1">
            <w:r w:rsidR="00171BDF" w:rsidRPr="00D704DC">
              <w:rPr>
                <w:rStyle w:val="Hyperlink"/>
                <w:rFonts w:ascii="DIN Next LT Arabic" w:hAnsi="DIN Next LT Arabic" w:cs="DIN Next LT Arabic"/>
              </w:rPr>
              <w:t>14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النظام الواجب التطبيق</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_Toc124928384 \h </w:instrText>
            </w:r>
            <w:r w:rsidR="00171BDF">
              <w:rPr>
                <w:webHidden/>
              </w:rPr>
            </w:r>
            <w:r w:rsidR="00171BDF">
              <w:rPr>
                <w:webHidden/>
              </w:rPr>
              <w:fldChar w:fldCharType="separate"/>
            </w:r>
            <w:r w:rsidR="00304F58">
              <w:rPr>
                <w:webHidden/>
                <w:rtl/>
              </w:rPr>
              <w:t>12</w:t>
            </w:r>
            <w:r w:rsidR="00171BDF">
              <w:rPr>
                <w:webHidden/>
              </w:rPr>
              <w:fldChar w:fldCharType="end"/>
            </w:r>
          </w:hyperlink>
        </w:p>
        <w:p w14:paraId="565884DC" w14:textId="4F4EA9D2" w:rsidR="00171BDF" w:rsidRDefault="00000000" w:rsidP="00171BDF">
          <w:pPr>
            <w:pStyle w:val="TOC3"/>
            <w:tabs>
              <w:tab w:val="left" w:pos="2521"/>
            </w:tabs>
            <w:rPr>
              <w:rFonts w:asciiTheme="minorHAnsi" w:hAnsiTheme="minorHAnsi" w:cstheme="minorBidi"/>
              <w:i w:val="0"/>
              <w:iCs w:val="0"/>
              <w:sz w:val="22"/>
              <w:szCs w:val="22"/>
            </w:rPr>
          </w:pPr>
          <w:hyperlink w:anchor="_Toc124928385" w:history="1">
            <w:r w:rsidR="00171BDF" w:rsidRPr="00D704DC">
              <w:rPr>
                <w:rStyle w:val="Hyperlink"/>
                <w:rFonts w:ascii="DIN Next LT Arabic" w:hAnsi="DIN Next LT Arabic" w:cs="DIN Next LT Arabic"/>
                <w:rtl/>
              </w:rPr>
              <w:t>15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حسم النزاعات</w:t>
            </w:r>
            <w:r w:rsidR="00171BDF">
              <w:rPr>
                <w:webHidden/>
              </w:rPr>
              <w:tab/>
            </w:r>
            <w:r w:rsidR="00171BDF">
              <w:rPr>
                <w:webHidden/>
              </w:rPr>
              <w:fldChar w:fldCharType="begin"/>
            </w:r>
            <w:r w:rsidR="00171BDF">
              <w:rPr>
                <w:webHidden/>
              </w:rPr>
              <w:instrText xml:space="preserve"> PAGEREF _Toc124928385 \h </w:instrText>
            </w:r>
            <w:r w:rsidR="00171BDF">
              <w:rPr>
                <w:webHidden/>
              </w:rPr>
            </w:r>
            <w:r w:rsidR="00171BDF">
              <w:rPr>
                <w:webHidden/>
              </w:rPr>
              <w:fldChar w:fldCharType="separate"/>
            </w:r>
            <w:r w:rsidR="00304F58">
              <w:rPr>
                <w:webHidden/>
                <w:rtl/>
              </w:rPr>
              <w:t>12</w:t>
            </w:r>
            <w:r w:rsidR="00171BDF">
              <w:rPr>
                <w:webHidden/>
              </w:rPr>
              <w:fldChar w:fldCharType="end"/>
            </w:r>
          </w:hyperlink>
        </w:p>
        <w:p w14:paraId="1CEDDD5E" w14:textId="7F8E3FBF" w:rsidR="00171BDF" w:rsidRDefault="00000000" w:rsidP="00171BDF">
          <w:pPr>
            <w:pStyle w:val="TOC3"/>
            <w:tabs>
              <w:tab w:val="left" w:pos="2259"/>
            </w:tabs>
            <w:rPr>
              <w:rFonts w:asciiTheme="minorHAnsi" w:hAnsiTheme="minorHAnsi" w:cstheme="minorBidi"/>
              <w:i w:val="0"/>
              <w:iCs w:val="0"/>
              <w:sz w:val="22"/>
              <w:szCs w:val="22"/>
            </w:rPr>
          </w:pPr>
          <w:hyperlink w:anchor="_Toc124928386" w:history="1">
            <w:r w:rsidR="00171BDF" w:rsidRPr="00D704DC">
              <w:rPr>
                <w:rStyle w:val="Hyperlink"/>
                <w:rFonts w:ascii="DIN Next LT Arabic" w:hAnsi="DIN Next LT Arabic" w:cs="DIN Next LT Arabic"/>
                <w:rtl/>
              </w:rPr>
              <w:t>16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نسخ العقد</w:t>
            </w:r>
            <w:r w:rsidR="00171BDF">
              <w:rPr>
                <w:webHidden/>
              </w:rPr>
              <w:tab/>
            </w:r>
            <w:r w:rsidR="00171BDF">
              <w:rPr>
                <w:webHidden/>
              </w:rPr>
              <w:fldChar w:fldCharType="begin"/>
            </w:r>
            <w:r w:rsidR="00171BDF">
              <w:rPr>
                <w:webHidden/>
              </w:rPr>
              <w:instrText xml:space="preserve"> PAGEREF _Toc124928386 \h </w:instrText>
            </w:r>
            <w:r w:rsidR="00171BDF">
              <w:rPr>
                <w:webHidden/>
              </w:rPr>
            </w:r>
            <w:r w:rsidR="00171BDF">
              <w:rPr>
                <w:webHidden/>
              </w:rPr>
              <w:fldChar w:fldCharType="separate"/>
            </w:r>
            <w:r w:rsidR="00304F58">
              <w:rPr>
                <w:webHidden/>
                <w:rtl/>
              </w:rPr>
              <w:t>12</w:t>
            </w:r>
            <w:r w:rsidR="00171BDF">
              <w:rPr>
                <w:webHidden/>
              </w:rPr>
              <w:fldChar w:fldCharType="end"/>
            </w:r>
          </w:hyperlink>
        </w:p>
        <w:p w14:paraId="6C5212C6" w14:textId="54DD77B4" w:rsidR="00171BDF" w:rsidRDefault="00000000" w:rsidP="00171BDF">
          <w:pPr>
            <w:pStyle w:val="TOC3"/>
            <w:tabs>
              <w:tab w:val="left" w:pos="1954"/>
            </w:tabs>
            <w:rPr>
              <w:rFonts w:asciiTheme="minorHAnsi" w:hAnsiTheme="minorHAnsi" w:cstheme="minorBidi"/>
              <w:i w:val="0"/>
              <w:iCs w:val="0"/>
              <w:sz w:val="22"/>
              <w:szCs w:val="22"/>
            </w:rPr>
          </w:pPr>
          <w:hyperlink w:anchor="_Toc124928387" w:history="1">
            <w:r w:rsidR="00171BDF" w:rsidRPr="00D704DC">
              <w:rPr>
                <w:rStyle w:val="Hyperlink"/>
                <w:rFonts w:ascii="DIN Next LT Arabic" w:hAnsi="DIN Next LT Arabic" w:cs="DIN Next LT Arabic"/>
                <w:rtl/>
              </w:rPr>
              <w:t>17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التوقيع</w:t>
            </w:r>
            <w:r w:rsidR="00171BDF">
              <w:rPr>
                <w:webHidden/>
              </w:rPr>
              <w:tab/>
            </w:r>
            <w:r w:rsidR="00171BDF">
              <w:rPr>
                <w:webHidden/>
              </w:rPr>
              <w:fldChar w:fldCharType="begin"/>
            </w:r>
            <w:r w:rsidR="00171BDF">
              <w:rPr>
                <w:webHidden/>
              </w:rPr>
              <w:instrText xml:space="preserve"> PAGEREF _Toc124928387 \h </w:instrText>
            </w:r>
            <w:r w:rsidR="00171BDF">
              <w:rPr>
                <w:webHidden/>
              </w:rPr>
            </w:r>
            <w:r w:rsidR="00171BDF">
              <w:rPr>
                <w:webHidden/>
              </w:rPr>
              <w:fldChar w:fldCharType="separate"/>
            </w:r>
            <w:r w:rsidR="00304F58">
              <w:rPr>
                <w:webHidden/>
                <w:rtl/>
              </w:rPr>
              <w:t>12</w:t>
            </w:r>
            <w:r w:rsidR="00171BDF">
              <w:rPr>
                <w:webHidden/>
              </w:rPr>
              <w:fldChar w:fldCharType="end"/>
            </w:r>
          </w:hyperlink>
        </w:p>
        <w:p w14:paraId="23A7158A" w14:textId="51993132" w:rsidR="00171BDF" w:rsidRDefault="00000000" w:rsidP="00171BDF">
          <w:pPr>
            <w:pStyle w:val="TOC1"/>
            <w:rPr>
              <w:rFonts w:asciiTheme="minorHAnsi" w:hAnsiTheme="minorHAnsi" w:cstheme="minorBidi"/>
              <w:sz w:val="22"/>
              <w:szCs w:val="22"/>
            </w:rPr>
          </w:pPr>
          <w:hyperlink w:anchor="_Toc124928388" w:history="1">
            <w:r w:rsidR="00171BDF" w:rsidRPr="00D704DC">
              <w:rPr>
                <w:rStyle w:val="Hyperlink"/>
                <w:rFonts w:ascii="DIN Next LT Arabic" w:hAnsi="DIN Next LT Arabic" w:cs="DIN Next LT Arabic"/>
                <w:rtl/>
              </w:rPr>
              <w:t>شروط العقد</w:t>
            </w:r>
            <w:r w:rsidR="00171BDF">
              <w:rPr>
                <w:webHidden/>
              </w:rPr>
              <w:tab/>
            </w:r>
            <w:r w:rsidR="00171BDF">
              <w:rPr>
                <w:webHidden/>
              </w:rPr>
              <w:fldChar w:fldCharType="begin"/>
            </w:r>
            <w:r w:rsidR="00171BDF">
              <w:rPr>
                <w:webHidden/>
              </w:rPr>
              <w:instrText xml:space="preserve"> PAGEREF _Toc124928388 \h </w:instrText>
            </w:r>
            <w:r w:rsidR="00171BDF">
              <w:rPr>
                <w:webHidden/>
              </w:rPr>
            </w:r>
            <w:r w:rsidR="00171BDF">
              <w:rPr>
                <w:webHidden/>
              </w:rPr>
              <w:fldChar w:fldCharType="separate"/>
            </w:r>
            <w:r w:rsidR="00304F58">
              <w:rPr>
                <w:webHidden/>
                <w:rtl/>
              </w:rPr>
              <w:t>14</w:t>
            </w:r>
            <w:r w:rsidR="00171BDF">
              <w:rPr>
                <w:webHidden/>
              </w:rPr>
              <w:fldChar w:fldCharType="end"/>
            </w:r>
          </w:hyperlink>
        </w:p>
        <w:p w14:paraId="5BF22047" w14:textId="2F1DD2BC" w:rsidR="00171BDF" w:rsidRDefault="00000000" w:rsidP="00171BDF">
          <w:pPr>
            <w:pStyle w:val="TOC1"/>
            <w:rPr>
              <w:rFonts w:asciiTheme="minorHAnsi" w:hAnsiTheme="minorHAnsi" w:cstheme="minorBidi"/>
              <w:sz w:val="22"/>
              <w:szCs w:val="22"/>
            </w:rPr>
          </w:pPr>
          <w:hyperlink w:anchor="_Toc124928389" w:history="1">
            <w:r w:rsidR="00171BDF" w:rsidRPr="00D704DC">
              <w:rPr>
                <w:rStyle w:val="Hyperlink"/>
                <w:rFonts w:ascii="DIN Next LT Arabic" w:hAnsi="DIN Next LT Arabic" w:cs="DIN Next LT Arabic"/>
                <w:rtl/>
              </w:rPr>
              <w:t>القسم الأول: الأحكام العامة</w:t>
            </w:r>
            <w:r w:rsidR="00171BDF">
              <w:rPr>
                <w:webHidden/>
              </w:rPr>
              <w:tab/>
            </w:r>
            <w:r w:rsidR="00171BDF">
              <w:rPr>
                <w:webHidden/>
              </w:rPr>
              <w:fldChar w:fldCharType="begin"/>
            </w:r>
            <w:r w:rsidR="00171BDF">
              <w:rPr>
                <w:webHidden/>
              </w:rPr>
              <w:instrText xml:space="preserve"> PAGEREF _Toc124928389 \h </w:instrText>
            </w:r>
            <w:r w:rsidR="00171BDF">
              <w:rPr>
                <w:webHidden/>
              </w:rPr>
            </w:r>
            <w:r w:rsidR="00171BDF">
              <w:rPr>
                <w:webHidden/>
              </w:rPr>
              <w:fldChar w:fldCharType="separate"/>
            </w:r>
            <w:r w:rsidR="00304F58">
              <w:rPr>
                <w:webHidden/>
                <w:rtl/>
              </w:rPr>
              <w:t>15</w:t>
            </w:r>
            <w:r w:rsidR="00171BDF">
              <w:rPr>
                <w:webHidden/>
              </w:rPr>
              <w:fldChar w:fldCharType="end"/>
            </w:r>
          </w:hyperlink>
        </w:p>
        <w:p w14:paraId="72CD3921" w14:textId="40961D48" w:rsidR="00171BDF" w:rsidRDefault="00000000" w:rsidP="00171BDF">
          <w:pPr>
            <w:pStyle w:val="TOC3"/>
            <w:tabs>
              <w:tab w:val="left" w:pos="2271"/>
            </w:tabs>
            <w:rPr>
              <w:rFonts w:asciiTheme="minorHAnsi" w:hAnsiTheme="minorHAnsi" w:cstheme="minorBidi"/>
              <w:i w:val="0"/>
              <w:iCs w:val="0"/>
              <w:sz w:val="22"/>
              <w:szCs w:val="22"/>
            </w:rPr>
          </w:pPr>
          <w:hyperlink w:anchor="_Toc124928390" w:history="1">
            <w:r w:rsidR="00171BDF" w:rsidRPr="00D704DC">
              <w:rPr>
                <w:rStyle w:val="Hyperlink"/>
                <w:rFonts w:ascii="DIN Next LT Arabic" w:hAnsi="DIN Next LT Arabic" w:cs="DIN Next LT Arabic"/>
              </w:rPr>
              <w:t>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التَّعريفات</w:t>
            </w:r>
            <w:r w:rsidR="00171BDF">
              <w:rPr>
                <w:webHidden/>
              </w:rPr>
              <w:tab/>
            </w:r>
            <w:r w:rsidR="00171BDF">
              <w:rPr>
                <w:webHidden/>
              </w:rPr>
              <w:fldChar w:fldCharType="begin"/>
            </w:r>
            <w:r w:rsidR="00171BDF">
              <w:rPr>
                <w:webHidden/>
              </w:rPr>
              <w:instrText xml:space="preserve"> PAGEREF _Toc124928390 \h </w:instrText>
            </w:r>
            <w:r w:rsidR="00171BDF">
              <w:rPr>
                <w:webHidden/>
              </w:rPr>
            </w:r>
            <w:r w:rsidR="00171BDF">
              <w:rPr>
                <w:webHidden/>
              </w:rPr>
              <w:fldChar w:fldCharType="separate"/>
            </w:r>
            <w:r w:rsidR="00304F58">
              <w:rPr>
                <w:webHidden/>
                <w:rtl/>
              </w:rPr>
              <w:t>15</w:t>
            </w:r>
            <w:r w:rsidR="00171BDF">
              <w:rPr>
                <w:webHidden/>
              </w:rPr>
              <w:fldChar w:fldCharType="end"/>
            </w:r>
          </w:hyperlink>
        </w:p>
        <w:p w14:paraId="46159210" w14:textId="239CA927" w:rsidR="00171BDF" w:rsidRDefault="00000000" w:rsidP="00171BDF">
          <w:pPr>
            <w:pStyle w:val="TOC3"/>
            <w:tabs>
              <w:tab w:val="left" w:pos="2641"/>
            </w:tabs>
            <w:rPr>
              <w:rFonts w:asciiTheme="minorHAnsi" w:hAnsiTheme="minorHAnsi" w:cstheme="minorBidi"/>
              <w:i w:val="0"/>
              <w:iCs w:val="0"/>
              <w:sz w:val="22"/>
              <w:szCs w:val="22"/>
            </w:rPr>
          </w:pPr>
          <w:hyperlink w:anchor="_Toc124928391" w:history="1">
            <w:r w:rsidR="00171BDF" w:rsidRPr="00D704DC">
              <w:rPr>
                <w:rStyle w:val="Hyperlink"/>
                <w:rFonts w:ascii="DIN Next LT Arabic" w:hAnsi="DIN Next LT Arabic" w:cs="DIN Next LT Arabic"/>
                <w:rtl/>
              </w:rPr>
              <w:t>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اللغة المعتمدة</w:t>
            </w:r>
            <w:r w:rsidR="00171BDF">
              <w:rPr>
                <w:webHidden/>
              </w:rPr>
              <w:tab/>
            </w:r>
            <w:r w:rsidR="00171BDF">
              <w:rPr>
                <w:webHidden/>
              </w:rPr>
              <w:fldChar w:fldCharType="begin"/>
            </w:r>
            <w:r w:rsidR="00171BDF">
              <w:rPr>
                <w:webHidden/>
              </w:rPr>
              <w:instrText xml:space="preserve"> PAGEREF _Toc124928391 \h </w:instrText>
            </w:r>
            <w:r w:rsidR="00171BDF">
              <w:rPr>
                <w:webHidden/>
              </w:rPr>
            </w:r>
            <w:r w:rsidR="00171BDF">
              <w:rPr>
                <w:webHidden/>
              </w:rPr>
              <w:fldChar w:fldCharType="separate"/>
            </w:r>
            <w:r w:rsidR="00304F58">
              <w:rPr>
                <w:webHidden/>
                <w:rtl/>
              </w:rPr>
              <w:t>16</w:t>
            </w:r>
            <w:r w:rsidR="00171BDF">
              <w:rPr>
                <w:webHidden/>
              </w:rPr>
              <w:fldChar w:fldCharType="end"/>
            </w:r>
          </w:hyperlink>
        </w:p>
        <w:p w14:paraId="44913904" w14:textId="69C21F29" w:rsidR="00171BDF" w:rsidRDefault="00000000" w:rsidP="00171BDF">
          <w:pPr>
            <w:pStyle w:val="TOC3"/>
            <w:tabs>
              <w:tab w:val="left" w:pos="2911"/>
            </w:tabs>
            <w:rPr>
              <w:rFonts w:asciiTheme="minorHAnsi" w:hAnsiTheme="minorHAnsi" w:cstheme="minorBidi"/>
              <w:i w:val="0"/>
              <w:iCs w:val="0"/>
              <w:sz w:val="22"/>
              <w:szCs w:val="22"/>
            </w:rPr>
          </w:pPr>
          <w:hyperlink w:anchor="_Toc124928392" w:history="1">
            <w:r w:rsidR="00171BDF" w:rsidRPr="00D704DC">
              <w:rPr>
                <w:rStyle w:val="Hyperlink"/>
                <w:rFonts w:ascii="DIN Next LT Arabic" w:hAnsi="DIN Next LT Arabic" w:cs="DIN Next LT Arabic"/>
              </w:rPr>
              <w:t>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العملة المعتمدة</w:t>
            </w:r>
            <w:r w:rsidR="00171BDF">
              <w:rPr>
                <w:webHidden/>
              </w:rPr>
              <w:tab/>
            </w:r>
            <w:r w:rsidR="00171BDF">
              <w:rPr>
                <w:webHidden/>
              </w:rPr>
              <w:fldChar w:fldCharType="begin"/>
            </w:r>
            <w:r w:rsidR="00171BDF">
              <w:rPr>
                <w:webHidden/>
              </w:rPr>
              <w:instrText xml:space="preserve"> PAGEREF _Toc124928392 \h </w:instrText>
            </w:r>
            <w:r w:rsidR="00171BDF">
              <w:rPr>
                <w:webHidden/>
              </w:rPr>
            </w:r>
            <w:r w:rsidR="00171BDF">
              <w:rPr>
                <w:webHidden/>
              </w:rPr>
              <w:fldChar w:fldCharType="separate"/>
            </w:r>
            <w:r w:rsidR="00304F58">
              <w:rPr>
                <w:webHidden/>
                <w:rtl/>
              </w:rPr>
              <w:t>16</w:t>
            </w:r>
            <w:r w:rsidR="00171BDF">
              <w:rPr>
                <w:webHidden/>
              </w:rPr>
              <w:fldChar w:fldCharType="end"/>
            </w:r>
          </w:hyperlink>
        </w:p>
        <w:p w14:paraId="12453A0E" w14:textId="401BC36F" w:rsidR="00171BDF" w:rsidRDefault="00000000" w:rsidP="00171BDF">
          <w:pPr>
            <w:pStyle w:val="TOC3"/>
            <w:tabs>
              <w:tab w:val="left" w:pos="2950"/>
            </w:tabs>
            <w:rPr>
              <w:rFonts w:asciiTheme="minorHAnsi" w:hAnsiTheme="minorHAnsi" w:cstheme="minorBidi"/>
              <w:i w:val="0"/>
              <w:iCs w:val="0"/>
              <w:sz w:val="22"/>
              <w:szCs w:val="22"/>
            </w:rPr>
          </w:pPr>
          <w:hyperlink w:anchor="_Toc124928393" w:history="1">
            <w:r w:rsidR="00171BDF" w:rsidRPr="00D704DC">
              <w:rPr>
                <w:rStyle w:val="Hyperlink"/>
                <w:rFonts w:ascii="DIN Next LT Arabic" w:hAnsi="DIN Next LT Arabic" w:cs="DIN Next LT Arabic"/>
              </w:rPr>
              <w:t>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الضرائب والرسوم</w:t>
            </w:r>
            <w:r w:rsidR="00171BDF">
              <w:rPr>
                <w:webHidden/>
              </w:rPr>
              <w:tab/>
            </w:r>
            <w:r w:rsidR="00171BDF">
              <w:rPr>
                <w:webHidden/>
              </w:rPr>
              <w:fldChar w:fldCharType="begin"/>
            </w:r>
            <w:r w:rsidR="00171BDF">
              <w:rPr>
                <w:webHidden/>
              </w:rPr>
              <w:instrText xml:space="preserve"> PAGEREF _Toc124928393 \h </w:instrText>
            </w:r>
            <w:r w:rsidR="00171BDF">
              <w:rPr>
                <w:webHidden/>
              </w:rPr>
            </w:r>
            <w:r w:rsidR="00171BDF">
              <w:rPr>
                <w:webHidden/>
              </w:rPr>
              <w:fldChar w:fldCharType="separate"/>
            </w:r>
            <w:r w:rsidR="00304F58">
              <w:rPr>
                <w:webHidden/>
                <w:rtl/>
              </w:rPr>
              <w:t>17</w:t>
            </w:r>
            <w:r w:rsidR="00171BDF">
              <w:rPr>
                <w:webHidden/>
              </w:rPr>
              <w:fldChar w:fldCharType="end"/>
            </w:r>
          </w:hyperlink>
        </w:p>
        <w:p w14:paraId="04D0D846" w14:textId="23B8692D" w:rsidR="00171BDF" w:rsidRDefault="00000000" w:rsidP="00171BDF">
          <w:pPr>
            <w:pStyle w:val="TOC3"/>
            <w:tabs>
              <w:tab w:val="left" w:pos="3428"/>
            </w:tabs>
            <w:rPr>
              <w:rFonts w:asciiTheme="minorHAnsi" w:hAnsiTheme="minorHAnsi" w:cstheme="minorBidi"/>
              <w:i w:val="0"/>
              <w:iCs w:val="0"/>
              <w:sz w:val="22"/>
              <w:szCs w:val="22"/>
            </w:rPr>
          </w:pPr>
          <w:hyperlink w:anchor="_Toc124928394" w:history="1">
            <w:r w:rsidR="00171BDF" w:rsidRPr="00D704DC">
              <w:rPr>
                <w:rStyle w:val="Hyperlink"/>
                <w:rFonts w:ascii="DIN Next LT Arabic" w:hAnsi="DIN Next LT Arabic" w:cs="DIN Next LT Arabic"/>
              </w:rPr>
              <w:t>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الإخطارات والمراسلات</w:t>
            </w:r>
            <w:r w:rsidR="00171BDF">
              <w:rPr>
                <w:webHidden/>
              </w:rPr>
              <w:tab/>
            </w:r>
            <w:r w:rsidR="00171BDF">
              <w:rPr>
                <w:webHidden/>
              </w:rPr>
              <w:fldChar w:fldCharType="begin"/>
            </w:r>
            <w:r w:rsidR="00171BDF">
              <w:rPr>
                <w:webHidden/>
              </w:rPr>
              <w:instrText xml:space="preserve"> PAGEREF _Toc124928394 \h </w:instrText>
            </w:r>
            <w:r w:rsidR="00171BDF">
              <w:rPr>
                <w:webHidden/>
              </w:rPr>
            </w:r>
            <w:r w:rsidR="00171BDF">
              <w:rPr>
                <w:webHidden/>
              </w:rPr>
              <w:fldChar w:fldCharType="separate"/>
            </w:r>
            <w:r w:rsidR="00304F58">
              <w:rPr>
                <w:webHidden/>
                <w:rtl/>
              </w:rPr>
              <w:t>17</w:t>
            </w:r>
            <w:r w:rsidR="00171BDF">
              <w:rPr>
                <w:webHidden/>
              </w:rPr>
              <w:fldChar w:fldCharType="end"/>
            </w:r>
          </w:hyperlink>
        </w:p>
        <w:p w14:paraId="5B0596D9" w14:textId="61A47106" w:rsidR="00171BDF" w:rsidRDefault="00000000" w:rsidP="00171BDF">
          <w:pPr>
            <w:pStyle w:val="TOC3"/>
            <w:tabs>
              <w:tab w:val="left" w:pos="2238"/>
            </w:tabs>
            <w:rPr>
              <w:rFonts w:asciiTheme="minorHAnsi" w:hAnsiTheme="minorHAnsi" w:cstheme="minorBidi"/>
              <w:i w:val="0"/>
              <w:iCs w:val="0"/>
              <w:sz w:val="22"/>
              <w:szCs w:val="22"/>
            </w:rPr>
          </w:pPr>
          <w:hyperlink w:anchor="_Toc124928395" w:history="1">
            <w:r w:rsidR="00171BDF" w:rsidRPr="00D704DC">
              <w:rPr>
                <w:rStyle w:val="Hyperlink"/>
                <w:rFonts w:ascii="DIN Next LT Arabic" w:hAnsi="DIN Next LT Arabic" w:cs="DIN Next LT Arabic"/>
              </w:rPr>
              <w:t>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السجلات</w:t>
            </w:r>
            <w:r w:rsidR="00171BDF">
              <w:rPr>
                <w:webHidden/>
              </w:rPr>
              <w:tab/>
            </w:r>
            <w:r w:rsidR="00171BDF">
              <w:rPr>
                <w:webHidden/>
              </w:rPr>
              <w:fldChar w:fldCharType="begin"/>
            </w:r>
            <w:r w:rsidR="00171BDF">
              <w:rPr>
                <w:webHidden/>
              </w:rPr>
              <w:instrText xml:space="preserve"> PAGEREF _Toc124928395 \h </w:instrText>
            </w:r>
            <w:r w:rsidR="00171BDF">
              <w:rPr>
                <w:webHidden/>
              </w:rPr>
            </w:r>
            <w:r w:rsidR="00171BDF">
              <w:rPr>
                <w:webHidden/>
              </w:rPr>
              <w:fldChar w:fldCharType="separate"/>
            </w:r>
            <w:r w:rsidR="00304F58">
              <w:rPr>
                <w:webHidden/>
                <w:rtl/>
              </w:rPr>
              <w:t>17</w:t>
            </w:r>
            <w:r w:rsidR="00171BDF">
              <w:rPr>
                <w:webHidden/>
              </w:rPr>
              <w:fldChar w:fldCharType="end"/>
            </w:r>
          </w:hyperlink>
        </w:p>
        <w:p w14:paraId="0078DD20" w14:textId="5A7D85D5" w:rsidR="00171BDF" w:rsidRDefault="00000000" w:rsidP="00171BDF">
          <w:pPr>
            <w:pStyle w:val="TOC3"/>
            <w:tabs>
              <w:tab w:val="left" w:pos="4439"/>
            </w:tabs>
            <w:rPr>
              <w:rFonts w:asciiTheme="minorHAnsi" w:hAnsiTheme="minorHAnsi" w:cstheme="minorBidi"/>
              <w:i w:val="0"/>
              <w:iCs w:val="0"/>
              <w:sz w:val="22"/>
              <w:szCs w:val="22"/>
            </w:rPr>
          </w:pPr>
          <w:hyperlink w:anchor="_Toc124928396" w:history="1">
            <w:r w:rsidR="00171BDF" w:rsidRPr="00D704DC">
              <w:rPr>
                <w:rStyle w:val="Hyperlink"/>
                <w:rFonts w:ascii="DIN Next LT Arabic" w:hAnsi="DIN Next LT Arabic" w:cs="DIN Next LT Arabic"/>
                <w:rtl/>
              </w:rPr>
              <w:t>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التراخيص ووثائق التسجيل والتصاريح</w:t>
            </w:r>
            <w:r w:rsidR="00171BDF">
              <w:rPr>
                <w:webHidden/>
              </w:rPr>
              <w:tab/>
            </w:r>
            <w:r w:rsidR="00171BDF">
              <w:rPr>
                <w:webHidden/>
              </w:rPr>
              <w:fldChar w:fldCharType="begin"/>
            </w:r>
            <w:r w:rsidR="00171BDF">
              <w:rPr>
                <w:webHidden/>
              </w:rPr>
              <w:instrText xml:space="preserve"> PAGEREF _Toc124928396 \h </w:instrText>
            </w:r>
            <w:r w:rsidR="00171BDF">
              <w:rPr>
                <w:webHidden/>
              </w:rPr>
            </w:r>
            <w:r w:rsidR="00171BDF">
              <w:rPr>
                <w:webHidden/>
              </w:rPr>
              <w:fldChar w:fldCharType="separate"/>
            </w:r>
            <w:r w:rsidR="00304F58">
              <w:rPr>
                <w:webHidden/>
                <w:rtl/>
              </w:rPr>
              <w:t>17</w:t>
            </w:r>
            <w:r w:rsidR="00171BDF">
              <w:rPr>
                <w:webHidden/>
              </w:rPr>
              <w:fldChar w:fldCharType="end"/>
            </w:r>
          </w:hyperlink>
        </w:p>
        <w:p w14:paraId="37C7C362" w14:textId="130D2BBE" w:rsidR="00171BDF" w:rsidRDefault="00000000" w:rsidP="00171BDF">
          <w:pPr>
            <w:pStyle w:val="TOC3"/>
            <w:tabs>
              <w:tab w:val="left" w:pos="2634"/>
            </w:tabs>
            <w:rPr>
              <w:rFonts w:asciiTheme="minorHAnsi" w:hAnsiTheme="minorHAnsi" w:cstheme="minorBidi"/>
              <w:i w:val="0"/>
              <w:iCs w:val="0"/>
              <w:sz w:val="22"/>
              <w:szCs w:val="22"/>
            </w:rPr>
          </w:pPr>
          <w:hyperlink w:anchor="_Toc124928397" w:history="1">
            <w:r w:rsidR="00171BDF" w:rsidRPr="00D704DC">
              <w:rPr>
                <w:rStyle w:val="Hyperlink"/>
                <w:rFonts w:ascii="DIN Next LT Arabic" w:hAnsi="DIN Next LT Arabic" w:cs="DIN Next LT Arabic"/>
                <w:rtl/>
              </w:rPr>
              <w:t>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تعارض المصالح</w:t>
            </w:r>
            <w:r w:rsidR="00171BDF">
              <w:rPr>
                <w:webHidden/>
              </w:rPr>
              <w:tab/>
            </w:r>
            <w:r w:rsidR="00171BDF">
              <w:rPr>
                <w:webHidden/>
              </w:rPr>
              <w:fldChar w:fldCharType="begin"/>
            </w:r>
            <w:r w:rsidR="00171BDF">
              <w:rPr>
                <w:webHidden/>
              </w:rPr>
              <w:instrText xml:space="preserve"> PAGEREF _Toc124928397 \h </w:instrText>
            </w:r>
            <w:r w:rsidR="00171BDF">
              <w:rPr>
                <w:webHidden/>
              </w:rPr>
            </w:r>
            <w:r w:rsidR="00171BDF">
              <w:rPr>
                <w:webHidden/>
              </w:rPr>
              <w:fldChar w:fldCharType="separate"/>
            </w:r>
            <w:r w:rsidR="00304F58">
              <w:rPr>
                <w:webHidden/>
                <w:rtl/>
              </w:rPr>
              <w:t>18</w:t>
            </w:r>
            <w:r w:rsidR="00171BDF">
              <w:rPr>
                <w:webHidden/>
              </w:rPr>
              <w:fldChar w:fldCharType="end"/>
            </w:r>
          </w:hyperlink>
        </w:p>
        <w:p w14:paraId="059F4745" w14:textId="595977AB" w:rsidR="00171BDF" w:rsidRDefault="00000000" w:rsidP="00171BDF">
          <w:pPr>
            <w:pStyle w:val="TOC3"/>
            <w:tabs>
              <w:tab w:val="left" w:pos="3583"/>
            </w:tabs>
            <w:rPr>
              <w:rFonts w:asciiTheme="minorHAnsi" w:hAnsiTheme="minorHAnsi" w:cstheme="minorBidi"/>
              <w:i w:val="0"/>
              <w:iCs w:val="0"/>
              <w:sz w:val="22"/>
              <w:szCs w:val="22"/>
            </w:rPr>
          </w:pPr>
          <w:hyperlink w:anchor="_Toc124928398" w:history="1">
            <w:r w:rsidR="00171BDF" w:rsidRPr="00D704DC">
              <w:rPr>
                <w:rStyle w:val="Hyperlink"/>
                <w:rFonts w:ascii="DIN Next LT Arabic" w:hAnsi="DIN Next LT Arabic" w:cs="DIN Next LT Arabic"/>
                <w:rtl/>
              </w:rPr>
              <w:t>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السرية وحماية المعلومات</w:t>
            </w:r>
            <w:r w:rsidR="00171BDF">
              <w:rPr>
                <w:webHidden/>
              </w:rPr>
              <w:tab/>
            </w:r>
            <w:r w:rsidR="00171BDF">
              <w:rPr>
                <w:webHidden/>
              </w:rPr>
              <w:fldChar w:fldCharType="begin"/>
            </w:r>
            <w:r w:rsidR="00171BDF">
              <w:rPr>
                <w:webHidden/>
              </w:rPr>
              <w:instrText xml:space="preserve"> PAGEREF _Toc124928398 \h </w:instrText>
            </w:r>
            <w:r w:rsidR="00171BDF">
              <w:rPr>
                <w:webHidden/>
              </w:rPr>
            </w:r>
            <w:r w:rsidR="00171BDF">
              <w:rPr>
                <w:webHidden/>
              </w:rPr>
              <w:fldChar w:fldCharType="separate"/>
            </w:r>
            <w:r w:rsidR="00304F58">
              <w:rPr>
                <w:webHidden/>
                <w:rtl/>
              </w:rPr>
              <w:t>18</w:t>
            </w:r>
            <w:r w:rsidR="00171BDF">
              <w:rPr>
                <w:webHidden/>
              </w:rPr>
              <w:fldChar w:fldCharType="end"/>
            </w:r>
          </w:hyperlink>
        </w:p>
        <w:p w14:paraId="4A7DD7A4" w14:textId="2F9660DD" w:rsidR="00171BDF" w:rsidRDefault="00000000" w:rsidP="00171BDF">
          <w:pPr>
            <w:pStyle w:val="TOC3"/>
            <w:tabs>
              <w:tab w:val="left" w:pos="4656"/>
            </w:tabs>
            <w:rPr>
              <w:rFonts w:asciiTheme="minorHAnsi" w:hAnsiTheme="minorHAnsi" w:cstheme="minorBidi"/>
              <w:i w:val="0"/>
              <w:iCs w:val="0"/>
              <w:sz w:val="22"/>
              <w:szCs w:val="22"/>
            </w:rPr>
          </w:pPr>
          <w:hyperlink w:anchor="_Toc124928399" w:history="1">
            <w:r w:rsidR="00171BDF" w:rsidRPr="00D704DC">
              <w:rPr>
                <w:rStyle w:val="Hyperlink"/>
                <w:rFonts w:ascii="DIN Next LT Arabic" w:hAnsi="DIN Next LT Arabic" w:cs="DIN Next LT Arabic"/>
                <w:rtl/>
              </w:rPr>
              <w:t>10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حقوق ملكية الأصول والملكية الفكرية</w:t>
            </w:r>
            <w:r w:rsidR="00171BDF">
              <w:rPr>
                <w:webHidden/>
              </w:rPr>
              <w:tab/>
            </w:r>
            <w:r w:rsidR="00171BDF">
              <w:rPr>
                <w:webHidden/>
              </w:rPr>
              <w:fldChar w:fldCharType="begin"/>
            </w:r>
            <w:r w:rsidR="00171BDF">
              <w:rPr>
                <w:webHidden/>
              </w:rPr>
              <w:instrText xml:space="preserve"> PAGEREF _Toc124928399 \h </w:instrText>
            </w:r>
            <w:r w:rsidR="00171BDF">
              <w:rPr>
                <w:webHidden/>
              </w:rPr>
            </w:r>
            <w:r w:rsidR="00171BDF">
              <w:rPr>
                <w:webHidden/>
              </w:rPr>
              <w:fldChar w:fldCharType="separate"/>
            </w:r>
            <w:r w:rsidR="00304F58">
              <w:rPr>
                <w:webHidden/>
                <w:rtl/>
              </w:rPr>
              <w:t>19</w:t>
            </w:r>
            <w:r w:rsidR="00171BDF">
              <w:rPr>
                <w:webHidden/>
              </w:rPr>
              <w:fldChar w:fldCharType="end"/>
            </w:r>
          </w:hyperlink>
        </w:p>
        <w:p w14:paraId="58C6838C" w14:textId="4B8C8314" w:rsidR="00171BDF" w:rsidRDefault="00000000" w:rsidP="00171BDF">
          <w:pPr>
            <w:pStyle w:val="TOC3"/>
            <w:tabs>
              <w:tab w:val="left" w:pos="3389"/>
            </w:tabs>
            <w:rPr>
              <w:rFonts w:asciiTheme="minorHAnsi" w:hAnsiTheme="minorHAnsi" w:cstheme="minorBidi"/>
              <w:i w:val="0"/>
              <w:iCs w:val="0"/>
              <w:sz w:val="22"/>
              <w:szCs w:val="22"/>
            </w:rPr>
          </w:pPr>
          <w:hyperlink w:anchor="_Toc124928400" w:history="1">
            <w:r w:rsidR="00171BDF" w:rsidRPr="00D704DC">
              <w:rPr>
                <w:rStyle w:val="Hyperlink"/>
                <w:rFonts w:ascii="DIN Next LT Arabic" w:hAnsi="DIN Next LT Arabic" w:cs="DIN Next LT Arabic"/>
                <w:rtl/>
              </w:rPr>
              <w:t>11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أنظمة وأحكام الاستيراد</w:t>
            </w:r>
            <w:r w:rsidR="00171BDF">
              <w:rPr>
                <w:webHidden/>
              </w:rPr>
              <w:tab/>
            </w:r>
            <w:r w:rsidR="00171BDF">
              <w:rPr>
                <w:webHidden/>
              </w:rPr>
              <w:fldChar w:fldCharType="begin"/>
            </w:r>
            <w:r w:rsidR="00171BDF">
              <w:rPr>
                <w:webHidden/>
              </w:rPr>
              <w:instrText xml:space="preserve"> PAGEREF _Toc124928400 \h </w:instrText>
            </w:r>
            <w:r w:rsidR="00171BDF">
              <w:rPr>
                <w:webHidden/>
              </w:rPr>
            </w:r>
            <w:r w:rsidR="00171BDF">
              <w:rPr>
                <w:webHidden/>
              </w:rPr>
              <w:fldChar w:fldCharType="separate"/>
            </w:r>
            <w:r w:rsidR="00304F58">
              <w:rPr>
                <w:webHidden/>
                <w:rtl/>
              </w:rPr>
              <w:t>20</w:t>
            </w:r>
            <w:r w:rsidR="00171BDF">
              <w:rPr>
                <w:webHidden/>
              </w:rPr>
              <w:fldChar w:fldCharType="end"/>
            </w:r>
          </w:hyperlink>
        </w:p>
        <w:p w14:paraId="52B16AF3" w14:textId="15298C73" w:rsidR="00171BDF" w:rsidRDefault="00000000" w:rsidP="00171BDF">
          <w:pPr>
            <w:pStyle w:val="TOC3"/>
            <w:tabs>
              <w:tab w:val="left" w:pos="3034"/>
            </w:tabs>
            <w:rPr>
              <w:rFonts w:asciiTheme="minorHAnsi" w:hAnsiTheme="minorHAnsi" w:cstheme="minorBidi"/>
              <w:i w:val="0"/>
              <w:iCs w:val="0"/>
              <w:sz w:val="22"/>
              <w:szCs w:val="22"/>
            </w:rPr>
          </w:pPr>
          <w:hyperlink w:anchor="_Toc124928401" w:history="1">
            <w:r w:rsidR="00171BDF" w:rsidRPr="00D704DC">
              <w:rPr>
                <w:rStyle w:val="Hyperlink"/>
                <w:rFonts w:ascii="DIN Next LT Arabic" w:hAnsi="DIN Next LT Arabic" w:cs="DIN Next LT Arabic"/>
              </w:rPr>
              <w:t>12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المحتوى المحلي</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_Toc124928401 \h </w:instrText>
            </w:r>
            <w:r w:rsidR="00171BDF">
              <w:rPr>
                <w:webHidden/>
              </w:rPr>
            </w:r>
            <w:r w:rsidR="00171BDF">
              <w:rPr>
                <w:webHidden/>
              </w:rPr>
              <w:fldChar w:fldCharType="separate"/>
            </w:r>
            <w:r w:rsidR="00304F58">
              <w:rPr>
                <w:webHidden/>
                <w:rtl/>
              </w:rPr>
              <w:t>20</w:t>
            </w:r>
            <w:r w:rsidR="00171BDF">
              <w:rPr>
                <w:webHidden/>
              </w:rPr>
              <w:fldChar w:fldCharType="end"/>
            </w:r>
          </w:hyperlink>
        </w:p>
        <w:p w14:paraId="7B60C4FD" w14:textId="252905C0" w:rsidR="00171BDF" w:rsidRDefault="00000000" w:rsidP="00171BDF">
          <w:pPr>
            <w:pStyle w:val="TOC3"/>
            <w:tabs>
              <w:tab w:val="left" w:pos="2899"/>
            </w:tabs>
            <w:rPr>
              <w:rFonts w:asciiTheme="minorHAnsi" w:hAnsiTheme="minorHAnsi" w:cstheme="minorBidi"/>
              <w:i w:val="0"/>
              <w:iCs w:val="0"/>
              <w:sz w:val="22"/>
              <w:szCs w:val="22"/>
            </w:rPr>
          </w:pPr>
          <w:hyperlink w:anchor="_Toc124928402" w:history="1">
            <w:r w:rsidR="00171BDF" w:rsidRPr="00D704DC">
              <w:rPr>
                <w:rStyle w:val="Hyperlink"/>
                <w:rFonts w:ascii="DIN Next LT Arabic" w:hAnsi="DIN Next LT Arabic" w:cs="DIN Next LT Arabic"/>
                <w:rtl/>
              </w:rPr>
              <w:t>13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التعاقد من الباطن</w:t>
            </w:r>
            <w:r w:rsidR="00171BDF">
              <w:rPr>
                <w:webHidden/>
              </w:rPr>
              <w:tab/>
            </w:r>
            <w:r w:rsidR="00171BDF">
              <w:rPr>
                <w:webHidden/>
              </w:rPr>
              <w:fldChar w:fldCharType="begin"/>
            </w:r>
            <w:r w:rsidR="00171BDF">
              <w:rPr>
                <w:webHidden/>
              </w:rPr>
              <w:instrText xml:space="preserve"> PAGEREF _Toc124928402 \h </w:instrText>
            </w:r>
            <w:r w:rsidR="00171BDF">
              <w:rPr>
                <w:webHidden/>
              </w:rPr>
            </w:r>
            <w:r w:rsidR="00171BDF">
              <w:rPr>
                <w:webHidden/>
              </w:rPr>
              <w:fldChar w:fldCharType="separate"/>
            </w:r>
            <w:r w:rsidR="00304F58">
              <w:rPr>
                <w:webHidden/>
                <w:rtl/>
              </w:rPr>
              <w:t>21</w:t>
            </w:r>
            <w:r w:rsidR="00171BDF">
              <w:rPr>
                <w:webHidden/>
              </w:rPr>
              <w:fldChar w:fldCharType="end"/>
            </w:r>
          </w:hyperlink>
        </w:p>
        <w:p w14:paraId="4A722083" w14:textId="572CA940" w:rsidR="00171BDF" w:rsidRDefault="00000000" w:rsidP="00171BDF">
          <w:pPr>
            <w:pStyle w:val="TOC3"/>
            <w:tabs>
              <w:tab w:val="left" w:pos="2012"/>
            </w:tabs>
            <w:rPr>
              <w:rFonts w:asciiTheme="minorHAnsi" w:hAnsiTheme="minorHAnsi" w:cstheme="minorBidi"/>
              <w:i w:val="0"/>
              <w:iCs w:val="0"/>
              <w:sz w:val="22"/>
              <w:szCs w:val="22"/>
            </w:rPr>
          </w:pPr>
          <w:hyperlink w:anchor="_Toc124928403" w:history="1">
            <w:r w:rsidR="00171BDF" w:rsidRPr="00D704DC">
              <w:rPr>
                <w:rStyle w:val="Hyperlink"/>
                <w:rFonts w:ascii="DIN Next LT Arabic" w:hAnsi="DIN Next LT Arabic" w:cs="DIN Next LT Arabic"/>
                <w:rtl/>
              </w:rPr>
              <w:t>14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التَّضامن</w:t>
            </w:r>
            <w:r w:rsidR="00171BDF">
              <w:rPr>
                <w:webHidden/>
              </w:rPr>
              <w:tab/>
            </w:r>
            <w:r w:rsidR="00171BDF">
              <w:rPr>
                <w:webHidden/>
              </w:rPr>
              <w:fldChar w:fldCharType="begin"/>
            </w:r>
            <w:r w:rsidR="00171BDF">
              <w:rPr>
                <w:webHidden/>
              </w:rPr>
              <w:instrText xml:space="preserve"> PAGEREF _Toc124928403 \h </w:instrText>
            </w:r>
            <w:r w:rsidR="00171BDF">
              <w:rPr>
                <w:webHidden/>
              </w:rPr>
            </w:r>
            <w:r w:rsidR="00171BDF">
              <w:rPr>
                <w:webHidden/>
              </w:rPr>
              <w:fldChar w:fldCharType="separate"/>
            </w:r>
            <w:r w:rsidR="00304F58">
              <w:rPr>
                <w:webHidden/>
                <w:rtl/>
              </w:rPr>
              <w:t>21</w:t>
            </w:r>
            <w:r w:rsidR="00171BDF">
              <w:rPr>
                <w:webHidden/>
              </w:rPr>
              <w:fldChar w:fldCharType="end"/>
            </w:r>
          </w:hyperlink>
        </w:p>
        <w:p w14:paraId="17560C25" w14:textId="4C201C01" w:rsidR="00171BDF" w:rsidRDefault="00000000" w:rsidP="00171BDF">
          <w:pPr>
            <w:pStyle w:val="TOC3"/>
            <w:tabs>
              <w:tab w:val="left" w:pos="2711"/>
            </w:tabs>
            <w:rPr>
              <w:rFonts w:asciiTheme="minorHAnsi" w:hAnsiTheme="minorHAnsi" w:cstheme="minorBidi"/>
              <w:i w:val="0"/>
              <w:iCs w:val="0"/>
              <w:sz w:val="22"/>
              <w:szCs w:val="22"/>
            </w:rPr>
          </w:pPr>
          <w:hyperlink w:anchor="_Toc124928404" w:history="1">
            <w:r w:rsidR="00171BDF" w:rsidRPr="00D704DC">
              <w:rPr>
                <w:rStyle w:val="Hyperlink"/>
                <w:rFonts w:ascii="DIN Next LT Arabic" w:hAnsi="DIN Next LT Arabic" w:cs="DIN Next LT Arabic"/>
                <w:rtl/>
              </w:rPr>
              <w:t>15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التنازل عن العقد</w:t>
            </w:r>
            <w:r w:rsidR="00171BDF">
              <w:rPr>
                <w:webHidden/>
              </w:rPr>
              <w:tab/>
            </w:r>
            <w:r w:rsidR="00171BDF">
              <w:rPr>
                <w:webHidden/>
              </w:rPr>
              <w:fldChar w:fldCharType="begin"/>
            </w:r>
            <w:r w:rsidR="00171BDF">
              <w:rPr>
                <w:webHidden/>
              </w:rPr>
              <w:instrText xml:space="preserve"> PAGEREF _Toc124928404 \h </w:instrText>
            </w:r>
            <w:r w:rsidR="00171BDF">
              <w:rPr>
                <w:webHidden/>
              </w:rPr>
            </w:r>
            <w:r w:rsidR="00171BDF">
              <w:rPr>
                <w:webHidden/>
              </w:rPr>
              <w:fldChar w:fldCharType="separate"/>
            </w:r>
            <w:r w:rsidR="00304F58">
              <w:rPr>
                <w:webHidden/>
                <w:rtl/>
              </w:rPr>
              <w:t>22</w:t>
            </w:r>
            <w:r w:rsidR="00171BDF">
              <w:rPr>
                <w:webHidden/>
              </w:rPr>
              <w:fldChar w:fldCharType="end"/>
            </w:r>
          </w:hyperlink>
        </w:p>
        <w:p w14:paraId="5B1CB704" w14:textId="3D057DAA" w:rsidR="00171BDF" w:rsidRDefault="00000000" w:rsidP="00171BDF">
          <w:pPr>
            <w:pStyle w:val="TOC3"/>
            <w:tabs>
              <w:tab w:val="left" w:pos="2397"/>
            </w:tabs>
            <w:rPr>
              <w:rFonts w:asciiTheme="minorHAnsi" w:hAnsiTheme="minorHAnsi" w:cstheme="minorBidi"/>
              <w:i w:val="0"/>
              <w:iCs w:val="0"/>
              <w:sz w:val="22"/>
              <w:szCs w:val="22"/>
            </w:rPr>
          </w:pPr>
          <w:hyperlink w:anchor="_Toc124928405" w:history="1">
            <w:r w:rsidR="00171BDF" w:rsidRPr="00D704DC">
              <w:rPr>
                <w:rStyle w:val="Hyperlink"/>
                <w:rFonts w:ascii="DIN Next LT Arabic" w:hAnsi="DIN Next LT Arabic" w:cs="DIN Next LT Arabic"/>
                <w:rtl/>
              </w:rPr>
              <w:t>16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تعديل العقد</w:t>
            </w:r>
            <w:r w:rsidR="00171BDF">
              <w:rPr>
                <w:webHidden/>
              </w:rPr>
              <w:tab/>
            </w:r>
            <w:r w:rsidR="00171BDF">
              <w:rPr>
                <w:webHidden/>
              </w:rPr>
              <w:fldChar w:fldCharType="begin"/>
            </w:r>
            <w:r w:rsidR="00171BDF">
              <w:rPr>
                <w:webHidden/>
              </w:rPr>
              <w:instrText xml:space="preserve"> PAGEREF _Toc124928405 \h </w:instrText>
            </w:r>
            <w:r w:rsidR="00171BDF">
              <w:rPr>
                <w:webHidden/>
              </w:rPr>
            </w:r>
            <w:r w:rsidR="00171BDF">
              <w:rPr>
                <w:webHidden/>
              </w:rPr>
              <w:fldChar w:fldCharType="separate"/>
            </w:r>
            <w:r w:rsidR="00304F58">
              <w:rPr>
                <w:webHidden/>
                <w:rtl/>
              </w:rPr>
              <w:t>22</w:t>
            </w:r>
            <w:r w:rsidR="00171BDF">
              <w:rPr>
                <w:webHidden/>
              </w:rPr>
              <w:fldChar w:fldCharType="end"/>
            </w:r>
          </w:hyperlink>
        </w:p>
        <w:p w14:paraId="77A5EA8B" w14:textId="5FEEE2CA" w:rsidR="00171BDF" w:rsidRDefault="00000000" w:rsidP="00171BDF">
          <w:pPr>
            <w:pStyle w:val="TOC3"/>
            <w:tabs>
              <w:tab w:val="left" w:pos="4469"/>
            </w:tabs>
            <w:rPr>
              <w:rFonts w:asciiTheme="minorHAnsi" w:hAnsiTheme="minorHAnsi" w:cstheme="minorBidi"/>
              <w:i w:val="0"/>
              <w:iCs w:val="0"/>
              <w:sz w:val="22"/>
              <w:szCs w:val="22"/>
            </w:rPr>
          </w:pPr>
          <w:hyperlink w:anchor="_Toc124928406" w:history="1">
            <w:r w:rsidR="00171BDF" w:rsidRPr="00D704DC">
              <w:rPr>
                <w:rStyle w:val="Hyperlink"/>
                <w:rFonts w:ascii="DIN Next LT Arabic" w:hAnsi="DIN Next LT Arabic" w:cs="DIN Next LT Arabic"/>
                <w:rtl/>
              </w:rPr>
              <w:t>17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المخالفات الخاضعة لاختصاص اللجان</w:t>
            </w:r>
            <w:r w:rsidR="00171BDF">
              <w:rPr>
                <w:webHidden/>
              </w:rPr>
              <w:tab/>
            </w:r>
            <w:r w:rsidR="00171BDF">
              <w:rPr>
                <w:webHidden/>
              </w:rPr>
              <w:fldChar w:fldCharType="begin"/>
            </w:r>
            <w:r w:rsidR="00171BDF">
              <w:rPr>
                <w:webHidden/>
              </w:rPr>
              <w:instrText xml:space="preserve"> PAGEREF _Toc124928406 \h </w:instrText>
            </w:r>
            <w:r w:rsidR="00171BDF">
              <w:rPr>
                <w:webHidden/>
              </w:rPr>
            </w:r>
            <w:r w:rsidR="00171BDF">
              <w:rPr>
                <w:webHidden/>
              </w:rPr>
              <w:fldChar w:fldCharType="separate"/>
            </w:r>
            <w:r w:rsidR="00304F58">
              <w:rPr>
                <w:webHidden/>
                <w:rtl/>
              </w:rPr>
              <w:t>22</w:t>
            </w:r>
            <w:r w:rsidR="00171BDF">
              <w:rPr>
                <w:webHidden/>
              </w:rPr>
              <w:fldChar w:fldCharType="end"/>
            </w:r>
          </w:hyperlink>
        </w:p>
        <w:p w14:paraId="3323CB63" w14:textId="30DC6DB0" w:rsidR="00171BDF" w:rsidRDefault="00000000" w:rsidP="00171BDF">
          <w:pPr>
            <w:pStyle w:val="TOC3"/>
            <w:tabs>
              <w:tab w:val="left" w:pos="1979"/>
            </w:tabs>
            <w:rPr>
              <w:rFonts w:asciiTheme="minorHAnsi" w:hAnsiTheme="minorHAnsi" w:cstheme="minorBidi"/>
              <w:i w:val="0"/>
              <w:iCs w:val="0"/>
              <w:sz w:val="22"/>
              <w:szCs w:val="22"/>
            </w:rPr>
          </w:pPr>
          <w:hyperlink w:anchor="_Toc124928407" w:history="1">
            <w:r w:rsidR="00171BDF" w:rsidRPr="00D704DC">
              <w:rPr>
                <w:rStyle w:val="Hyperlink"/>
                <w:rFonts w:ascii="DIN Next LT Arabic" w:hAnsi="DIN Next LT Arabic" w:cs="DIN Next LT Arabic"/>
                <w:rtl/>
              </w:rPr>
              <w:t>18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التحكيم</w:t>
            </w:r>
            <w:r w:rsidR="00171BDF">
              <w:rPr>
                <w:webHidden/>
              </w:rPr>
              <w:tab/>
            </w:r>
            <w:r w:rsidR="00171BDF">
              <w:rPr>
                <w:webHidden/>
              </w:rPr>
              <w:fldChar w:fldCharType="begin"/>
            </w:r>
            <w:r w:rsidR="00171BDF">
              <w:rPr>
                <w:webHidden/>
              </w:rPr>
              <w:instrText xml:space="preserve"> PAGEREF _Toc124928407 \h </w:instrText>
            </w:r>
            <w:r w:rsidR="00171BDF">
              <w:rPr>
                <w:webHidden/>
              </w:rPr>
            </w:r>
            <w:r w:rsidR="00171BDF">
              <w:rPr>
                <w:webHidden/>
              </w:rPr>
              <w:fldChar w:fldCharType="separate"/>
            </w:r>
            <w:r w:rsidR="00304F58">
              <w:rPr>
                <w:webHidden/>
                <w:rtl/>
              </w:rPr>
              <w:t>23</w:t>
            </w:r>
            <w:r w:rsidR="00171BDF">
              <w:rPr>
                <w:webHidden/>
              </w:rPr>
              <w:fldChar w:fldCharType="end"/>
            </w:r>
          </w:hyperlink>
        </w:p>
        <w:p w14:paraId="7F3E5639" w14:textId="339F59AE" w:rsidR="00171BDF" w:rsidRDefault="00000000" w:rsidP="00171BDF">
          <w:pPr>
            <w:pStyle w:val="TOC3"/>
            <w:tabs>
              <w:tab w:val="left" w:pos="2892"/>
            </w:tabs>
            <w:rPr>
              <w:rFonts w:asciiTheme="minorHAnsi" w:hAnsiTheme="minorHAnsi" w:cstheme="minorBidi"/>
              <w:i w:val="0"/>
              <w:iCs w:val="0"/>
              <w:sz w:val="22"/>
              <w:szCs w:val="22"/>
            </w:rPr>
          </w:pPr>
          <w:hyperlink w:anchor="_Toc124928408" w:history="1">
            <w:r w:rsidR="00171BDF" w:rsidRPr="00D704DC">
              <w:rPr>
                <w:rStyle w:val="Hyperlink"/>
                <w:rFonts w:ascii="DIN Next LT Arabic" w:hAnsi="DIN Next LT Arabic" w:cs="DIN Next LT Arabic"/>
                <w:rtl/>
              </w:rPr>
              <w:t>19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التنازل عن الحقوق</w:t>
            </w:r>
            <w:r w:rsidR="00171BDF">
              <w:rPr>
                <w:webHidden/>
              </w:rPr>
              <w:tab/>
            </w:r>
            <w:r w:rsidR="00171BDF">
              <w:rPr>
                <w:webHidden/>
              </w:rPr>
              <w:fldChar w:fldCharType="begin"/>
            </w:r>
            <w:r w:rsidR="00171BDF">
              <w:rPr>
                <w:webHidden/>
              </w:rPr>
              <w:instrText xml:space="preserve"> PAGEREF _Toc124928408 \h </w:instrText>
            </w:r>
            <w:r w:rsidR="00171BDF">
              <w:rPr>
                <w:webHidden/>
              </w:rPr>
            </w:r>
            <w:r w:rsidR="00171BDF">
              <w:rPr>
                <w:webHidden/>
              </w:rPr>
              <w:fldChar w:fldCharType="separate"/>
            </w:r>
            <w:r w:rsidR="00304F58">
              <w:rPr>
                <w:webHidden/>
                <w:rtl/>
              </w:rPr>
              <w:t>23</w:t>
            </w:r>
            <w:r w:rsidR="00171BDF">
              <w:rPr>
                <w:webHidden/>
              </w:rPr>
              <w:fldChar w:fldCharType="end"/>
            </w:r>
          </w:hyperlink>
        </w:p>
        <w:p w14:paraId="157ED0EE" w14:textId="4F27ECF4" w:rsidR="00171BDF" w:rsidRDefault="00000000" w:rsidP="00171BDF">
          <w:pPr>
            <w:pStyle w:val="TOC3"/>
            <w:tabs>
              <w:tab w:val="left" w:pos="2470"/>
            </w:tabs>
            <w:rPr>
              <w:rFonts w:asciiTheme="minorHAnsi" w:hAnsiTheme="minorHAnsi" w:cstheme="minorBidi"/>
              <w:i w:val="0"/>
              <w:iCs w:val="0"/>
              <w:sz w:val="22"/>
              <w:szCs w:val="22"/>
            </w:rPr>
          </w:pPr>
          <w:hyperlink w:anchor="_Toc124928409" w:history="1">
            <w:r w:rsidR="00171BDF" w:rsidRPr="00D704DC">
              <w:rPr>
                <w:rStyle w:val="Hyperlink"/>
                <w:rFonts w:ascii="DIN Next LT Arabic" w:hAnsi="DIN Next LT Arabic" w:cs="DIN Next LT Arabic"/>
                <w:rtl/>
              </w:rPr>
              <w:t>20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القوة القاهرة</w:t>
            </w:r>
            <w:r w:rsidR="00171BDF">
              <w:rPr>
                <w:webHidden/>
              </w:rPr>
              <w:tab/>
            </w:r>
            <w:r w:rsidR="00171BDF">
              <w:rPr>
                <w:webHidden/>
              </w:rPr>
              <w:fldChar w:fldCharType="begin"/>
            </w:r>
            <w:r w:rsidR="00171BDF">
              <w:rPr>
                <w:webHidden/>
              </w:rPr>
              <w:instrText xml:space="preserve"> PAGEREF _Toc124928409 \h </w:instrText>
            </w:r>
            <w:r w:rsidR="00171BDF">
              <w:rPr>
                <w:webHidden/>
              </w:rPr>
            </w:r>
            <w:r w:rsidR="00171BDF">
              <w:rPr>
                <w:webHidden/>
              </w:rPr>
              <w:fldChar w:fldCharType="separate"/>
            </w:r>
            <w:r w:rsidR="00304F58">
              <w:rPr>
                <w:webHidden/>
                <w:rtl/>
              </w:rPr>
              <w:t>24</w:t>
            </w:r>
            <w:r w:rsidR="00171BDF">
              <w:rPr>
                <w:webHidden/>
              </w:rPr>
              <w:fldChar w:fldCharType="end"/>
            </w:r>
          </w:hyperlink>
        </w:p>
        <w:p w14:paraId="3D21F6A1" w14:textId="036EFBDD" w:rsidR="00171BDF" w:rsidRDefault="00000000" w:rsidP="00171BDF">
          <w:pPr>
            <w:pStyle w:val="TOC3"/>
            <w:tabs>
              <w:tab w:val="left" w:pos="2939"/>
            </w:tabs>
            <w:rPr>
              <w:rFonts w:asciiTheme="minorHAnsi" w:hAnsiTheme="minorHAnsi" w:cstheme="minorBidi"/>
              <w:i w:val="0"/>
              <w:iCs w:val="0"/>
              <w:sz w:val="22"/>
              <w:szCs w:val="22"/>
            </w:rPr>
          </w:pPr>
          <w:hyperlink w:anchor="_Toc124928410" w:history="1">
            <w:r w:rsidR="00171BDF" w:rsidRPr="00D704DC">
              <w:rPr>
                <w:rStyle w:val="Hyperlink"/>
                <w:rFonts w:ascii="DIN Next LT Arabic" w:hAnsi="DIN Next LT Arabic" w:cs="DIN Next LT Arabic"/>
                <w:rtl/>
              </w:rPr>
              <w:t>21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المخاطر وتوزيعاتها</w:t>
            </w:r>
            <w:r w:rsidR="00171BDF">
              <w:rPr>
                <w:webHidden/>
              </w:rPr>
              <w:tab/>
            </w:r>
            <w:r w:rsidR="00171BDF">
              <w:rPr>
                <w:webHidden/>
              </w:rPr>
              <w:fldChar w:fldCharType="begin"/>
            </w:r>
            <w:r w:rsidR="00171BDF">
              <w:rPr>
                <w:webHidden/>
              </w:rPr>
              <w:instrText xml:space="preserve"> PAGEREF _Toc124928410 \h </w:instrText>
            </w:r>
            <w:r w:rsidR="00171BDF">
              <w:rPr>
                <w:webHidden/>
              </w:rPr>
            </w:r>
            <w:r w:rsidR="00171BDF">
              <w:rPr>
                <w:webHidden/>
              </w:rPr>
              <w:fldChar w:fldCharType="separate"/>
            </w:r>
            <w:r w:rsidR="00304F58">
              <w:rPr>
                <w:webHidden/>
                <w:rtl/>
              </w:rPr>
              <w:t>24</w:t>
            </w:r>
            <w:r w:rsidR="00171BDF">
              <w:rPr>
                <w:webHidden/>
              </w:rPr>
              <w:fldChar w:fldCharType="end"/>
            </w:r>
          </w:hyperlink>
        </w:p>
        <w:p w14:paraId="5AFF52DB" w14:textId="30D38D28" w:rsidR="00171BDF" w:rsidRDefault="00000000" w:rsidP="00171BDF">
          <w:pPr>
            <w:pStyle w:val="TOC3"/>
            <w:tabs>
              <w:tab w:val="left" w:pos="4020"/>
            </w:tabs>
            <w:rPr>
              <w:rFonts w:asciiTheme="minorHAnsi" w:hAnsiTheme="minorHAnsi" w:cstheme="minorBidi"/>
              <w:i w:val="0"/>
              <w:iCs w:val="0"/>
              <w:sz w:val="22"/>
              <w:szCs w:val="22"/>
            </w:rPr>
          </w:pPr>
          <w:hyperlink w:anchor="_Toc124928411" w:history="1">
            <w:r w:rsidR="00171BDF" w:rsidRPr="00D704DC">
              <w:rPr>
                <w:rStyle w:val="Hyperlink"/>
                <w:rFonts w:ascii="DIN Next LT Arabic" w:hAnsi="DIN Next LT Arabic" w:cs="DIN Next LT Arabic"/>
                <w:rtl/>
              </w:rPr>
              <w:t>22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التعويضات المقررة عن المخاطر</w:t>
            </w:r>
            <w:r w:rsidR="00171BDF">
              <w:rPr>
                <w:webHidden/>
              </w:rPr>
              <w:tab/>
            </w:r>
            <w:r w:rsidR="00171BDF">
              <w:rPr>
                <w:webHidden/>
              </w:rPr>
              <w:fldChar w:fldCharType="begin"/>
            </w:r>
            <w:r w:rsidR="00171BDF">
              <w:rPr>
                <w:webHidden/>
              </w:rPr>
              <w:instrText xml:space="preserve"> PAGEREF _Toc124928411 \h </w:instrText>
            </w:r>
            <w:r w:rsidR="00171BDF">
              <w:rPr>
                <w:webHidden/>
              </w:rPr>
            </w:r>
            <w:r w:rsidR="00171BDF">
              <w:rPr>
                <w:webHidden/>
              </w:rPr>
              <w:fldChar w:fldCharType="separate"/>
            </w:r>
            <w:r w:rsidR="00304F58">
              <w:rPr>
                <w:webHidden/>
                <w:rtl/>
              </w:rPr>
              <w:t>24</w:t>
            </w:r>
            <w:r w:rsidR="00171BDF">
              <w:rPr>
                <w:webHidden/>
              </w:rPr>
              <w:fldChar w:fldCharType="end"/>
            </w:r>
          </w:hyperlink>
        </w:p>
        <w:p w14:paraId="101A89A2" w14:textId="72EEB56F" w:rsidR="00171BDF" w:rsidRDefault="00000000" w:rsidP="00171BDF">
          <w:pPr>
            <w:pStyle w:val="TOC1"/>
            <w:rPr>
              <w:rFonts w:asciiTheme="minorHAnsi" w:hAnsiTheme="minorHAnsi" w:cstheme="minorBidi"/>
              <w:sz w:val="22"/>
              <w:szCs w:val="22"/>
            </w:rPr>
          </w:pPr>
          <w:hyperlink w:anchor="_Toc124928412" w:history="1">
            <w:r w:rsidR="00171BDF" w:rsidRPr="00D704DC">
              <w:rPr>
                <w:rStyle w:val="Hyperlink"/>
                <w:rFonts w:ascii="DIN Next LT Arabic" w:hAnsi="DIN Next LT Arabic" w:cs="DIN Next LT Arabic"/>
                <w:rtl/>
              </w:rPr>
              <w:t>القسم الثاني: ممثل الجهة</w:t>
            </w:r>
            <w:r w:rsidR="00171BDF">
              <w:rPr>
                <w:webHidden/>
              </w:rPr>
              <w:tab/>
            </w:r>
            <w:r w:rsidR="00171BDF">
              <w:rPr>
                <w:webHidden/>
              </w:rPr>
              <w:fldChar w:fldCharType="begin"/>
            </w:r>
            <w:r w:rsidR="00171BDF">
              <w:rPr>
                <w:webHidden/>
              </w:rPr>
              <w:instrText xml:space="preserve"> PAGEREF _Toc124928412 \h </w:instrText>
            </w:r>
            <w:r w:rsidR="00171BDF">
              <w:rPr>
                <w:webHidden/>
              </w:rPr>
            </w:r>
            <w:r w:rsidR="00171BDF">
              <w:rPr>
                <w:webHidden/>
              </w:rPr>
              <w:fldChar w:fldCharType="separate"/>
            </w:r>
            <w:r w:rsidR="00304F58">
              <w:rPr>
                <w:webHidden/>
                <w:rtl/>
              </w:rPr>
              <w:t>26</w:t>
            </w:r>
            <w:r w:rsidR="00171BDF">
              <w:rPr>
                <w:webHidden/>
              </w:rPr>
              <w:fldChar w:fldCharType="end"/>
            </w:r>
          </w:hyperlink>
        </w:p>
        <w:p w14:paraId="651EB8CE" w14:textId="5DD03171" w:rsidR="00171BDF" w:rsidRDefault="00000000" w:rsidP="00171BDF">
          <w:pPr>
            <w:pStyle w:val="TOC3"/>
            <w:tabs>
              <w:tab w:val="left" w:pos="3751"/>
            </w:tabs>
            <w:rPr>
              <w:rFonts w:asciiTheme="minorHAnsi" w:hAnsiTheme="minorHAnsi" w:cstheme="minorBidi"/>
              <w:i w:val="0"/>
              <w:iCs w:val="0"/>
              <w:sz w:val="22"/>
              <w:szCs w:val="22"/>
            </w:rPr>
          </w:pPr>
          <w:hyperlink w:anchor="_Toc124928413" w:history="1">
            <w:r w:rsidR="00171BDF" w:rsidRPr="00D704DC">
              <w:rPr>
                <w:rStyle w:val="Hyperlink"/>
                <w:rFonts w:ascii="DIN Next LT Arabic" w:hAnsi="DIN Next LT Arabic" w:cs="DIN Next LT Arabic"/>
                <w:rtl/>
              </w:rPr>
              <w:t>23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حدود صلاحيات ممثل الجهة</w:t>
            </w:r>
            <w:r w:rsidR="00171BDF">
              <w:rPr>
                <w:webHidden/>
              </w:rPr>
              <w:tab/>
            </w:r>
            <w:r w:rsidR="00171BDF">
              <w:rPr>
                <w:webHidden/>
              </w:rPr>
              <w:fldChar w:fldCharType="begin"/>
            </w:r>
            <w:r w:rsidR="00171BDF">
              <w:rPr>
                <w:webHidden/>
              </w:rPr>
              <w:instrText xml:space="preserve"> PAGEREF _Toc124928413 \h </w:instrText>
            </w:r>
            <w:r w:rsidR="00171BDF">
              <w:rPr>
                <w:webHidden/>
              </w:rPr>
            </w:r>
            <w:r w:rsidR="00171BDF">
              <w:rPr>
                <w:webHidden/>
              </w:rPr>
              <w:fldChar w:fldCharType="separate"/>
            </w:r>
            <w:r w:rsidR="00304F58">
              <w:rPr>
                <w:webHidden/>
                <w:rtl/>
              </w:rPr>
              <w:t>26</w:t>
            </w:r>
            <w:r w:rsidR="00171BDF">
              <w:rPr>
                <w:webHidden/>
              </w:rPr>
              <w:fldChar w:fldCharType="end"/>
            </w:r>
          </w:hyperlink>
        </w:p>
        <w:p w14:paraId="66A4B670" w14:textId="4FF493BA" w:rsidR="00171BDF" w:rsidRDefault="00000000" w:rsidP="00171BDF">
          <w:pPr>
            <w:pStyle w:val="TOC3"/>
            <w:tabs>
              <w:tab w:val="left" w:pos="3152"/>
            </w:tabs>
            <w:rPr>
              <w:rFonts w:asciiTheme="minorHAnsi" w:hAnsiTheme="minorHAnsi" w:cstheme="minorBidi"/>
              <w:i w:val="0"/>
              <w:iCs w:val="0"/>
              <w:sz w:val="22"/>
              <w:szCs w:val="22"/>
            </w:rPr>
          </w:pPr>
          <w:hyperlink w:anchor="_Toc124928414" w:history="1">
            <w:r w:rsidR="00171BDF" w:rsidRPr="00D704DC">
              <w:rPr>
                <w:rStyle w:val="Hyperlink"/>
                <w:rFonts w:ascii="DIN Next LT Arabic" w:hAnsi="DIN Next LT Arabic" w:cs="DIN Next LT Arabic"/>
                <w:rtl/>
              </w:rPr>
              <w:t>24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تعليمات ممثل الجهة</w:t>
            </w:r>
            <w:r w:rsidR="00171BDF">
              <w:rPr>
                <w:webHidden/>
              </w:rPr>
              <w:tab/>
            </w:r>
            <w:r w:rsidR="00171BDF">
              <w:rPr>
                <w:webHidden/>
              </w:rPr>
              <w:fldChar w:fldCharType="begin"/>
            </w:r>
            <w:r w:rsidR="00171BDF">
              <w:rPr>
                <w:webHidden/>
              </w:rPr>
              <w:instrText xml:space="preserve"> PAGEREF _Toc124928414 \h </w:instrText>
            </w:r>
            <w:r w:rsidR="00171BDF">
              <w:rPr>
                <w:webHidden/>
              </w:rPr>
            </w:r>
            <w:r w:rsidR="00171BDF">
              <w:rPr>
                <w:webHidden/>
              </w:rPr>
              <w:fldChar w:fldCharType="separate"/>
            </w:r>
            <w:r w:rsidR="00304F58">
              <w:rPr>
                <w:webHidden/>
                <w:rtl/>
              </w:rPr>
              <w:t>26</w:t>
            </w:r>
            <w:r w:rsidR="00171BDF">
              <w:rPr>
                <w:webHidden/>
              </w:rPr>
              <w:fldChar w:fldCharType="end"/>
            </w:r>
          </w:hyperlink>
        </w:p>
        <w:p w14:paraId="57F7CD57" w14:textId="0A987A8D" w:rsidR="00171BDF" w:rsidRDefault="00000000" w:rsidP="00171BDF">
          <w:pPr>
            <w:pStyle w:val="TOC3"/>
            <w:tabs>
              <w:tab w:val="left" w:pos="3123"/>
            </w:tabs>
            <w:rPr>
              <w:rFonts w:asciiTheme="minorHAnsi" w:hAnsiTheme="minorHAnsi" w:cstheme="minorBidi"/>
              <w:i w:val="0"/>
              <w:iCs w:val="0"/>
              <w:sz w:val="22"/>
              <w:szCs w:val="22"/>
            </w:rPr>
          </w:pPr>
          <w:hyperlink w:anchor="_Toc124928415" w:history="1">
            <w:r w:rsidR="00171BDF" w:rsidRPr="00D704DC">
              <w:rPr>
                <w:rStyle w:val="Hyperlink"/>
                <w:rFonts w:ascii="DIN Next LT Arabic" w:hAnsi="DIN Next LT Arabic" w:cs="DIN Next LT Arabic"/>
                <w:rtl/>
              </w:rPr>
              <w:t>25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استبدال ممثل الجهة</w:t>
            </w:r>
            <w:r w:rsidR="00171BDF">
              <w:rPr>
                <w:webHidden/>
              </w:rPr>
              <w:tab/>
            </w:r>
            <w:r w:rsidR="00171BDF">
              <w:rPr>
                <w:webHidden/>
              </w:rPr>
              <w:fldChar w:fldCharType="begin"/>
            </w:r>
            <w:r w:rsidR="00171BDF">
              <w:rPr>
                <w:webHidden/>
              </w:rPr>
              <w:instrText xml:space="preserve"> PAGEREF _Toc124928415 \h </w:instrText>
            </w:r>
            <w:r w:rsidR="00171BDF">
              <w:rPr>
                <w:webHidden/>
              </w:rPr>
            </w:r>
            <w:r w:rsidR="00171BDF">
              <w:rPr>
                <w:webHidden/>
              </w:rPr>
              <w:fldChar w:fldCharType="separate"/>
            </w:r>
            <w:r w:rsidR="00304F58">
              <w:rPr>
                <w:webHidden/>
                <w:rtl/>
              </w:rPr>
              <w:t>26</w:t>
            </w:r>
            <w:r w:rsidR="00171BDF">
              <w:rPr>
                <w:webHidden/>
              </w:rPr>
              <w:fldChar w:fldCharType="end"/>
            </w:r>
          </w:hyperlink>
        </w:p>
        <w:p w14:paraId="588D5699" w14:textId="659C73BB" w:rsidR="00171BDF" w:rsidRDefault="00000000" w:rsidP="00171BDF">
          <w:pPr>
            <w:pStyle w:val="TOC1"/>
            <w:rPr>
              <w:rFonts w:asciiTheme="minorHAnsi" w:hAnsiTheme="minorHAnsi" w:cstheme="minorBidi"/>
              <w:sz w:val="22"/>
              <w:szCs w:val="22"/>
            </w:rPr>
          </w:pPr>
          <w:hyperlink w:anchor="_Toc124928416" w:history="1">
            <w:r w:rsidR="00171BDF" w:rsidRPr="00D704DC">
              <w:rPr>
                <w:rStyle w:val="Hyperlink"/>
                <w:rFonts w:ascii="DIN Next LT Arabic" w:hAnsi="DIN Next LT Arabic" w:cs="DIN Next LT Arabic"/>
                <w:rtl/>
              </w:rPr>
              <w:t>القسم الثالث: مسؤوليات الشريك الخاص</w:t>
            </w:r>
            <w:r w:rsidR="00171BDF">
              <w:rPr>
                <w:webHidden/>
              </w:rPr>
              <w:tab/>
            </w:r>
            <w:r w:rsidR="00171BDF">
              <w:rPr>
                <w:webHidden/>
              </w:rPr>
              <w:fldChar w:fldCharType="begin"/>
            </w:r>
            <w:r w:rsidR="00171BDF">
              <w:rPr>
                <w:webHidden/>
              </w:rPr>
              <w:instrText xml:space="preserve"> PAGEREF _Toc124928416 \h </w:instrText>
            </w:r>
            <w:r w:rsidR="00171BDF">
              <w:rPr>
                <w:webHidden/>
              </w:rPr>
            </w:r>
            <w:r w:rsidR="00171BDF">
              <w:rPr>
                <w:webHidden/>
              </w:rPr>
              <w:fldChar w:fldCharType="separate"/>
            </w:r>
            <w:r w:rsidR="00304F58">
              <w:rPr>
                <w:webHidden/>
                <w:rtl/>
              </w:rPr>
              <w:t>27</w:t>
            </w:r>
            <w:r w:rsidR="00171BDF">
              <w:rPr>
                <w:webHidden/>
              </w:rPr>
              <w:fldChar w:fldCharType="end"/>
            </w:r>
          </w:hyperlink>
        </w:p>
        <w:p w14:paraId="41401D2C" w14:textId="24BA537A" w:rsidR="00171BDF" w:rsidRDefault="00000000" w:rsidP="00171BDF">
          <w:pPr>
            <w:pStyle w:val="TOC3"/>
            <w:tabs>
              <w:tab w:val="left" w:pos="2777"/>
            </w:tabs>
            <w:rPr>
              <w:rFonts w:asciiTheme="minorHAnsi" w:hAnsiTheme="minorHAnsi" w:cstheme="minorBidi"/>
              <w:i w:val="0"/>
              <w:iCs w:val="0"/>
              <w:sz w:val="22"/>
              <w:szCs w:val="22"/>
            </w:rPr>
          </w:pPr>
          <w:hyperlink w:anchor="_Toc124928417" w:history="1">
            <w:r w:rsidR="00171BDF" w:rsidRPr="00D704DC">
              <w:rPr>
                <w:rStyle w:val="Hyperlink"/>
                <w:rFonts w:ascii="DIN Next LT Arabic" w:hAnsi="DIN Next LT Arabic" w:cs="DIN Next LT Arabic"/>
                <w:rtl/>
              </w:rPr>
              <w:t>26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الالتزامات</w:t>
            </w:r>
            <w:r w:rsidR="00171BDF" w:rsidRPr="00D704DC">
              <w:rPr>
                <w:rStyle w:val="Hyperlink"/>
                <w:rFonts w:ascii="DIN Next LT Arabic" w:hAnsi="DIN Next LT Arabic" w:cs="DIN Next LT Arabic"/>
                <w:b/>
                <w:rtl/>
              </w:rPr>
              <w:t xml:space="preserve"> العامة</w:t>
            </w:r>
            <w:r w:rsidR="00171BDF">
              <w:rPr>
                <w:webHidden/>
              </w:rPr>
              <w:tab/>
            </w:r>
            <w:r w:rsidR="00171BDF">
              <w:rPr>
                <w:webHidden/>
              </w:rPr>
              <w:fldChar w:fldCharType="begin"/>
            </w:r>
            <w:r w:rsidR="00171BDF">
              <w:rPr>
                <w:webHidden/>
              </w:rPr>
              <w:instrText xml:space="preserve"> PAGEREF _Toc124928417 \h </w:instrText>
            </w:r>
            <w:r w:rsidR="00171BDF">
              <w:rPr>
                <w:webHidden/>
              </w:rPr>
            </w:r>
            <w:r w:rsidR="00171BDF">
              <w:rPr>
                <w:webHidden/>
              </w:rPr>
              <w:fldChar w:fldCharType="separate"/>
            </w:r>
            <w:r w:rsidR="00304F58">
              <w:rPr>
                <w:webHidden/>
                <w:rtl/>
              </w:rPr>
              <w:t>27</w:t>
            </w:r>
            <w:r w:rsidR="00171BDF">
              <w:rPr>
                <w:webHidden/>
              </w:rPr>
              <w:fldChar w:fldCharType="end"/>
            </w:r>
          </w:hyperlink>
        </w:p>
        <w:p w14:paraId="53AC08E9" w14:textId="635D2577" w:rsidR="00171BDF" w:rsidRDefault="00000000" w:rsidP="00171BDF">
          <w:pPr>
            <w:pStyle w:val="TOC3"/>
            <w:tabs>
              <w:tab w:val="left" w:pos="3462"/>
            </w:tabs>
            <w:rPr>
              <w:rFonts w:asciiTheme="minorHAnsi" w:hAnsiTheme="minorHAnsi" w:cstheme="minorBidi"/>
              <w:i w:val="0"/>
              <w:iCs w:val="0"/>
              <w:sz w:val="22"/>
              <w:szCs w:val="22"/>
            </w:rPr>
          </w:pPr>
          <w:hyperlink w:anchor="_Toc124928418" w:history="1">
            <w:r w:rsidR="00171BDF" w:rsidRPr="00D704DC">
              <w:rPr>
                <w:rStyle w:val="Hyperlink"/>
                <w:rFonts w:ascii="DIN Next LT Arabic" w:hAnsi="DIN Next LT Arabic" w:cs="DIN Next LT Arabic"/>
                <w:rtl/>
              </w:rPr>
              <w:t>27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مسؤولية الشريك الخاص</w:t>
            </w:r>
            <w:r w:rsidR="00171BDF">
              <w:rPr>
                <w:webHidden/>
              </w:rPr>
              <w:tab/>
            </w:r>
            <w:r w:rsidR="00171BDF">
              <w:rPr>
                <w:webHidden/>
              </w:rPr>
              <w:fldChar w:fldCharType="begin"/>
            </w:r>
            <w:r w:rsidR="00171BDF">
              <w:rPr>
                <w:webHidden/>
              </w:rPr>
              <w:instrText xml:space="preserve"> PAGEREF _Toc124928418 \h </w:instrText>
            </w:r>
            <w:r w:rsidR="00171BDF">
              <w:rPr>
                <w:webHidden/>
              </w:rPr>
            </w:r>
            <w:r w:rsidR="00171BDF">
              <w:rPr>
                <w:webHidden/>
              </w:rPr>
              <w:fldChar w:fldCharType="separate"/>
            </w:r>
            <w:r w:rsidR="00304F58">
              <w:rPr>
                <w:webHidden/>
                <w:rtl/>
              </w:rPr>
              <w:t>28</w:t>
            </w:r>
            <w:r w:rsidR="00171BDF">
              <w:rPr>
                <w:webHidden/>
              </w:rPr>
              <w:fldChar w:fldCharType="end"/>
            </w:r>
          </w:hyperlink>
        </w:p>
        <w:p w14:paraId="09DEAA04" w14:textId="6B312FB4" w:rsidR="00171BDF" w:rsidRDefault="00000000" w:rsidP="00171BDF">
          <w:pPr>
            <w:pStyle w:val="TOC3"/>
            <w:tabs>
              <w:tab w:val="left" w:pos="3388"/>
            </w:tabs>
            <w:rPr>
              <w:rFonts w:asciiTheme="minorHAnsi" w:hAnsiTheme="minorHAnsi" w:cstheme="minorBidi"/>
              <w:i w:val="0"/>
              <w:iCs w:val="0"/>
              <w:sz w:val="22"/>
              <w:szCs w:val="22"/>
            </w:rPr>
          </w:pPr>
          <w:hyperlink w:anchor="_Toc124928419" w:history="1">
            <w:r w:rsidR="00171BDF" w:rsidRPr="00D704DC">
              <w:rPr>
                <w:rStyle w:val="Hyperlink"/>
                <w:rFonts w:ascii="DIN Next LT Arabic" w:hAnsi="DIN Next LT Arabic" w:cs="DIN Next LT Arabic"/>
              </w:rPr>
              <w:t>28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ممثل الشريك الخاص</w:t>
            </w:r>
            <w:r w:rsidR="00171BDF">
              <w:rPr>
                <w:rStyle w:val="Hyperlink"/>
                <w:rFonts w:ascii="DIN Next LT Arabic" w:hAnsi="DIN Next LT Arabic" w:cs="DIN Next LT Arabic"/>
              </w:rPr>
              <w:t xml:space="preserve"> </w:t>
            </w:r>
            <w:r w:rsidR="00171BDF">
              <w:rPr>
                <w:webHidden/>
              </w:rPr>
              <w:tab/>
            </w:r>
            <w:r w:rsidR="00171BDF">
              <w:rPr>
                <w:webHidden/>
              </w:rPr>
              <w:fldChar w:fldCharType="begin"/>
            </w:r>
            <w:r w:rsidR="00171BDF">
              <w:rPr>
                <w:webHidden/>
              </w:rPr>
              <w:instrText xml:space="preserve"> PAGEREF _Toc124928419 \h </w:instrText>
            </w:r>
            <w:r w:rsidR="00171BDF">
              <w:rPr>
                <w:webHidden/>
              </w:rPr>
            </w:r>
            <w:r w:rsidR="00171BDF">
              <w:rPr>
                <w:webHidden/>
              </w:rPr>
              <w:fldChar w:fldCharType="separate"/>
            </w:r>
            <w:r w:rsidR="00304F58">
              <w:rPr>
                <w:webHidden/>
                <w:rtl/>
              </w:rPr>
              <w:t>29</w:t>
            </w:r>
            <w:r w:rsidR="00171BDF">
              <w:rPr>
                <w:webHidden/>
              </w:rPr>
              <w:fldChar w:fldCharType="end"/>
            </w:r>
          </w:hyperlink>
        </w:p>
        <w:p w14:paraId="3E2D06FD" w14:textId="6E581E59" w:rsidR="00171BDF" w:rsidRDefault="00000000" w:rsidP="00171BDF">
          <w:pPr>
            <w:pStyle w:val="TOC3"/>
            <w:tabs>
              <w:tab w:val="left" w:pos="3991"/>
            </w:tabs>
            <w:rPr>
              <w:rFonts w:asciiTheme="minorHAnsi" w:hAnsiTheme="minorHAnsi" w:cstheme="minorBidi"/>
              <w:i w:val="0"/>
              <w:iCs w:val="0"/>
              <w:sz w:val="22"/>
              <w:szCs w:val="22"/>
            </w:rPr>
          </w:pPr>
          <w:hyperlink w:anchor="_Toc124928420" w:history="1">
            <w:r w:rsidR="00171BDF" w:rsidRPr="00D704DC">
              <w:rPr>
                <w:rStyle w:val="Hyperlink"/>
                <w:rFonts w:ascii="DIN Next LT Arabic" w:hAnsi="DIN Next LT Arabic" w:cs="DIN Next LT Arabic"/>
                <w:rtl/>
              </w:rPr>
              <w:t>29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التعاون مع المتعاقدين الآخرين</w:t>
            </w:r>
            <w:r w:rsidR="00171BDF">
              <w:rPr>
                <w:webHidden/>
              </w:rPr>
              <w:tab/>
            </w:r>
            <w:r w:rsidR="00171BDF">
              <w:rPr>
                <w:webHidden/>
              </w:rPr>
              <w:fldChar w:fldCharType="begin"/>
            </w:r>
            <w:r w:rsidR="00171BDF">
              <w:rPr>
                <w:webHidden/>
              </w:rPr>
              <w:instrText xml:space="preserve"> PAGEREF _Toc124928420 \h </w:instrText>
            </w:r>
            <w:r w:rsidR="00171BDF">
              <w:rPr>
                <w:webHidden/>
              </w:rPr>
            </w:r>
            <w:r w:rsidR="00171BDF">
              <w:rPr>
                <w:webHidden/>
              </w:rPr>
              <w:fldChar w:fldCharType="separate"/>
            </w:r>
            <w:r w:rsidR="00304F58">
              <w:rPr>
                <w:webHidden/>
                <w:rtl/>
              </w:rPr>
              <w:t>29</w:t>
            </w:r>
            <w:r w:rsidR="00171BDF">
              <w:rPr>
                <w:webHidden/>
              </w:rPr>
              <w:fldChar w:fldCharType="end"/>
            </w:r>
          </w:hyperlink>
        </w:p>
        <w:p w14:paraId="6071DFD7" w14:textId="6D2E63B9" w:rsidR="00171BDF" w:rsidRDefault="00000000" w:rsidP="00171BDF">
          <w:pPr>
            <w:pStyle w:val="TOC3"/>
            <w:tabs>
              <w:tab w:val="left" w:pos="3476"/>
            </w:tabs>
            <w:rPr>
              <w:rFonts w:asciiTheme="minorHAnsi" w:hAnsiTheme="minorHAnsi" w:cstheme="minorBidi"/>
              <w:i w:val="0"/>
              <w:iCs w:val="0"/>
              <w:sz w:val="22"/>
              <w:szCs w:val="22"/>
            </w:rPr>
          </w:pPr>
          <w:hyperlink w:anchor="_Toc124928421" w:history="1">
            <w:r w:rsidR="00171BDF" w:rsidRPr="00D704DC">
              <w:rPr>
                <w:rStyle w:val="Hyperlink"/>
                <w:rFonts w:ascii="DIN Next LT Arabic" w:hAnsi="DIN Next LT Arabic" w:cs="DIN Next LT Arabic"/>
                <w:rtl/>
              </w:rPr>
              <w:t>30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السلامة والصحة المهنية</w:t>
            </w:r>
            <w:r w:rsidR="00171BDF">
              <w:rPr>
                <w:webHidden/>
              </w:rPr>
              <w:tab/>
            </w:r>
            <w:r w:rsidR="00171BDF">
              <w:rPr>
                <w:webHidden/>
              </w:rPr>
              <w:fldChar w:fldCharType="begin"/>
            </w:r>
            <w:r w:rsidR="00171BDF">
              <w:rPr>
                <w:webHidden/>
              </w:rPr>
              <w:instrText xml:space="preserve"> PAGEREF _Toc124928421 \h </w:instrText>
            </w:r>
            <w:r w:rsidR="00171BDF">
              <w:rPr>
                <w:webHidden/>
              </w:rPr>
            </w:r>
            <w:r w:rsidR="00171BDF">
              <w:rPr>
                <w:webHidden/>
              </w:rPr>
              <w:fldChar w:fldCharType="separate"/>
            </w:r>
            <w:r w:rsidR="00304F58">
              <w:rPr>
                <w:webHidden/>
                <w:rtl/>
              </w:rPr>
              <w:t>29</w:t>
            </w:r>
            <w:r w:rsidR="00171BDF">
              <w:rPr>
                <w:webHidden/>
              </w:rPr>
              <w:fldChar w:fldCharType="end"/>
            </w:r>
          </w:hyperlink>
        </w:p>
        <w:p w14:paraId="0BA52356" w14:textId="565146F6" w:rsidR="00171BDF" w:rsidRDefault="00000000" w:rsidP="00171BDF">
          <w:pPr>
            <w:pStyle w:val="TOC3"/>
            <w:tabs>
              <w:tab w:val="left" w:pos="2735"/>
            </w:tabs>
            <w:rPr>
              <w:rFonts w:asciiTheme="minorHAnsi" w:hAnsiTheme="minorHAnsi" w:cstheme="minorBidi"/>
              <w:i w:val="0"/>
              <w:iCs w:val="0"/>
              <w:sz w:val="22"/>
              <w:szCs w:val="22"/>
            </w:rPr>
          </w:pPr>
          <w:hyperlink w:anchor="_Toc124928422" w:history="1">
            <w:r w:rsidR="00171BDF" w:rsidRPr="00D704DC">
              <w:rPr>
                <w:rStyle w:val="Hyperlink"/>
                <w:rFonts w:ascii="DIN Next LT Arabic" w:hAnsi="DIN Next LT Arabic" w:cs="DIN Next LT Arabic"/>
              </w:rPr>
              <w:t>31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ضمان الجودة</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_Toc124928422 \h </w:instrText>
            </w:r>
            <w:r w:rsidR="00171BDF">
              <w:rPr>
                <w:webHidden/>
              </w:rPr>
            </w:r>
            <w:r w:rsidR="00171BDF">
              <w:rPr>
                <w:webHidden/>
              </w:rPr>
              <w:fldChar w:fldCharType="separate"/>
            </w:r>
            <w:r w:rsidR="00304F58">
              <w:rPr>
                <w:webHidden/>
                <w:rtl/>
              </w:rPr>
              <w:t>30</w:t>
            </w:r>
            <w:r w:rsidR="00171BDF">
              <w:rPr>
                <w:webHidden/>
              </w:rPr>
              <w:fldChar w:fldCharType="end"/>
            </w:r>
          </w:hyperlink>
        </w:p>
        <w:p w14:paraId="594940C1" w14:textId="601F3927" w:rsidR="00171BDF" w:rsidRDefault="00000000" w:rsidP="00171BDF">
          <w:pPr>
            <w:pStyle w:val="TOC3"/>
            <w:tabs>
              <w:tab w:val="left" w:pos="5297"/>
            </w:tabs>
            <w:rPr>
              <w:rFonts w:asciiTheme="minorHAnsi" w:hAnsiTheme="minorHAnsi" w:cstheme="minorBidi"/>
              <w:i w:val="0"/>
              <w:iCs w:val="0"/>
              <w:sz w:val="22"/>
              <w:szCs w:val="22"/>
            </w:rPr>
          </w:pPr>
          <w:hyperlink w:anchor="_Toc124928423" w:history="1">
            <w:r w:rsidR="00171BDF" w:rsidRPr="00D704DC">
              <w:rPr>
                <w:rStyle w:val="Hyperlink"/>
                <w:rFonts w:ascii="DIN Next LT Arabic" w:hAnsi="DIN Next LT Arabic" w:cs="DIN Next LT Arabic"/>
                <w:rtl/>
              </w:rPr>
              <w:t>32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معايير ومؤشرات الأداء ووسائل ضمان الجودة</w:t>
            </w:r>
            <w:r w:rsidR="00171BDF">
              <w:rPr>
                <w:webHidden/>
              </w:rPr>
              <w:tab/>
            </w:r>
            <w:r w:rsidR="00171BDF">
              <w:rPr>
                <w:webHidden/>
              </w:rPr>
              <w:fldChar w:fldCharType="begin"/>
            </w:r>
            <w:r w:rsidR="00171BDF">
              <w:rPr>
                <w:webHidden/>
              </w:rPr>
              <w:instrText xml:space="preserve"> PAGEREF _Toc124928423 \h </w:instrText>
            </w:r>
            <w:r w:rsidR="00171BDF">
              <w:rPr>
                <w:webHidden/>
              </w:rPr>
            </w:r>
            <w:r w:rsidR="00171BDF">
              <w:rPr>
                <w:webHidden/>
              </w:rPr>
              <w:fldChar w:fldCharType="separate"/>
            </w:r>
            <w:r w:rsidR="00304F58">
              <w:rPr>
                <w:webHidden/>
                <w:rtl/>
              </w:rPr>
              <w:t>30</w:t>
            </w:r>
            <w:r w:rsidR="00171BDF">
              <w:rPr>
                <w:webHidden/>
              </w:rPr>
              <w:fldChar w:fldCharType="end"/>
            </w:r>
          </w:hyperlink>
        </w:p>
        <w:p w14:paraId="6A4613E3" w14:textId="482F379C" w:rsidR="00171BDF" w:rsidRDefault="00000000" w:rsidP="00171BDF">
          <w:pPr>
            <w:pStyle w:val="TOC3"/>
            <w:tabs>
              <w:tab w:val="left" w:pos="6396"/>
            </w:tabs>
            <w:rPr>
              <w:rFonts w:asciiTheme="minorHAnsi" w:hAnsiTheme="minorHAnsi" w:cstheme="minorBidi"/>
              <w:i w:val="0"/>
              <w:iCs w:val="0"/>
              <w:sz w:val="22"/>
              <w:szCs w:val="22"/>
            </w:rPr>
          </w:pPr>
          <w:hyperlink w:anchor="_Toc124928424" w:history="1">
            <w:r w:rsidR="00171BDF" w:rsidRPr="00D704DC">
              <w:rPr>
                <w:rStyle w:val="Hyperlink"/>
                <w:rFonts w:ascii="DIN Next LT Arabic" w:hAnsi="DIN Next LT Arabic" w:cs="DIN Next LT Arabic"/>
                <w:rtl/>
              </w:rPr>
              <w:t>33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أدوات الرقابة والإشراف والمتابعة المالية والإدارية والفنية</w:t>
            </w:r>
            <w:r w:rsidR="00171BDF">
              <w:rPr>
                <w:webHidden/>
              </w:rPr>
              <w:tab/>
            </w:r>
            <w:r w:rsidR="00171BDF">
              <w:rPr>
                <w:webHidden/>
              </w:rPr>
              <w:fldChar w:fldCharType="begin"/>
            </w:r>
            <w:r w:rsidR="00171BDF">
              <w:rPr>
                <w:webHidden/>
              </w:rPr>
              <w:instrText xml:space="preserve"> PAGEREF _Toc124928424 \h </w:instrText>
            </w:r>
            <w:r w:rsidR="00171BDF">
              <w:rPr>
                <w:webHidden/>
              </w:rPr>
            </w:r>
            <w:r w:rsidR="00171BDF">
              <w:rPr>
                <w:webHidden/>
              </w:rPr>
              <w:fldChar w:fldCharType="separate"/>
            </w:r>
            <w:r w:rsidR="00304F58">
              <w:rPr>
                <w:webHidden/>
                <w:rtl/>
              </w:rPr>
              <w:t>30</w:t>
            </w:r>
            <w:r w:rsidR="00171BDF">
              <w:rPr>
                <w:webHidden/>
              </w:rPr>
              <w:fldChar w:fldCharType="end"/>
            </w:r>
          </w:hyperlink>
        </w:p>
        <w:p w14:paraId="1D75DB43" w14:textId="67736CB4" w:rsidR="00171BDF" w:rsidRDefault="00000000" w:rsidP="00171BDF">
          <w:pPr>
            <w:pStyle w:val="TOC3"/>
            <w:tabs>
              <w:tab w:val="left" w:pos="3551"/>
            </w:tabs>
            <w:rPr>
              <w:rFonts w:asciiTheme="minorHAnsi" w:hAnsiTheme="minorHAnsi" w:cstheme="minorBidi"/>
              <w:i w:val="0"/>
              <w:iCs w:val="0"/>
              <w:sz w:val="22"/>
              <w:szCs w:val="22"/>
            </w:rPr>
          </w:pPr>
          <w:hyperlink w:anchor="_Toc124928425" w:history="1">
            <w:r w:rsidR="00171BDF" w:rsidRPr="00D704DC">
              <w:rPr>
                <w:rStyle w:val="Hyperlink"/>
                <w:rFonts w:ascii="DIN Next LT Arabic" w:hAnsi="DIN Next LT Arabic" w:cs="DIN Next LT Arabic"/>
                <w:rtl/>
              </w:rPr>
              <w:t>34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ممتلكات الجهة الحكومية</w:t>
            </w:r>
            <w:r w:rsidR="00171BDF">
              <w:rPr>
                <w:webHidden/>
              </w:rPr>
              <w:tab/>
            </w:r>
            <w:r w:rsidR="00171BDF">
              <w:rPr>
                <w:webHidden/>
              </w:rPr>
              <w:fldChar w:fldCharType="begin"/>
            </w:r>
            <w:r w:rsidR="00171BDF">
              <w:rPr>
                <w:webHidden/>
              </w:rPr>
              <w:instrText xml:space="preserve"> PAGEREF _Toc124928425 \h </w:instrText>
            </w:r>
            <w:r w:rsidR="00171BDF">
              <w:rPr>
                <w:webHidden/>
              </w:rPr>
            </w:r>
            <w:r w:rsidR="00171BDF">
              <w:rPr>
                <w:webHidden/>
              </w:rPr>
              <w:fldChar w:fldCharType="separate"/>
            </w:r>
            <w:r w:rsidR="00304F58">
              <w:rPr>
                <w:webHidden/>
                <w:rtl/>
              </w:rPr>
              <w:t>30</w:t>
            </w:r>
            <w:r w:rsidR="00171BDF">
              <w:rPr>
                <w:webHidden/>
              </w:rPr>
              <w:fldChar w:fldCharType="end"/>
            </w:r>
          </w:hyperlink>
        </w:p>
        <w:p w14:paraId="4D694D1D" w14:textId="67E768D5" w:rsidR="00171BDF" w:rsidRDefault="00000000" w:rsidP="00171BDF">
          <w:pPr>
            <w:pStyle w:val="TOC3"/>
            <w:tabs>
              <w:tab w:val="left" w:pos="1903"/>
            </w:tabs>
            <w:rPr>
              <w:rFonts w:asciiTheme="minorHAnsi" w:hAnsiTheme="minorHAnsi" w:cstheme="minorBidi"/>
              <w:i w:val="0"/>
              <w:iCs w:val="0"/>
              <w:sz w:val="22"/>
              <w:szCs w:val="22"/>
            </w:rPr>
          </w:pPr>
          <w:hyperlink w:anchor="_Toc124928426" w:history="1">
            <w:r w:rsidR="00171BDF" w:rsidRPr="00D704DC">
              <w:rPr>
                <w:rStyle w:val="Hyperlink"/>
                <w:rFonts w:ascii="DIN Next LT Arabic" w:hAnsi="DIN Next LT Arabic" w:cs="DIN Next LT Arabic"/>
                <w:rtl/>
              </w:rPr>
              <w:t>35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التَّأمين</w:t>
            </w:r>
            <w:r w:rsidR="00171BDF">
              <w:rPr>
                <w:webHidden/>
              </w:rPr>
              <w:tab/>
            </w:r>
            <w:r w:rsidR="00171BDF">
              <w:rPr>
                <w:webHidden/>
              </w:rPr>
              <w:fldChar w:fldCharType="begin"/>
            </w:r>
            <w:r w:rsidR="00171BDF">
              <w:rPr>
                <w:webHidden/>
              </w:rPr>
              <w:instrText xml:space="preserve"> PAGEREF _Toc124928426 \h </w:instrText>
            </w:r>
            <w:r w:rsidR="00171BDF">
              <w:rPr>
                <w:webHidden/>
              </w:rPr>
            </w:r>
            <w:r w:rsidR="00171BDF">
              <w:rPr>
                <w:webHidden/>
              </w:rPr>
              <w:fldChar w:fldCharType="separate"/>
            </w:r>
            <w:r w:rsidR="00304F58">
              <w:rPr>
                <w:webHidden/>
                <w:rtl/>
              </w:rPr>
              <w:t>30</w:t>
            </w:r>
            <w:r w:rsidR="00171BDF">
              <w:rPr>
                <w:webHidden/>
              </w:rPr>
              <w:fldChar w:fldCharType="end"/>
            </w:r>
          </w:hyperlink>
        </w:p>
        <w:p w14:paraId="5BC03F14" w14:textId="29B54DF7" w:rsidR="00171BDF" w:rsidRDefault="00000000" w:rsidP="00171BDF">
          <w:pPr>
            <w:pStyle w:val="TOC1"/>
            <w:rPr>
              <w:rFonts w:asciiTheme="minorHAnsi" w:hAnsiTheme="minorHAnsi" w:cstheme="minorBidi"/>
              <w:sz w:val="22"/>
              <w:szCs w:val="22"/>
            </w:rPr>
          </w:pPr>
          <w:hyperlink w:anchor="_Toc124928427" w:history="1">
            <w:r w:rsidR="00171BDF" w:rsidRPr="00D704DC">
              <w:rPr>
                <w:rStyle w:val="Hyperlink"/>
                <w:rFonts w:ascii="DIN Next LT Arabic" w:hAnsi="DIN Next LT Arabic" w:cs="DIN Next LT Arabic"/>
                <w:rtl/>
              </w:rPr>
              <w:t>القسم الرابع: تأمين الخدمات والسلع</w:t>
            </w:r>
            <w:r w:rsidR="00171BDF">
              <w:rPr>
                <w:webHidden/>
              </w:rPr>
              <w:tab/>
            </w:r>
            <w:r w:rsidR="00171BDF">
              <w:rPr>
                <w:webHidden/>
              </w:rPr>
              <w:fldChar w:fldCharType="begin"/>
            </w:r>
            <w:r w:rsidR="00171BDF">
              <w:rPr>
                <w:webHidden/>
              </w:rPr>
              <w:instrText xml:space="preserve"> PAGEREF _Toc124928427 \h </w:instrText>
            </w:r>
            <w:r w:rsidR="00171BDF">
              <w:rPr>
                <w:webHidden/>
              </w:rPr>
            </w:r>
            <w:r w:rsidR="00171BDF">
              <w:rPr>
                <w:webHidden/>
              </w:rPr>
              <w:fldChar w:fldCharType="separate"/>
            </w:r>
            <w:r w:rsidR="00304F58">
              <w:rPr>
                <w:webHidden/>
                <w:rtl/>
              </w:rPr>
              <w:t>31</w:t>
            </w:r>
            <w:r w:rsidR="00171BDF">
              <w:rPr>
                <w:webHidden/>
              </w:rPr>
              <w:fldChar w:fldCharType="end"/>
            </w:r>
          </w:hyperlink>
        </w:p>
        <w:p w14:paraId="7940D188" w14:textId="6EFE53AF" w:rsidR="00171BDF" w:rsidRDefault="00000000" w:rsidP="00171BDF">
          <w:pPr>
            <w:pStyle w:val="TOC3"/>
            <w:tabs>
              <w:tab w:val="left" w:pos="3260"/>
            </w:tabs>
            <w:rPr>
              <w:rFonts w:asciiTheme="minorHAnsi" w:hAnsiTheme="minorHAnsi" w:cstheme="minorBidi"/>
              <w:i w:val="0"/>
              <w:iCs w:val="0"/>
              <w:sz w:val="22"/>
              <w:szCs w:val="22"/>
            </w:rPr>
          </w:pPr>
          <w:hyperlink w:anchor="_Toc124928428" w:history="1">
            <w:r w:rsidR="00171BDF" w:rsidRPr="00D704DC">
              <w:rPr>
                <w:rStyle w:val="Hyperlink"/>
                <w:rFonts w:ascii="DIN Next LT Arabic" w:hAnsi="DIN Next LT Arabic" w:cs="DIN Next LT Arabic"/>
                <w:rtl/>
              </w:rPr>
              <w:t>36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بدء الأعمال والخدمات</w:t>
            </w:r>
            <w:r w:rsidR="00171BDF">
              <w:rPr>
                <w:webHidden/>
              </w:rPr>
              <w:tab/>
            </w:r>
            <w:r w:rsidR="00171BDF">
              <w:rPr>
                <w:webHidden/>
              </w:rPr>
              <w:fldChar w:fldCharType="begin"/>
            </w:r>
            <w:r w:rsidR="00171BDF">
              <w:rPr>
                <w:webHidden/>
              </w:rPr>
              <w:instrText xml:space="preserve"> PAGEREF _Toc124928428 \h </w:instrText>
            </w:r>
            <w:r w:rsidR="00171BDF">
              <w:rPr>
                <w:webHidden/>
              </w:rPr>
            </w:r>
            <w:r w:rsidR="00171BDF">
              <w:rPr>
                <w:webHidden/>
              </w:rPr>
              <w:fldChar w:fldCharType="separate"/>
            </w:r>
            <w:r w:rsidR="00304F58">
              <w:rPr>
                <w:webHidden/>
                <w:rtl/>
              </w:rPr>
              <w:t>31</w:t>
            </w:r>
            <w:r w:rsidR="00171BDF">
              <w:rPr>
                <w:webHidden/>
              </w:rPr>
              <w:fldChar w:fldCharType="end"/>
            </w:r>
          </w:hyperlink>
        </w:p>
        <w:p w14:paraId="46B3447E" w14:textId="1DBA47F1" w:rsidR="00171BDF" w:rsidRDefault="00000000" w:rsidP="00171BDF">
          <w:pPr>
            <w:pStyle w:val="TOC3"/>
            <w:tabs>
              <w:tab w:val="left" w:pos="3779"/>
            </w:tabs>
            <w:rPr>
              <w:rFonts w:asciiTheme="minorHAnsi" w:hAnsiTheme="minorHAnsi" w:cstheme="minorBidi"/>
              <w:i w:val="0"/>
              <w:iCs w:val="0"/>
              <w:sz w:val="22"/>
              <w:szCs w:val="22"/>
            </w:rPr>
          </w:pPr>
          <w:hyperlink w:anchor="_Toc124928429" w:history="1">
            <w:r w:rsidR="00171BDF" w:rsidRPr="00D704DC">
              <w:rPr>
                <w:rStyle w:val="Hyperlink"/>
                <w:rFonts w:ascii="DIN Next LT Arabic" w:hAnsi="DIN Next LT Arabic" w:cs="DIN Next LT Arabic"/>
                <w:rtl/>
              </w:rPr>
              <w:t>37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مدة إنجاز الأعمال والخدمات</w:t>
            </w:r>
            <w:r w:rsidR="00171BDF">
              <w:rPr>
                <w:webHidden/>
              </w:rPr>
              <w:tab/>
            </w:r>
            <w:r w:rsidR="00171BDF">
              <w:rPr>
                <w:webHidden/>
              </w:rPr>
              <w:fldChar w:fldCharType="begin"/>
            </w:r>
            <w:r w:rsidR="00171BDF">
              <w:rPr>
                <w:webHidden/>
              </w:rPr>
              <w:instrText xml:space="preserve"> PAGEREF _Toc124928429 \h </w:instrText>
            </w:r>
            <w:r w:rsidR="00171BDF">
              <w:rPr>
                <w:webHidden/>
              </w:rPr>
            </w:r>
            <w:r w:rsidR="00171BDF">
              <w:rPr>
                <w:webHidden/>
              </w:rPr>
              <w:fldChar w:fldCharType="separate"/>
            </w:r>
            <w:r w:rsidR="00304F58">
              <w:rPr>
                <w:webHidden/>
                <w:rtl/>
              </w:rPr>
              <w:t>31</w:t>
            </w:r>
            <w:r w:rsidR="00171BDF">
              <w:rPr>
                <w:webHidden/>
              </w:rPr>
              <w:fldChar w:fldCharType="end"/>
            </w:r>
          </w:hyperlink>
        </w:p>
        <w:p w14:paraId="665779CD" w14:textId="121AA31B" w:rsidR="00171BDF" w:rsidRDefault="00000000" w:rsidP="00171BDF">
          <w:pPr>
            <w:pStyle w:val="TOC3"/>
            <w:tabs>
              <w:tab w:val="left" w:pos="2685"/>
            </w:tabs>
            <w:rPr>
              <w:rFonts w:asciiTheme="minorHAnsi" w:hAnsiTheme="minorHAnsi" w:cstheme="minorBidi"/>
              <w:i w:val="0"/>
              <w:iCs w:val="0"/>
              <w:sz w:val="22"/>
              <w:szCs w:val="22"/>
            </w:rPr>
          </w:pPr>
          <w:hyperlink w:anchor="_Toc124928430" w:history="1">
            <w:r w:rsidR="00171BDF" w:rsidRPr="00D704DC">
              <w:rPr>
                <w:rStyle w:val="Hyperlink"/>
                <w:rFonts w:ascii="DIN Next LT Arabic" w:hAnsi="DIN Next LT Arabic" w:cs="DIN Next LT Arabic"/>
              </w:rPr>
              <w:t>38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برنامج العمل</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_Toc124928430 \h </w:instrText>
            </w:r>
            <w:r w:rsidR="00171BDF">
              <w:rPr>
                <w:webHidden/>
              </w:rPr>
            </w:r>
            <w:r w:rsidR="00171BDF">
              <w:rPr>
                <w:webHidden/>
              </w:rPr>
              <w:fldChar w:fldCharType="separate"/>
            </w:r>
            <w:r w:rsidR="00304F58">
              <w:rPr>
                <w:webHidden/>
                <w:rtl/>
              </w:rPr>
              <w:t>31</w:t>
            </w:r>
            <w:r w:rsidR="00171BDF">
              <w:rPr>
                <w:webHidden/>
              </w:rPr>
              <w:fldChar w:fldCharType="end"/>
            </w:r>
          </w:hyperlink>
        </w:p>
        <w:p w14:paraId="44E89A1E" w14:textId="6B3DFAE3" w:rsidR="00171BDF" w:rsidRDefault="00000000" w:rsidP="00171BDF">
          <w:pPr>
            <w:pStyle w:val="TOC3"/>
            <w:tabs>
              <w:tab w:val="left" w:pos="3942"/>
            </w:tabs>
            <w:rPr>
              <w:rFonts w:asciiTheme="minorHAnsi" w:hAnsiTheme="minorHAnsi" w:cstheme="minorBidi"/>
              <w:i w:val="0"/>
              <w:iCs w:val="0"/>
              <w:sz w:val="22"/>
              <w:szCs w:val="22"/>
            </w:rPr>
          </w:pPr>
          <w:hyperlink w:anchor="_Toc124928431" w:history="1">
            <w:r w:rsidR="00171BDF" w:rsidRPr="00D704DC">
              <w:rPr>
                <w:rStyle w:val="Hyperlink"/>
                <w:rFonts w:ascii="DIN Next LT Arabic" w:hAnsi="DIN Next LT Arabic" w:cs="DIN Next LT Arabic"/>
                <w:rtl/>
              </w:rPr>
              <w:t>39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نسبة تقدم الأعمال والخدمات</w:t>
            </w:r>
            <w:r w:rsidR="00171BDF">
              <w:rPr>
                <w:webHidden/>
              </w:rPr>
              <w:tab/>
            </w:r>
            <w:r w:rsidR="00171BDF">
              <w:rPr>
                <w:webHidden/>
              </w:rPr>
              <w:fldChar w:fldCharType="begin"/>
            </w:r>
            <w:r w:rsidR="00171BDF">
              <w:rPr>
                <w:webHidden/>
              </w:rPr>
              <w:instrText xml:space="preserve"> PAGEREF _Toc124928431 \h </w:instrText>
            </w:r>
            <w:r w:rsidR="00171BDF">
              <w:rPr>
                <w:webHidden/>
              </w:rPr>
            </w:r>
            <w:r w:rsidR="00171BDF">
              <w:rPr>
                <w:webHidden/>
              </w:rPr>
              <w:fldChar w:fldCharType="separate"/>
            </w:r>
            <w:r w:rsidR="00304F58">
              <w:rPr>
                <w:webHidden/>
                <w:rtl/>
              </w:rPr>
              <w:t>32</w:t>
            </w:r>
            <w:r w:rsidR="00171BDF">
              <w:rPr>
                <w:webHidden/>
              </w:rPr>
              <w:fldChar w:fldCharType="end"/>
            </w:r>
          </w:hyperlink>
        </w:p>
        <w:p w14:paraId="2A6D5946" w14:textId="6EA9EB7D" w:rsidR="00171BDF" w:rsidRDefault="00000000" w:rsidP="00171BDF">
          <w:pPr>
            <w:pStyle w:val="TOC3"/>
            <w:tabs>
              <w:tab w:val="left" w:pos="4022"/>
            </w:tabs>
            <w:rPr>
              <w:rFonts w:asciiTheme="minorHAnsi" w:hAnsiTheme="minorHAnsi" w:cstheme="minorBidi"/>
              <w:i w:val="0"/>
              <w:iCs w:val="0"/>
              <w:sz w:val="22"/>
              <w:szCs w:val="22"/>
            </w:rPr>
          </w:pPr>
          <w:hyperlink w:anchor="_Toc124928432" w:history="1">
            <w:r w:rsidR="00171BDF" w:rsidRPr="00D704DC">
              <w:rPr>
                <w:rStyle w:val="Hyperlink"/>
                <w:rFonts w:ascii="DIN Next LT Arabic" w:hAnsi="DIN Next LT Arabic" w:cs="DIN Next LT Arabic"/>
                <w:rtl/>
              </w:rPr>
              <w:t>40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ضمان جودة الأعمال والخدمات</w:t>
            </w:r>
            <w:r w:rsidR="00171BDF">
              <w:rPr>
                <w:webHidden/>
              </w:rPr>
              <w:tab/>
            </w:r>
            <w:r w:rsidR="00171BDF">
              <w:rPr>
                <w:webHidden/>
              </w:rPr>
              <w:fldChar w:fldCharType="begin"/>
            </w:r>
            <w:r w:rsidR="00171BDF">
              <w:rPr>
                <w:webHidden/>
              </w:rPr>
              <w:instrText xml:space="preserve"> PAGEREF _Toc124928432 \h </w:instrText>
            </w:r>
            <w:r w:rsidR="00171BDF">
              <w:rPr>
                <w:webHidden/>
              </w:rPr>
            </w:r>
            <w:r w:rsidR="00171BDF">
              <w:rPr>
                <w:webHidden/>
              </w:rPr>
              <w:fldChar w:fldCharType="separate"/>
            </w:r>
            <w:r w:rsidR="00304F58">
              <w:rPr>
                <w:webHidden/>
                <w:rtl/>
              </w:rPr>
              <w:t>32</w:t>
            </w:r>
            <w:r w:rsidR="00171BDF">
              <w:rPr>
                <w:webHidden/>
              </w:rPr>
              <w:fldChar w:fldCharType="end"/>
            </w:r>
          </w:hyperlink>
        </w:p>
        <w:p w14:paraId="4006AD3E" w14:textId="51EC1DAE" w:rsidR="00171BDF" w:rsidRDefault="00000000" w:rsidP="00171BDF">
          <w:pPr>
            <w:pStyle w:val="TOC3"/>
            <w:tabs>
              <w:tab w:val="left" w:pos="3968"/>
            </w:tabs>
            <w:rPr>
              <w:rFonts w:asciiTheme="minorHAnsi" w:hAnsiTheme="minorHAnsi" w:cstheme="minorBidi"/>
              <w:i w:val="0"/>
              <w:iCs w:val="0"/>
              <w:sz w:val="22"/>
              <w:szCs w:val="22"/>
            </w:rPr>
          </w:pPr>
          <w:hyperlink w:anchor="_Toc124928433" w:history="1">
            <w:r w:rsidR="00171BDF" w:rsidRPr="00D704DC">
              <w:rPr>
                <w:rStyle w:val="Hyperlink"/>
                <w:rFonts w:ascii="DIN Next LT Arabic" w:hAnsi="DIN Next LT Arabic" w:cs="DIN Next LT Arabic"/>
                <w:rtl/>
              </w:rPr>
              <w:t>41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رفض تَسلُّم الأعمال والخدمات</w:t>
            </w:r>
            <w:r w:rsidR="00171BDF">
              <w:rPr>
                <w:webHidden/>
              </w:rPr>
              <w:tab/>
            </w:r>
            <w:r w:rsidR="00171BDF">
              <w:rPr>
                <w:webHidden/>
              </w:rPr>
              <w:fldChar w:fldCharType="begin"/>
            </w:r>
            <w:r w:rsidR="00171BDF">
              <w:rPr>
                <w:webHidden/>
              </w:rPr>
              <w:instrText xml:space="preserve"> PAGEREF _Toc124928433 \h </w:instrText>
            </w:r>
            <w:r w:rsidR="00171BDF">
              <w:rPr>
                <w:webHidden/>
              </w:rPr>
            </w:r>
            <w:r w:rsidR="00171BDF">
              <w:rPr>
                <w:webHidden/>
              </w:rPr>
              <w:fldChar w:fldCharType="separate"/>
            </w:r>
            <w:r w:rsidR="00304F58">
              <w:rPr>
                <w:webHidden/>
                <w:rtl/>
              </w:rPr>
              <w:t>33</w:t>
            </w:r>
            <w:r w:rsidR="00171BDF">
              <w:rPr>
                <w:webHidden/>
              </w:rPr>
              <w:fldChar w:fldCharType="end"/>
            </w:r>
          </w:hyperlink>
        </w:p>
        <w:p w14:paraId="5B31030E" w14:textId="09711CC4" w:rsidR="00171BDF" w:rsidRDefault="00000000" w:rsidP="00171BDF">
          <w:pPr>
            <w:pStyle w:val="TOC3"/>
            <w:tabs>
              <w:tab w:val="left" w:pos="2888"/>
            </w:tabs>
            <w:rPr>
              <w:rFonts w:asciiTheme="minorHAnsi" w:hAnsiTheme="minorHAnsi" w:cstheme="minorBidi"/>
              <w:i w:val="0"/>
              <w:iCs w:val="0"/>
              <w:sz w:val="22"/>
              <w:szCs w:val="22"/>
            </w:rPr>
          </w:pPr>
          <w:hyperlink w:anchor="_Toc124928434" w:history="1">
            <w:r w:rsidR="00171BDF" w:rsidRPr="00D704DC">
              <w:rPr>
                <w:rStyle w:val="Hyperlink"/>
                <w:rFonts w:ascii="DIN Next LT Arabic" w:hAnsi="DIN Next LT Arabic" w:cs="DIN Next LT Arabic"/>
                <w:rtl/>
              </w:rPr>
              <w:t>42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حل النزاعات الفنية</w:t>
            </w:r>
            <w:r w:rsidR="00171BDF">
              <w:rPr>
                <w:webHidden/>
              </w:rPr>
              <w:tab/>
            </w:r>
            <w:r w:rsidR="00171BDF">
              <w:rPr>
                <w:webHidden/>
              </w:rPr>
              <w:fldChar w:fldCharType="begin"/>
            </w:r>
            <w:r w:rsidR="00171BDF">
              <w:rPr>
                <w:webHidden/>
              </w:rPr>
              <w:instrText xml:space="preserve"> PAGEREF _Toc124928434 \h </w:instrText>
            </w:r>
            <w:r w:rsidR="00171BDF">
              <w:rPr>
                <w:webHidden/>
              </w:rPr>
            </w:r>
            <w:r w:rsidR="00171BDF">
              <w:rPr>
                <w:webHidden/>
              </w:rPr>
              <w:fldChar w:fldCharType="separate"/>
            </w:r>
            <w:r w:rsidR="00304F58">
              <w:rPr>
                <w:webHidden/>
                <w:rtl/>
              </w:rPr>
              <w:t>33</w:t>
            </w:r>
            <w:r w:rsidR="00171BDF">
              <w:rPr>
                <w:webHidden/>
              </w:rPr>
              <w:fldChar w:fldCharType="end"/>
            </w:r>
          </w:hyperlink>
        </w:p>
        <w:p w14:paraId="024F20A2" w14:textId="0606DCDD" w:rsidR="00171BDF" w:rsidRDefault="00000000" w:rsidP="00171BDF">
          <w:pPr>
            <w:pStyle w:val="TOC3"/>
            <w:tabs>
              <w:tab w:val="left" w:pos="3072"/>
            </w:tabs>
            <w:rPr>
              <w:rFonts w:asciiTheme="minorHAnsi" w:hAnsiTheme="minorHAnsi" w:cstheme="minorBidi"/>
              <w:i w:val="0"/>
              <w:iCs w:val="0"/>
              <w:sz w:val="22"/>
              <w:szCs w:val="22"/>
            </w:rPr>
          </w:pPr>
          <w:hyperlink w:anchor="_Toc124928435" w:history="1">
            <w:r w:rsidR="00171BDF" w:rsidRPr="00D704DC">
              <w:rPr>
                <w:rStyle w:val="Hyperlink"/>
                <w:rFonts w:ascii="DIN Next LT Arabic" w:hAnsi="DIN Next LT Arabic" w:cs="DIN Next LT Arabic"/>
                <w:rtl/>
              </w:rPr>
              <w:t>43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الإجراءات التصحيحية</w:t>
            </w:r>
            <w:r w:rsidR="00171BDF">
              <w:rPr>
                <w:webHidden/>
              </w:rPr>
              <w:tab/>
            </w:r>
            <w:r w:rsidR="00171BDF">
              <w:rPr>
                <w:webHidden/>
              </w:rPr>
              <w:fldChar w:fldCharType="begin"/>
            </w:r>
            <w:r w:rsidR="00171BDF">
              <w:rPr>
                <w:webHidden/>
              </w:rPr>
              <w:instrText xml:space="preserve"> PAGEREF _Toc124928435 \h </w:instrText>
            </w:r>
            <w:r w:rsidR="00171BDF">
              <w:rPr>
                <w:webHidden/>
              </w:rPr>
            </w:r>
            <w:r w:rsidR="00171BDF">
              <w:rPr>
                <w:webHidden/>
              </w:rPr>
              <w:fldChar w:fldCharType="separate"/>
            </w:r>
            <w:r w:rsidR="00304F58">
              <w:rPr>
                <w:webHidden/>
                <w:rtl/>
              </w:rPr>
              <w:t>34</w:t>
            </w:r>
            <w:r w:rsidR="00171BDF">
              <w:rPr>
                <w:webHidden/>
              </w:rPr>
              <w:fldChar w:fldCharType="end"/>
            </w:r>
          </w:hyperlink>
        </w:p>
        <w:p w14:paraId="30A39396" w14:textId="372DD8D1" w:rsidR="00171BDF" w:rsidRDefault="00000000" w:rsidP="00171BDF">
          <w:pPr>
            <w:pStyle w:val="TOC3"/>
            <w:tabs>
              <w:tab w:val="left" w:pos="3506"/>
            </w:tabs>
            <w:rPr>
              <w:rFonts w:asciiTheme="minorHAnsi" w:hAnsiTheme="minorHAnsi" w:cstheme="minorBidi"/>
              <w:i w:val="0"/>
              <w:iCs w:val="0"/>
              <w:sz w:val="22"/>
              <w:szCs w:val="22"/>
            </w:rPr>
          </w:pPr>
          <w:hyperlink w:anchor="_Toc124928436" w:history="1">
            <w:r w:rsidR="00171BDF" w:rsidRPr="00D704DC">
              <w:rPr>
                <w:rStyle w:val="Hyperlink"/>
                <w:rFonts w:ascii="DIN Next LT Arabic" w:hAnsi="DIN Next LT Arabic" w:cs="DIN Next LT Arabic"/>
                <w:rtl/>
              </w:rPr>
              <w:t>44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إيقاف الأعمال والخدمات</w:t>
            </w:r>
            <w:r w:rsidR="00171BDF">
              <w:rPr>
                <w:webHidden/>
              </w:rPr>
              <w:tab/>
            </w:r>
            <w:r w:rsidR="00171BDF">
              <w:rPr>
                <w:webHidden/>
              </w:rPr>
              <w:fldChar w:fldCharType="begin"/>
            </w:r>
            <w:r w:rsidR="00171BDF">
              <w:rPr>
                <w:webHidden/>
              </w:rPr>
              <w:instrText xml:space="preserve"> PAGEREF _Toc124928436 \h </w:instrText>
            </w:r>
            <w:r w:rsidR="00171BDF">
              <w:rPr>
                <w:webHidden/>
              </w:rPr>
            </w:r>
            <w:r w:rsidR="00171BDF">
              <w:rPr>
                <w:webHidden/>
              </w:rPr>
              <w:fldChar w:fldCharType="separate"/>
            </w:r>
            <w:r w:rsidR="00304F58">
              <w:rPr>
                <w:webHidden/>
                <w:rtl/>
              </w:rPr>
              <w:t>34</w:t>
            </w:r>
            <w:r w:rsidR="00171BDF">
              <w:rPr>
                <w:webHidden/>
              </w:rPr>
              <w:fldChar w:fldCharType="end"/>
            </w:r>
          </w:hyperlink>
        </w:p>
        <w:p w14:paraId="0E61A5D5" w14:textId="58907018" w:rsidR="00171BDF" w:rsidRDefault="00000000" w:rsidP="00171BDF">
          <w:pPr>
            <w:pStyle w:val="TOC3"/>
            <w:tabs>
              <w:tab w:val="left" w:pos="2386"/>
            </w:tabs>
            <w:rPr>
              <w:rFonts w:asciiTheme="minorHAnsi" w:hAnsiTheme="minorHAnsi" w:cstheme="minorBidi"/>
              <w:i w:val="0"/>
              <w:iCs w:val="0"/>
              <w:sz w:val="22"/>
              <w:szCs w:val="22"/>
            </w:rPr>
          </w:pPr>
          <w:hyperlink w:anchor="_Toc124928437" w:history="1">
            <w:r w:rsidR="00171BDF" w:rsidRPr="00D704DC">
              <w:rPr>
                <w:rStyle w:val="Hyperlink"/>
                <w:rFonts w:ascii="DIN Next LT Arabic" w:hAnsi="DIN Next LT Arabic" w:cs="DIN Next LT Arabic"/>
                <w:rtl/>
              </w:rPr>
              <w:t>45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تمديد العقد</w:t>
            </w:r>
            <w:r w:rsidR="00171BDF">
              <w:rPr>
                <w:webHidden/>
              </w:rPr>
              <w:tab/>
            </w:r>
            <w:r w:rsidR="00171BDF">
              <w:rPr>
                <w:webHidden/>
              </w:rPr>
              <w:fldChar w:fldCharType="begin"/>
            </w:r>
            <w:r w:rsidR="00171BDF">
              <w:rPr>
                <w:webHidden/>
              </w:rPr>
              <w:instrText xml:space="preserve"> PAGEREF _Toc124928437 \h </w:instrText>
            </w:r>
            <w:r w:rsidR="00171BDF">
              <w:rPr>
                <w:webHidden/>
              </w:rPr>
            </w:r>
            <w:r w:rsidR="00171BDF">
              <w:rPr>
                <w:webHidden/>
              </w:rPr>
              <w:fldChar w:fldCharType="separate"/>
            </w:r>
            <w:r w:rsidR="00304F58">
              <w:rPr>
                <w:webHidden/>
                <w:rtl/>
              </w:rPr>
              <w:t>34</w:t>
            </w:r>
            <w:r w:rsidR="00171BDF">
              <w:rPr>
                <w:webHidden/>
              </w:rPr>
              <w:fldChar w:fldCharType="end"/>
            </w:r>
          </w:hyperlink>
        </w:p>
        <w:p w14:paraId="532399AB" w14:textId="1F69FF3E" w:rsidR="00171BDF" w:rsidRDefault="00000000" w:rsidP="00171BDF">
          <w:pPr>
            <w:pStyle w:val="TOC3"/>
            <w:tabs>
              <w:tab w:val="left" w:pos="2584"/>
            </w:tabs>
            <w:rPr>
              <w:rFonts w:asciiTheme="minorHAnsi" w:hAnsiTheme="minorHAnsi" w:cstheme="minorBidi"/>
              <w:i w:val="0"/>
              <w:iCs w:val="0"/>
              <w:sz w:val="22"/>
              <w:szCs w:val="22"/>
            </w:rPr>
          </w:pPr>
          <w:hyperlink w:anchor="_Toc124928438" w:history="1">
            <w:r w:rsidR="00171BDF" w:rsidRPr="00D704DC">
              <w:rPr>
                <w:rStyle w:val="Hyperlink"/>
                <w:rFonts w:ascii="DIN Next LT Arabic" w:hAnsi="DIN Next LT Arabic" w:cs="DIN Next LT Arabic"/>
                <w:rtl/>
              </w:rPr>
              <w:t>46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السحب الجزئي</w:t>
            </w:r>
            <w:r w:rsidR="00171BDF">
              <w:rPr>
                <w:webHidden/>
              </w:rPr>
              <w:tab/>
            </w:r>
            <w:r w:rsidR="00171BDF">
              <w:rPr>
                <w:webHidden/>
              </w:rPr>
              <w:fldChar w:fldCharType="begin"/>
            </w:r>
            <w:r w:rsidR="00171BDF">
              <w:rPr>
                <w:webHidden/>
              </w:rPr>
              <w:instrText xml:space="preserve"> PAGEREF _Toc124928438 \h </w:instrText>
            </w:r>
            <w:r w:rsidR="00171BDF">
              <w:rPr>
                <w:webHidden/>
              </w:rPr>
            </w:r>
            <w:r w:rsidR="00171BDF">
              <w:rPr>
                <w:webHidden/>
              </w:rPr>
              <w:fldChar w:fldCharType="separate"/>
            </w:r>
            <w:r w:rsidR="00304F58">
              <w:rPr>
                <w:webHidden/>
                <w:rtl/>
              </w:rPr>
              <w:t>35</w:t>
            </w:r>
            <w:r w:rsidR="00171BDF">
              <w:rPr>
                <w:webHidden/>
              </w:rPr>
              <w:fldChar w:fldCharType="end"/>
            </w:r>
          </w:hyperlink>
        </w:p>
        <w:p w14:paraId="17CB254B" w14:textId="62A789C1" w:rsidR="00171BDF" w:rsidRDefault="00000000" w:rsidP="00171BDF">
          <w:pPr>
            <w:pStyle w:val="TOC3"/>
            <w:tabs>
              <w:tab w:val="left" w:pos="4594"/>
            </w:tabs>
            <w:rPr>
              <w:rFonts w:asciiTheme="minorHAnsi" w:hAnsiTheme="minorHAnsi" w:cstheme="minorBidi"/>
              <w:i w:val="0"/>
              <w:iCs w:val="0"/>
              <w:sz w:val="22"/>
              <w:szCs w:val="22"/>
            </w:rPr>
          </w:pPr>
          <w:hyperlink w:anchor="_Toc124928439" w:history="1">
            <w:r w:rsidR="00171BDF" w:rsidRPr="00D704DC">
              <w:rPr>
                <w:rStyle w:val="Hyperlink"/>
                <w:rFonts w:ascii="DIN Next LT Arabic" w:hAnsi="DIN Next LT Arabic" w:cs="DIN Next LT Arabic"/>
                <w:rtl/>
              </w:rPr>
              <w:t>47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shd w:val="clear" w:color="auto" w:fill="FFFFFF"/>
                <w:rtl/>
              </w:rPr>
              <w:t>تأمين الأعمال والخدمات للمستفيدين</w:t>
            </w:r>
            <w:r w:rsidR="00171BDF">
              <w:rPr>
                <w:webHidden/>
              </w:rPr>
              <w:tab/>
            </w:r>
            <w:r w:rsidR="00171BDF">
              <w:rPr>
                <w:webHidden/>
              </w:rPr>
              <w:fldChar w:fldCharType="begin"/>
            </w:r>
            <w:r w:rsidR="00171BDF">
              <w:rPr>
                <w:webHidden/>
              </w:rPr>
              <w:instrText xml:space="preserve"> PAGEREF _Toc124928439 \h </w:instrText>
            </w:r>
            <w:r w:rsidR="00171BDF">
              <w:rPr>
                <w:webHidden/>
              </w:rPr>
            </w:r>
            <w:r w:rsidR="00171BDF">
              <w:rPr>
                <w:webHidden/>
              </w:rPr>
              <w:fldChar w:fldCharType="separate"/>
            </w:r>
            <w:r w:rsidR="00304F58">
              <w:rPr>
                <w:webHidden/>
                <w:rtl/>
              </w:rPr>
              <w:t>35</w:t>
            </w:r>
            <w:r w:rsidR="00171BDF">
              <w:rPr>
                <w:webHidden/>
              </w:rPr>
              <w:fldChar w:fldCharType="end"/>
            </w:r>
          </w:hyperlink>
        </w:p>
        <w:p w14:paraId="67625E7F" w14:textId="0E81484F" w:rsidR="00171BDF" w:rsidRDefault="00000000" w:rsidP="00171BDF">
          <w:pPr>
            <w:pStyle w:val="TOC3"/>
            <w:tabs>
              <w:tab w:val="left" w:pos="4256"/>
            </w:tabs>
            <w:rPr>
              <w:rFonts w:asciiTheme="minorHAnsi" w:hAnsiTheme="minorHAnsi" w:cstheme="minorBidi"/>
              <w:i w:val="0"/>
              <w:iCs w:val="0"/>
              <w:sz w:val="22"/>
              <w:szCs w:val="22"/>
            </w:rPr>
          </w:pPr>
          <w:hyperlink w:anchor="_Toc124928440" w:history="1">
            <w:r w:rsidR="00171BDF" w:rsidRPr="00D704DC">
              <w:rPr>
                <w:rStyle w:val="Hyperlink"/>
                <w:rFonts w:ascii="DIN Next LT Arabic" w:hAnsi="DIN Next LT Arabic" w:cs="DIN Next LT Arabic"/>
                <w:rtl/>
              </w:rPr>
              <w:t>48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المسؤولية عن الأعمال والخدمات</w:t>
            </w:r>
            <w:r w:rsidR="00171BDF">
              <w:rPr>
                <w:webHidden/>
              </w:rPr>
              <w:tab/>
            </w:r>
            <w:r w:rsidR="00171BDF">
              <w:rPr>
                <w:webHidden/>
              </w:rPr>
              <w:fldChar w:fldCharType="begin"/>
            </w:r>
            <w:r w:rsidR="00171BDF">
              <w:rPr>
                <w:webHidden/>
              </w:rPr>
              <w:instrText xml:space="preserve"> PAGEREF _Toc124928440 \h </w:instrText>
            </w:r>
            <w:r w:rsidR="00171BDF">
              <w:rPr>
                <w:webHidden/>
              </w:rPr>
            </w:r>
            <w:r w:rsidR="00171BDF">
              <w:rPr>
                <w:webHidden/>
              </w:rPr>
              <w:fldChar w:fldCharType="separate"/>
            </w:r>
            <w:r w:rsidR="00304F58">
              <w:rPr>
                <w:webHidden/>
                <w:rtl/>
              </w:rPr>
              <w:t>35</w:t>
            </w:r>
            <w:r w:rsidR="00171BDF">
              <w:rPr>
                <w:webHidden/>
              </w:rPr>
              <w:fldChar w:fldCharType="end"/>
            </w:r>
          </w:hyperlink>
        </w:p>
        <w:p w14:paraId="43D02D71" w14:textId="25F7F074" w:rsidR="00171BDF" w:rsidRDefault="00000000" w:rsidP="00171BDF">
          <w:pPr>
            <w:pStyle w:val="TOC3"/>
            <w:tabs>
              <w:tab w:val="left" w:pos="3499"/>
            </w:tabs>
            <w:rPr>
              <w:rFonts w:asciiTheme="minorHAnsi" w:hAnsiTheme="minorHAnsi" w:cstheme="minorBidi"/>
              <w:i w:val="0"/>
              <w:iCs w:val="0"/>
              <w:sz w:val="22"/>
              <w:szCs w:val="22"/>
            </w:rPr>
          </w:pPr>
          <w:hyperlink w:anchor="_Toc124928441" w:history="1">
            <w:r w:rsidR="00171BDF" w:rsidRPr="00D704DC">
              <w:rPr>
                <w:rStyle w:val="Hyperlink"/>
                <w:rFonts w:ascii="DIN Next LT Arabic" w:hAnsi="DIN Next LT Arabic" w:cs="DIN Next LT Arabic"/>
                <w:rtl/>
              </w:rPr>
              <w:t>49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تقييم أداء الشريك الخاص</w:t>
            </w:r>
            <w:r w:rsidR="00171BDF">
              <w:rPr>
                <w:webHidden/>
              </w:rPr>
              <w:tab/>
            </w:r>
            <w:r w:rsidR="00171BDF">
              <w:rPr>
                <w:webHidden/>
              </w:rPr>
              <w:fldChar w:fldCharType="begin"/>
            </w:r>
            <w:r w:rsidR="00171BDF">
              <w:rPr>
                <w:webHidden/>
              </w:rPr>
              <w:instrText xml:space="preserve"> PAGEREF _Toc124928441 \h </w:instrText>
            </w:r>
            <w:r w:rsidR="00171BDF">
              <w:rPr>
                <w:webHidden/>
              </w:rPr>
            </w:r>
            <w:r w:rsidR="00171BDF">
              <w:rPr>
                <w:webHidden/>
              </w:rPr>
              <w:fldChar w:fldCharType="separate"/>
            </w:r>
            <w:r w:rsidR="00304F58">
              <w:rPr>
                <w:webHidden/>
                <w:rtl/>
              </w:rPr>
              <w:t>36</w:t>
            </w:r>
            <w:r w:rsidR="00171BDF">
              <w:rPr>
                <w:webHidden/>
              </w:rPr>
              <w:fldChar w:fldCharType="end"/>
            </w:r>
          </w:hyperlink>
        </w:p>
        <w:p w14:paraId="246C12D5" w14:textId="58450D7C" w:rsidR="00171BDF" w:rsidRDefault="00000000" w:rsidP="00171BDF">
          <w:pPr>
            <w:pStyle w:val="TOC1"/>
            <w:rPr>
              <w:rFonts w:asciiTheme="minorHAnsi" w:hAnsiTheme="minorHAnsi" w:cstheme="minorBidi"/>
              <w:sz w:val="22"/>
              <w:szCs w:val="22"/>
            </w:rPr>
          </w:pPr>
          <w:hyperlink w:anchor="_Toc124928442" w:history="1">
            <w:r w:rsidR="00171BDF" w:rsidRPr="00D704DC">
              <w:rPr>
                <w:rStyle w:val="Hyperlink"/>
                <w:rFonts w:ascii="DIN Next LT Arabic" w:hAnsi="DIN Next LT Arabic" w:cs="DIN Next LT Arabic"/>
                <w:rtl/>
              </w:rPr>
              <w:t>القسم الخامس: الضمانات</w:t>
            </w:r>
            <w:r w:rsidR="00171BDF">
              <w:rPr>
                <w:webHidden/>
              </w:rPr>
              <w:tab/>
            </w:r>
            <w:r w:rsidR="00171BDF">
              <w:rPr>
                <w:webHidden/>
              </w:rPr>
              <w:fldChar w:fldCharType="begin"/>
            </w:r>
            <w:r w:rsidR="00171BDF">
              <w:rPr>
                <w:webHidden/>
              </w:rPr>
              <w:instrText xml:space="preserve"> PAGEREF _Toc124928442 \h </w:instrText>
            </w:r>
            <w:r w:rsidR="00171BDF">
              <w:rPr>
                <w:webHidden/>
              </w:rPr>
            </w:r>
            <w:r w:rsidR="00171BDF">
              <w:rPr>
                <w:webHidden/>
              </w:rPr>
              <w:fldChar w:fldCharType="separate"/>
            </w:r>
            <w:r w:rsidR="00304F58">
              <w:rPr>
                <w:webHidden/>
                <w:rtl/>
              </w:rPr>
              <w:t>37</w:t>
            </w:r>
            <w:r w:rsidR="00171BDF">
              <w:rPr>
                <w:webHidden/>
              </w:rPr>
              <w:fldChar w:fldCharType="end"/>
            </w:r>
          </w:hyperlink>
        </w:p>
        <w:p w14:paraId="611B337E" w14:textId="1AD24BBE" w:rsidR="00171BDF" w:rsidRDefault="00000000" w:rsidP="00171BDF">
          <w:pPr>
            <w:pStyle w:val="TOC3"/>
            <w:tabs>
              <w:tab w:val="left" w:pos="2627"/>
            </w:tabs>
            <w:rPr>
              <w:rFonts w:asciiTheme="minorHAnsi" w:hAnsiTheme="minorHAnsi" w:cstheme="minorBidi"/>
              <w:i w:val="0"/>
              <w:iCs w:val="0"/>
              <w:sz w:val="22"/>
              <w:szCs w:val="22"/>
            </w:rPr>
          </w:pPr>
          <w:hyperlink w:anchor="_Toc124928443" w:history="1">
            <w:r w:rsidR="00171BDF" w:rsidRPr="00D704DC">
              <w:rPr>
                <w:rStyle w:val="Hyperlink"/>
                <w:rFonts w:ascii="DIN Next LT Arabic" w:hAnsi="DIN Next LT Arabic" w:cs="DIN Next LT Arabic"/>
                <w:rtl/>
              </w:rPr>
              <w:t>50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rtl/>
              </w:rPr>
              <w:t>الضمان النهائي</w:t>
            </w:r>
            <w:r w:rsidR="00171BDF">
              <w:rPr>
                <w:webHidden/>
              </w:rPr>
              <w:tab/>
            </w:r>
            <w:r w:rsidR="00171BDF">
              <w:rPr>
                <w:webHidden/>
              </w:rPr>
              <w:fldChar w:fldCharType="begin"/>
            </w:r>
            <w:r w:rsidR="00171BDF">
              <w:rPr>
                <w:webHidden/>
              </w:rPr>
              <w:instrText xml:space="preserve"> PAGEREF _Toc124928443 \h </w:instrText>
            </w:r>
            <w:r w:rsidR="00171BDF">
              <w:rPr>
                <w:webHidden/>
              </w:rPr>
            </w:r>
            <w:r w:rsidR="00171BDF">
              <w:rPr>
                <w:webHidden/>
              </w:rPr>
              <w:fldChar w:fldCharType="separate"/>
            </w:r>
            <w:r w:rsidR="00304F58">
              <w:rPr>
                <w:webHidden/>
                <w:rtl/>
              </w:rPr>
              <w:t>37</w:t>
            </w:r>
            <w:r w:rsidR="00171BDF">
              <w:rPr>
                <w:webHidden/>
              </w:rPr>
              <w:fldChar w:fldCharType="end"/>
            </w:r>
          </w:hyperlink>
        </w:p>
        <w:p w14:paraId="6B9358DD" w14:textId="5FADAA68" w:rsidR="00171BDF" w:rsidRDefault="00000000" w:rsidP="00171BDF">
          <w:pPr>
            <w:pStyle w:val="TOC3"/>
            <w:tabs>
              <w:tab w:val="left" w:pos="2525"/>
            </w:tabs>
            <w:rPr>
              <w:rFonts w:asciiTheme="minorHAnsi" w:hAnsiTheme="minorHAnsi" w:cstheme="minorBidi"/>
              <w:i w:val="0"/>
              <w:iCs w:val="0"/>
              <w:sz w:val="22"/>
              <w:szCs w:val="22"/>
            </w:rPr>
          </w:pPr>
          <w:hyperlink w:anchor="_Toc124928444" w:history="1">
            <w:r w:rsidR="00171BDF" w:rsidRPr="00D704DC">
              <w:rPr>
                <w:rStyle w:val="Hyperlink"/>
                <w:rFonts w:ascii="DIN Next LT Arabic" w:hAnsi="DIN Next LT Arabic" w:cs="DIN Next LT Arabic"/>
                <w:rtl/>
              </w:rPr>
              <w:t>51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تمديد الضمان</w:t>
            </w:r>
            <w:r w:rsidR="00171BDF">
              <w:rPr>
                <w:webHidden/>
              </w:rPr>
              <w:tab/>
            </w:r>
            <w:r w:rsidR="00171BDF">
              <w:rPr>
                <w:webHidden/>
              </w:rPr>
              <w:fldChar w:fldCharType="begin"/>
            </w:r>
            <w:r w:rsidR="00171BDF">
              <w:rPr>
                <w:webHidden/>
              </w:rPr>
              <w:instrText xml:space="preserve"> PAGEREF _Toc124928444 \h </w:instrText>
            </w:r>
            <w:r w:rsidR="00171BDF">
              <w:rPr>
                <w:webHidden/>
              </w:rPr>
            </w:r>
            <w:r w:rsidR="00171BDF">
              <w:rPr>
                <w:webHidden/>
              </w:rPr>
              <w:fldChar w:fldCharType="separate"/>
            </w:r>
            <w:r w:rsidR="00304F58">
              <w:rPr>
                <w:webHidden/>
                <w:rtl/>
              </w:rPr>
              <w:t>37</w:t>
            </w:r>
            <w:r w:rsidR="00171BDF">
              <w:rPr>
                <w:webHidden/>
              </w:rPr>
              <w:fldChar w:fldCharType="end"/>
            </w:r>
          </w:hyperlink>
        </w:p>
        <w:p w14:paraId="0EC50C4D" w14:textId="59BB27D4" w:rsidR="00171BDF" w:rsidRDefault="00000000" w:rsidP="00171BDF">
          <w:pPr>
            <w:pStyle w:val="TOC3"/>
            <w:tabs>
              <w:tab w:val="left" w:pos="2667"/>
            </w:tabs>
            <w:rPr>
              <w:rFonts w:asciiTheme="minorHAnsi" w:hAnsiTheme="minorHAnsi" w:cstheme="minorBidi"/>
              <w:i w:val="0"/>
              <w:iCs w:val="0"/>
              <w:sz w:val="22"/>
              <w:szCs w:val="22"/>
            </w:rPr>
          </w:pPr>
          <w:hyperlink w:anchor="_Toc124928445" w:history="1">
            <w:r w:rsidR="00171BDF" w:rsidRPr="00D704DC">
              <w:rPr>
                <w:rStyle w:val="Hyperlink"/>
                <w:rFonts w:ascii="DIN Next LT Arabic" w:hAnsi="DIN Next LT Arabic" w:cs="DIN Next LT Arabic"/>
                <w:rtl/>
              </w:rPr>
              <w:t>52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مصادرة الضمان</w:t>
            </w:r>
            <w:r w:rsidR="00171BDF">
              <w:rPr>
                <w:webHidden/>
              </w:rPr>
              <w:tab/>
            </w:r>
            <w:r w:rsidR="00171BDF">
              <w:rPr>
                <w:webHidden/>
              </w:rPr>
              <w:fldChar w:fldCharType="begin"/>
            </w:r>
            <w:r w:rsidR="00171BDF">
              <w:rPr>
                <w:webHidden/>
              </w:rPr>
              <w:instrText xml:space="preserve"> PAGEREF _Toc124928445 \h </w:instrText>
            </w:r>
            <w:r w:rsidR="00171BDF">
              <w:rPr>
                <w:webHidden/>
              </w:rPr>
            </w:r>
            <w:r w:rsidR="00171BDF">
              <w:rPr>
                <w:webHidden/>
              </w:rPr>
              <w:fldChar w:fldCharType="separate"/>
            </w:r>
            <w:r w:rsidR="00304F58">
              <w:rPr>
                <w:webHidden/>
                <w:rtl/>
              </w:rPr>
              <w:t>37</w:t>
            </w:r>
            <w:r w:rsidR="00171BDF">
              <w:rPr>
                <w:webHidden/>
              </w:rPr>
              <w:fldChar w:fldCharType="end"/>
            </w:r>
          </w:hyperlink>
        </w:p>
        <w:p w14:paraId="38759CBF" w14:textId="539C1C55" w:rsidR="00171BDF" w:rsidRDefault="00000000" w:rsidP="00171BDF">
          <w:pPr>
            <w:pStyle w:val="TOC1"/>
            <w:rPr>
              <w:rFonts w:asciiTheme="minorHAnsi" w:hAnsiTheme="minorHAnsi" w:cstheme="minorBidi"/>
              <w:sz w:val="22"/>
              <w:szCs w:val="22"/>
            </w:rPr>
          </w:pPr>
          <w:hyperlink w:anchor="_Toc124928446" w:history="1">
            <w:r w:rsidR="00171BDF" w:rsidRPr="00D704DC">
              <w:rPr>
                <w:rStyle w:val="Hyperlink"/>
                <w:rFonts w:ascii="DIN Next LT Arabic" w:hAnsi="DIN Next LT Arabic" w:cs="DIN Next LT Arabic"/>
                <w:rtl/>
              </w:rPr>
              <w:t>القسم السادس: إنهاء العقد</w:t>
            </w:r>
            <w:r w:rsidR="00171BDF">
              <w:rPr>
                <w:webHidden/>
              </w:rPr>
              <w:tab/>
            </w:r>
            <w:r w:rsidR="00171BDF">
              <w:rPr>
                <w:webHidden/>
              </w:rPr>
              <w:fldChar w:fldCharType="begin"/>
            </w:r>
            <w:r w:rsidR="00171BDF">
              <w:rPr>
                <w:webHidden/>
              </w:rPr>
              <w:instrText xml:space="preserve"> PAGEREF _Toc124928446 \h </w:instrText>
            </w:r>
            <w:r w:rsidR="00171BDF">
              <w:rPr>
                <w:webHidden/>
              </w:rPr>
            </w:r>
            <w:r w:rsidR="00171BDF">
              <w:rPr>
                <w:webHidden/>
              </w:rPr>
              <w:fldChar w:fldCharType="separate"/>
            </w:r>
            <w:r w:rsidR="00304F58">
              <w:rPr>
                <w:webHidden/>
                <w:rtl/>
              </w:rPr>
              <w:t>38</w:t>
            </w:r>
            <w:r w:rsidR="00171BDF">
              <w:rPr>
                <w:webHidden/>
              </w:rPr>
              <w:fldChar w:fldCharType="end"/>
            </w:r>
          </w:hyperlink>
        </w:p>
        <w:p w14:paraId="130B1CC3" w14:textId="0A96D747" w:rsidR="00171BDF" w:rsidRDefault="00000000" w:rsidP="00171BDF">
          <w:pPr>
            <w:pStyle w:val="TOC3"/>
            <w:tabs>
              <w:tab w:val="left" w:pos="4450"/>
            </w:tabs>
            <w:rPr>
              <w:rFonts w:asciiTheme="minorHAnsi" w:hAnsiTheme="minorHAnsi" w:cstheme="minorBidi"/>
              <w:i w:val="0"/>
              <w:iCs w:val="0"/>
              <w:sz w:val="22"/>
              <w:szCs w:val="22"/>
            </w:rPr>
          </w:pPr>
          <w:hyperlink w:anchor="_Toc124928447" w:history="1">
            <w:r w:rsidR="00171BDF" w:rsidRPr="00D704DC">
              <w:rPr>
                <w:rStyle w:val="Hyperlink"/>
                <w:rFonts w:ascii="DIN Next LT Arabic" w:hAnsi="DIN Next LT Arabic" w:cs="DIN Next LT Arabic"/>
                <w:rtl/>
              </w:rPr>
              <w:t>53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إنهاء العقد من قبل الجهة الحكومية</w:t>
            </w:r>
            <w:r w:rsidR="00171BDF">
              <w:rPr>
                <w:webHidden/>
              </w:rPr>
              <w:tab/>
            </w:r>
            <w:r w:rsidR="00171BDF">
              <w:rPr>
                <w:webHidden/>
              </w:rPr>
              <w:fldChar w:fldCharType="begin"/>
            </w:r>
            <w:r w:rsidR="00171BDF">
              <w:rPr>
                <w:webHidden/>
              </w:rPr>
              <w:instrText xml:space="preserve"> PAGEREF _Toc124928447 \h </w:instrText>
            </w:r>
            <w:r w:rsidR="00171BDF">
              <w:rPr>
                <w:webHidden/>
              </w:rPr>
            </w:r>
            <w:r w:rsidR="00171BDF">
              <w:rPr>
                <w:webHidden/>
              </w:rPr>
              <w:fldChar w:fldCharType="separate"/>
            </w:r>
            <w:r w:rsidR="00304F58">
              <w:rPr>
                <w:webHidden/>
                <w:rtl/>
              </w:rPr>
              <w:t>38</w:t>
            </w:r>
            <w:r w:rsidR="00171BDF">
              <w:rPr>
                <w:webHidden/>
              </w:rPr>
              <w:fldChar w:fldCharType="end"/>
            </w:r>
          </w:hyperlink>
        </w:p>
        <w:p w14:paraId="2C5B225C" w14:textId="7F7D548C" w:rsidR="00171BDF" w:rsidRDefault="00000000" w:rsidP="00171BDF">
          <w:pPr>
            <w:pStyle w:val="TOC3"/>
            <w:rPr>
              <w:rFonts w:asciiTheme="minorHAnsi" w:hAnsiTheme="minorHAnsi" w:cstheme="minorBidi"/>
              <w:i w:val="0"/>
              <w:iCs w:val="0"/>
              <w:sz w:val="22"/>
              <w:szCs w:val="22"/>
            </w:rPr>
          </w:pPr>
          <w:hyperlink w:anchor="_Toc124928448" w:history="1">
            <w:r w:rsidR="00171BDF" w:rsidRPr="00D704DC">
              <w:rPr>
                <w:rStyle w:val="Hyperlink"/>
                <w:rFonts w:ascii="DIN Next LT Arabic" w:hAnsi="DIN Next LT Arabic" w:cs="DIN Next LT Arabic"/>
                <w:b/>
                <w:rtl/>
              </w:rPr>
              <w:t>54 الإنهاء المبكر أو الجزئي</w:t>
            </w:r>
            <w:r w:rsidR="00171BDF">
              <w:rPr>
                <w:webHidden/>
              </w:rPr>
              <w:tab/>
            </w:r>
            <w:r w:rsidR="00171BDF">
              <w:rPr>
                <w:webHidden/>
              </w:rPr>
              <w:fldChar w:fldCharType="begin"/>
            </w:r>
            <w:r w:rsidR="00171BDF">
              <w:rPr>
                <w:webHidden/>
              </w:rPr>
              <w:instrText xml:space="preserve"> PAGEREF _Toc124928448 \h </w:instrText>
            </w:r>
            <w:r w:rsidR="00171BDF">
              <w:rPr>
                <w:webHidden/>
              </w:rPr>
            </w:r>
            <w:r w:rsidR="00171BDF">
              <w:rPr>
                <w:webHidden/>
              </w:rPr>
              <w:fldChar w:fldCharType="separate"/>
            </w:r>
            <w:r w:rsidR="00304F58">
              <w:rPr>
                <w:webHidden/>
                <w:rtl/>
              </w:rPr>
              <w:t>39</w:t>
            </w:r>
            <w:r w:rsidR="00171BDF">
              <w:rPr>
                <w:webHidden/>
              </w:rPr>
              <w:fldChar w:fldCharType="end"/>
            </w:r>
          </w:hyperlink>
        </w:p>
        <w:p w14:paraId="3F41DBC5" w14:textId="4B28FC2F" w:rsidR="00171BDF" w:rsidRDefault="00000000" w:rsidP="00171BDF">
          <w:pPr>
            <w:pStyle w:val="TOC3"/>
            <w:rPr>
              <w:rFonts w:asciiTheme="minorHAnsi" w:hAnsiTheme="minorHAnsi" w:cstheme="minorBidi"/>
              <w:i w:val="0"/>
              <w:iCs w:val="0"/>
              <w:sz w:val="22"/>
              <w:szCs w:val="22"/>
            </w:rPr>
          </w:pPr>
          <w:hyperlink w:anchor="_Toc124928449" w:history="1">
            <w:r w:rsidR="00171BDF" w:rsidRPr="00D704DC">
              <w:rPr>
                <w:rStyle w:val="Hyperlink"/>
                <w:rFonts w:ascii="DIN Next LT Arabic" w:hAnsi="DIN Next LT Arabic" w:cs="DIN Next LT Arabic"/>
                <w:b/>
                <w:rtl/>
              </w:rPr>
              <w:t>55 إنهاء العقد بإرادة الجهة الحكومية المنفردة</w:t>
            </w:r>
            <w:r w:rsidR="00171BDF">
              <w:rPr>
                <w:webHidden/>
              </w:rPr>
              <w:tab/>
            </w:r>
            <w:r w:rsidR="00171BDF">
              <w:rPr>
                <w:webHidden/>
              </w:rPr>
              <w:fldChar w:fldCharType="begin"/>
            </w:r>
            <w:r w:rsidR="00171BDF">
              <w:rPr>
                <w:webHidden/>
              </w:rPr>
              <w:instrText xml:space="preserve"> PAGEREF _Toc124928449 \h </w:instrText>
            </w:r>
            <w:r w:rsidR="00171BDF">
              <w:rPr>
                <w:webHidden/>
              </w:rPr>
            </w:r>
            <w:r w:rsidR="00171BDF">
              <w:rPr>
                <w:webHidden/>
              </w:rPr>
              <w:fldChar w:fldCharType="separate"/>
            </w:r>
            <w:r w:rsidR="00304F58">
              <w:rPr>
                <w:webHidden/>
                <w:rtl/>
              </w:rPr>
              <w:t>39</w:t>
            </w:r>
            <w:r w:rsidR="00171BDF">
              <w:rPr>
                <w:webHidden/>
              </w:rPr>
              <w:fldChar w:fldCharType="end"/>
            </w:r>
          </w:hyperlink>
        </w:p>
        <w:p w14:paraId="5C98DED2" w14:textId="2F0E2C16" w:rsidR="00171BDF" w:rsidRDefault="00000000" w:rsidP="00171BDF">
          <w:pPr>
            <w:pStyle w:val="TOC3"/>
            <w:tabs>
              <w:tab w:val="left" w:pos="7417"/>
            </w:tabs>
            <w:rPr>
              <w:rFonts w:asciiTheme="minorHAnsi" w:hAnsiTheme="minorHAnsi" w:cstheme="minorBidi"/>
              <w:i w:val="0"/>
              <w:iCs w:val="0"/>
              <w:sz w:val="22"/>
              <w:szCs w:val="22"/>
            </w:rPr>
          </w:pPr>
          <w:hyperlink w:anchor="_Toc124928450" w:history="1">
            <w:r w:rsidR="00171BDF" w:rsidRPr="00D704DC">
              <w:rPr>
                <w:rStyle w:val="Hyperlink"/>
                <w:rFonts w:ascii="DIN Next LT Arabic" w:hAnsi="DIN Next LT Arabic" w:cs="DIN Next LT Arabic"/>
                <w:b/>
                <w:rtl/>
              </w:rPr>
              <w:t>56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آثار الإنهاء المبكر أو الجزئي أو الإنهاء بالإرادة المنفردة للجهة الحكومية</w:t>
            </w:r>
            <w:r w:rsidR="00171BDF">
              <w:rPr>
                <w:webHidden/>
              </w:rPr>
              <w:tab/>
            </w:r>
            <w:r w:rsidR="00171BDF">
              <w:rPr>
                <w:webHidden/>
              </w:rPr>
              <w:fldChar w:fldCharType="begin"/>
            </w:r>
            <w:r w:rsidR="00171BDF">
              <w:rPr>
                <w:webHidden/>
              </w:rPr>
              <w:instrText xml:space="preserve"> PAGEREF _Toc124928450 \h </w:instrText>
            </w:r>
            <w:r w:rsidR="00171BDF">
              <w:rPr>
                <w:webHidden/>
              </w:rPr>
            </w:r>
            <w:r w:rsidR="00171BDF">
              <w:rPr>
                <w:webHidden/>
              </w:rPr>
              <w:fldChar w:fldCharType="separate"/>
            </w:r>
            <w:r w:rsidR="00304F58">
              <w:rPr>
                <w:webHidden/>
                <w:rtl/>
              </w:rPr>
              <w:t>39</w:t>
            </w:r>
            <w:r w:rsidR="00171BDF">
              <w:rPr>
                <w:webHidden/>
              </w:rPr>
              <w:fldChar w:fldCharType="end"/>
            </w:r>
          </w:hyperlink>
        </w:p>
        <w:p w14:paraId="6FA8F85A" w14:textId="0F561A63" w:rsidR="00171BDF" w:rsidRDefault="00000000" w:rsidP="00171BDF">
          <w:pPr>
            <w:pStyle w:val="TOC1"/>
            <w:rPr>
              <w:rFonts w:asciiTheme="minorHAnsi" w:hAnsiTheme="minorHAnsi" w:cstheme="minorBidi"/>
              <w:sz w:val="22"/>
              <w:szCs w:val="22"/>
            </w:rPr>
          </w:pPr>
          <w:hyperlink w:anchor="_Toc124928451" w:history="1">
            <w:r w:rsidR="00171BDF" w:rsidRPr="00D704DC">
              <w:rPr>
                <w:rStyle w:val="Hyperlink"/>
                <w:rFonts w:ascii="DIN Next LT Arabic" w:hAnsi="DIN Next LT Arabic" w:cs="DIN Next LT Arabic"/>
                <w:rtl/>
              </w:rPr>
              <w:t>القسم السابع: الشروط المالية</w:t>
            </w:r>
            <w:r w:rsidR="00171BDF">
              <w:rPr>
                <w:webHidden/>
              </w:rPr>
              <w:tab/>
            </w:r>
            <w:r w:rsidR="00171BDF">
              <w:rPr>
                <w:webHidden/>
              </w:rPr>
              <w:fldChar w:fldCharType="begin"/>
            </w:r>
            <w:r w:rsidR="00171BDF">
              <w:rPr>
                <w:webHidden/>
              </w:rPr>
              <w:instrText xml:space="preserve"> PAGEREF _Toc124928451 \h </w:instrText>
            </w:r>
            <w:r w:rsidR="00171BDF">
              <w:rPr>
                <w:webHidden/>
              </w:rPr>
            </w:r>
            <w:r w:rsidR="00171BDF">
              <w:rPr>
                <w:webHidden/>
              </w:rPr>
              <w:fldChar w:fldCharType="separate"/>
            </w:r>
            <w:r w:rsidR="00304F58">
              <w:rPr>
                <w:webHidden/>
                <w:rtl/>
              </w:rPr>
              <w:t>40</w:t>
            </w:r>
            <w:r w:rsidR="00171BDF">
              <w:rPr>
                <w:webHidden/>
              </w:rPr>
              <w:fldChar w:fldCharType="end"/>
            </w:r>
          </w:hyperlink>
        </w:p>
        <w:p w14:paraId="404C7B46" w14:textId="0B5AFA12" w:rsidR="00171BDF" w:rsidRDefault="00000000" w:rsidP="00171BDF">
          <w:pPr>
            <w:pStyle w:val="TOC3"/>
            <w:tabs>
              <w:tab w:val="left" w:pos="2742"/>
            </w:tabs>
            <w:rPr>
              <w:rFonts w:asciiTheme="minorHAnsi" w:hAnsiTheme="minorHAnsi" w:cstheme="minorBidi"/>
              <w:i w:val="0"/>
              <w:iCs w:val="0"/>
              <w:sz w:val="22"/>
              <w:szCs w:val="22"/>
            </w:rPr>
          </w:pPr>
          <w:hyperlink w:anchor="_Toc124928452" w:history="1">
            <w:r w:rsidR="00171BDF" w:rsidRPr="00D704DC">
              <w:rPr>
                <w:rStyle w:val="Hyperlink"/>
                <w:rFonts w:ascii="DIN Next LT Arabic" w:hAnsi="DIN Next LT Arabic" w:cs="DIN Next LT Arabic"/>
                <w:b/>
                <w:rtl/>
              </w:rPr>
              <w:t>57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الدفعة المقدمة</w:t>
            </w:r>
            <w:r w:rsidR="00171BDF">
              <w:rPr>
                <w:webHidden/>
              </w:rPr>
              <w:tab/>
            </w:r>
            <w:r w:rsidR="00171BDF">
              <w:rPr>
                <w:webHidden/>
              </w:rPr>
              <w:fldChar w:fldCharType="begin"/>
            </w:r>
            <w:r w:rsidR="00171BDF">
              <w:rPr>
                <w:webHidden/>
              </w:rPr>
              <w:instrText xml:space="preserve"> PAGEREF _Toc124928452 \h </w:instrText>
            </w:r>
            <w:r w:rsidR="00171BDF">
              <w:rPr>
                <w:webHidden/>
              </w:rPr>
            </w:r>
            <w:r w:rsidR="00171BDF">
              <w:rPr>
                <w:webHidden/>
              </w:rPr>
              <w:fldChar w:fldCharType="separate"/>
            </w:r>
            <w:r w:rsidR="00304F58">
              <w:rPr>
                <w:webHidden/>
                <w:rtl/>
              </w:rPr>
              <w:t>40</w:t>
            </w:r>
            <w:r w:rsidR="00171BDF">
              <w:rPr>
                <w:webHidden/>
              </w:rPr>
              <w:fldChar w:fldCharType="end"/>
            </w:r>
          </w:hyperlink>
        </w:p>
        <w:p w14:paraId="5121F988" w14:textId="57281C53" w:rsidR="00171BDF" w:rsidRDefault="00000000" w:rsidP="00171BDF">
          <w:pPr>
            <w:pStyle w:val="TOC3"/>
            <w:tabs>
              <w:tab w:val="left" w:pos="5090"/>
            </w:tabs>
            <w:rPr>
              <w:rFonts w:asciiTheme="minorHAnsi" w:hAnsiTheme="minorHAnsi" w:cstheme="minorBidi"/>
              <w:i w:val="0"/>
              <w:iCs w:val="0"/>
              <w:sz w:val="22"/>
              <w:szCs w:val="22"/>
            </w:rPr>
          </w:pPr>
          <w:hyperlink w:anchor="_Toc124928453" w:history="1">
            <w:r w:rsidR="00171BDF" w:rsidRPr="00D704DC">
              <w:rPr>
                <w:rStyle w:val="Hyperlink"/>
                <w:rFonts w:ascii="DIN Next LT Arabic" w:hAnsi="DIN Next LT Arabic" w:cs="DIN Next LT Arabic"/>
                <w:b/>
                <w:rtl/>
              </w:rPr>
              <w:t>58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تسوية المستحقات المالية وآلياتها وأوقاتها</w:t>
            </w:r>
            <w:r w:rsidR="00171BDF">
              <w:rPr>
                <w:webHidden/>
              </w:rPr>
              <w:tab/>
            </w:r>
            <w:r w:rsidR="00171BDF">
              <w:rPr>
                <w:webHidden/>
              </w:rPr>
              <w:fldChar w:fldCharType="begin"/>
            </w:r>
            <w:r w:rsidR="00171BDF">
              <w:rPr>
                <w:webHidden/>
              </w:rPr>
              <w:instrText xml:space="preserve"> PAGEREF _Toc124928453 \h </w:instrText>
            </w:r>
            <w:r w:rsidR="00171BDF">
              <w:rPr>
                <w:webHidden/>
              </w:rPr>
            </w:r>
            <w:r w:rsidR="00171BDF">
              <w:rPr>
                <w:webHidden/>
              </w:rPr>
              <w:fldChar w:fldCharType="separate"/>
            </w:r>
            <w:r w:rsidR="00304F58">
              <w:rPr>
                <w:webHidden/>
                <w:rtl/>
              </w:rPr>
              <w:t>40</w:t>
            </w:r>
            <w:r w:rsidR="00171BDF">
              <w:rPr>
                <w:webHidden/>
              </w:rPr>
              <w:fldChar w:fldCharType="end"/>
            </w:r>
          </w:hyperlink>
        </w:p>
        <w:p w14:paraId="1F6EACBA" w14:textId="27C37083" w:rsidR="00171BDF" w:rsidRDefault="00000000" w:rsidP="00171BDF">
          <w:pPr>
            <w:pStyle w:val="TOC3"/>
            <w:tabs>
              <w:tab w:val="left" w:pos="2948"/>
            </w:tabs>
            <w:rPr>
              <w:rFonts w:asciiTheme="minorHAnsi" w:hAnsiTheme="minorHAnsi" w:cstheme="minorBidi"/>
              <w:i w:val="0"/>
              <w:iCs w:val="0"/>
              <w:sz w:val="22"/>
              <w:szCs w:val="22"/>
            </w:rPr>
          </w:pPr>
          <w:hyperlink w:anchor="_Toc124928454" w:history="1">
            <w:r w:rsidR="00171BDF" w:rsidRPr="00D704DC">
              <w:rPr>
                <w:rStyle w:val="Hyperlink"/>
                <w:rFonts w:ascii="DIN Next LT Arabic" w:hAnsi="DIN Next LT Arabic" w:cs="DIN Next LT Arabic"/>
                <w:b/>
                <w:rtl/>
              </w:rPr>
              <w:t>59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تعديل أسعار العقد</w:t>
            </w:r>
            <w:r w:rsidR="00171BDF">
              <w:rPr>
                <w:webHidden/>
              </w:rPr>
              <w:tab/>
            </w:r>
            <w:r w:rsidR="00171BDF">
              <w:rPr>
                <w:webHidden/>
              </w:rPr>
              <w:fldChar w:fldCharType="begin"/>
            </w:r>
            <w:r w:rsidR="00171BDF">
              <w:rPr>
                <w:webHidden/>
              </w:rPr>
              <w:instrText xml:space="preserve"> PAGEREF _Toc124928454 \h </w:instrText>
            </w:r>
            <w:r w:rsidR="00171BDF">
              <w:rPr>
                <w:webHidden/>
              </w:rPr>
            </w:r>
            <w:r w:rsidR="00171BDF">
              <w:rPr>
                <w:webHidden/>
              </w:rPr>
              <w:fldChar w:fldCharType="separate"/>
            </w:r>
            <w:r w:rsidR="00304F58">
              <w:rPr>
                <w:webHidden/>
                <w:rtl/>
              </w:rPr>
              <w:t>40</w:t>
            </w:r>
            <w:r w:rsidR="00171BDF">
              <w:rPr>
                <w:webHidden/>
              </w:rPr>
              <w:fldChar w:fldCharType="end"/>
            </w:r>
          </w:hyperlink>
        </w:p>
        <w:p w14:paraId="73E518A2" w14:textId="551928A4" w:rsidR="00171BDF" w:rsidRDefault="00000000" w:rsidP="00171BDF">
          <w:pPr>
            <w:pStyle w:val="TOC3"/>
            <w:tabs>
              <w:tab w:val="left" w:pos="4808"/>
            </w:tabs>
            <w:rPr>
              <w:rFonts w:asciiTheme="minorHAnsi" w:hAnsiTheme="minorHAnsi" w:cstheme="minorBidi"/>
              <w:i w:val="0"/>
              <w:iCs w:val="0"/>
              <w:sz w:val="22"/>
              <w:szCs w:val="22"/>
            </w:rPr>
          </w:pPr>
          <w:hyperlink w:anchor="_Toc124928455" w:history="1">
            <w:r w:rsidR="00171BDF" w:rsidRPr="00D704DC">
              <w:rPr>
                <w:rStyle w:val="Hyperlink"/>
                <w:rFonts w:ascii="DIN Next LT Arabic" w:hAnsi="DIN Next LT Arabic" w:cs="DIN Next LT Arabic"/>
                <w:b/>
                <w:rtl/>
              </w:rPr>
              <w:t>60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غرامة التأخير و الشرط الجزائي والتعويض</w:t>
            </w:r>
            <w:r w:rsidR="00171BDF">
              <w:rPr>
                <w:webHidden/>
              </w:rPr>
              <w:tab/>
            </w:r>
            <w:r w:rsidR="00171BDF">
              <w:rPr>
                <w:webHidden/>
              </w:rPr>
              <w:fldChar w:fldCharType="begin"/>
            </w:r>
            <w:r w:rsidR="00171BDF">
              <w:rPr>
                <w:webHidden/>
              </w:rPr>
              <w:instrText xml:space="preserve"> PAGEREF _Toc124928455 \h </w:instrText>
            </w:r>
            <w:r w:rsidR="00171BDF">
              <w:rPr>
                <w:webHidden/>
              </w:rPr>
            </w:r>
            <w:r w:rsidR="00171BDF">
              <w:rPr>
                <w:webHidden/>
              </w:rPr>
              <w:fldChar w:fldCharType="separate"/>
            </w:r>
            <w:r w:rsidR="00304F58">
              <w:rPr>
                <w:webHidden/>
                <w:rtl/>
              </w:rPr>
              <w:t>41</w:t>
            </w:r>
            <w:r w:rsidR="00171BDF">
              <w:rPr>
                <w:webHidden/>
              </w:rPr>
              <w:fldChar w:fldCharType="end"/>
            </w:r>
          </w:hyperlink>
        </w:p>
        <w:p w14:paraId="36EF007A" w14:textId="4034A6AA" w:rsidR="00171BDF" w:rsidRDefault="00000000" w:rsidP="00171BDF">
          <w:pPr>
            <w:pStyle w:val="TOC3"/>
            <w:tabs>
              <w:tab w:val="left" w:pos="5914"/>
            </w:tabs>
            <w:rPr>
              <w:rFonts w:asciiTheme="minorHAnsi" w:hAnsiTheme="minorHAnsi" w:cstheme="minorBidi"/>
              <w:i w:val="0"/>
              <w:iCs w:val="0"/>
              <w:sz w:val="22"/>
              <w:szCs w:val="22"/>
            </w:rPr>
          </w:pPr>
          <w:hyperlink w:anchor="_Toc124928456" w:history="1">
            <w:r w:rsidR="00171BDF" w:rsidRPr="00D704DC">
              <w:rPr>
                <w:rStyle w:val="Hyperlink"/>
                <w:rFonts w:ascii="DIN Next LT Arabic" w:hAnsi="DIN Next LT Arabic" w:cs="DIN Next LT Arabic"/>
                <w:b/>
                <w:rtl/>
              </w:rPr>
              <w:t>61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غرامات مخالفة أحكام لائحة تفضيل المحتوى المحلي</w:t>
            </w:r>
            <w:r w:rsidR="00171BDF">
              <w:rPr>
                <w:webHidden/>
              </w:rPr>
              <w:tab/>
            </w:r>
            <w:r w:rsidR="00171BDF">
              <w:rPr>
                <w:webHidden/>
              </w:rPr>
              <w:fldChar w:fldCharType="begin"/>
            </w:r>
            <w:r w:rsidR="00171BDF">
              <w:rPr>
                <w:webHidden/>
              </w:rPr>
              <w:instrText xml:space="preserve"> PAGEREF _Toc124928456 \h </w:instrText>
            </w:r>
            <w:r w:rsidR="00171BDF">
              <w:rPr>
                <w:webHidden/>
              </w:rPr>
            </w:r>
            <w:r w:rsidR="00171BDF">
              <w:rPr>
                <w:webHidden/>
              </w:rPr>
              <w:fldChar w:fldCharType="separate"/>
            </w:r>
            <w:r w:rsidR="00304F58">
              <w:rPr>
                <w:webHidden/>
                <w:rtl/>
              </w:rPr>
              <w:t>42</w:t>
            </w:r>
            <w:r w:rsidR="00171BDF">
              <w:rPr>
                <w:webHidden/>
              </w:rPr>
              <w:fldChar w:fldCharType="end"/>
            </w:r>
          </w:hyperlink>
        </w:p>
        <w:p w14:paraId="09F22B74" w14:textId="4B93AD40" w:rsidR="00171BDF" w:rsidRDefault="00000000" w:rsidP="00171BDF">
          <w:pPr>
            <w:pStyle w:val="TOC3"/>
            <w:tabs>
              <w:tab w:val="left" w:pos="2739"/>
            </w:tabs>
            <w:rPr>
              <w:rFonts w:asciiTheme="minorHAnsi" w:hAnsiTheme="minorHAnsi" w:cstheme="minorBidi"/>
              <w:i w:val="0"/>
              <w:iCs w:val="0"/>
              <w:sz w:val="22"/>
              <w:szCs w:val="22"/>
            </w:rPr>
          </w:pPr>
          <w:hyperlink w:anchor="_Toc124928457" w:history="1">
            <w:r w:rsidR="00171BDF" w:rsidRPr="00D704DC">
              <w:rPr>
                <w:rStyle w:val="Hyperlink"/>
                <w:rFonts w:ascii="DIN Next LT Arabic" w:hAnsi="DIN Next LT Arabic" w:cs="DIN Next LT Arabic"/>
                <w:b/>
                <w:rtl/>
              </w:rPr>
              <w:t>62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إجمالي الغرامات</w:t>
            </w:r>
            <w:r w:rsidR="00171BDF">
              <w:rPr>
                <w:webHidden/>
              </w:rPr>
              <w:tab/>
            </w:r>
            <w:r w:rsidR="00171BDF">
              <w:rPr>
                <w:webHidden/>
              </w:rPr>
              <w:fldChar w:fldCharType="begin"/>
            </w:r>
            <w:r w:rsidR="00171BDF">
              <w:rPr>
                <w:webHidden/>
              </w:rPr>
              <w:instrText xml:space="preserve"> PAGEREF _Toc124928457 \h </w:instrText>
            </w:r>
            <w:r w:rsidR="00171BDF">
              <w:rPr>
                <w:webHidden/>
              </w:rPr>
            </w:r>
            <w:r w:rsidR="00171BDF">
              <w:rPr>
                <w:webHidden/>
              </w:rPr>
              <w:fldChar w:fldCharType="separate"/>
            </w:r>
            <w:r w:rsidR="00304F58">
              <w:rPr>
                <w:webHidden/>
                <w:rtl/>
              </w:rPr>
              <w:t>42</w:t>
            </w:r>
            <w:r w:rsidR="00171BDF">
              <w:rPr>
                <w:webHidden/>
              </w:rPr>
              <w:fldChar w:fldCharType="end"/>
            </w:r>
          </w:hyperlink>
        </w:p>
        <w:p w14:paraId="2A79C088" w14:textId="3AB1431C" w:rsidR="00171BDF" w:rsidRDefault="00000000" w:rsidP="00171BDF">
          <w:pPr>
            <w:pStyle w:val="TOC3"/>
            <w:tabs>
              <w:tab w:val="left" w:pos="2472"/>
            </w:tabs>
            <w:rPr>
              <w:rFonts w:asciiTheme="minorHAnsi" w:hAnsiTheme="minorHAnsi" w:cstheme="minorBidi"/>
              <w:i w:val="0"/>
              <w:iCs w:val="0"/>
              <w:sz w:val="22"/>
              <w:szCs w:val="22"/>
            </w:rPr>
          </w:pPr>
          <w:hyperlink w:anchor="_Toc124928458" w:history="1">
            <w:r w:rsidR="00171BDF" w:rsidRPr="00D704DC">
              <w:rPr>
                <w:rStyle w:val="Hyperlink"/>
                <w:rFonts w:ascii="DIN Next LT Arabic" w:hAnsi="DIN Next LT Arabic" w:cs="DIN Next LT Arabic"/>
                <w:b/>
                <w:rtl/>
              </w:rPr>
              <w:t>63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المستخلصات</w:t>
            </w:r>
            <w:r w:rsidR="00171BDF">
              <w:rPr>
                <w:webHidden/>
              </w:rPr>
              <w:tab/>
            </w:r>
            <w:r w:rsidR="00171BDF">
              <w:rPr>
                <w:webHidden/>
              </w:rPr>
              <w:fldChar w:fldCharType="begin"/>
            </w:r>
            <w:r w:rsidR="00171BDF">
              <w:rPr>
                <w:webHidden/>
              </w:rPr>
              <w:instrText xml:space="preserve"> PAGEREF _Toc124928458 \h </w:instrText>
            </w:r>
            <w:r w:rsidR="00171BDF">
              <w:rPr>
                <w:webHidden/>
              </w:rPr>
            </w:r>
            <w:r w:rsidR="00171BDF">
              <w:rPr>
                <w:webHidden/>
              </w:rPr>
              <w:fldChar w:fldCharType="separate"/>
            </w:r>
            <w:r w:rsidR="00304F58">
              <w:rPr>
                <w:webHidden/>
                <w:rtl/>
              </w:rPr>
              <w:t>42</w:t>
            </w:r>
            <w:r w:rsidR="00171BDF">
              <w:rPr>
                <w:webHidden/>
              </w:rPr>
              <w:fldChar w:fldCharType="end"/>
            </w:r>
          </w:hyperlink>
        </w:p>
        <w:p w14:paraId="1BDBEE83" w14:textId="68943CCB" w:rsidR="00171BDF" w:rsidRDefault="00000000" w:rsidP="00171BDF">
          <w:pPr>
            <w:pStyle w:val="TOC3"/>
            <w:tabs>
              <w:tab w:val="left" w:pos="2547"/>
            </w:tabs>
            <w:rPr>
              <w:rFonts w:asciiTheme="minorHAnsi" w:hAnsiTheme="minorHAnsi" w:cstheme="minorBidi"/>
              <w:i w:val="0"/>
              <w:iCs w:val="0"/>
              <w:sz w:val="22"/>
              <w:szCs w:val="22"/>
            </w:rPr>
          </w:pPr>
          <w:hyperlink w:anchor="_Toc124928459" w:history="1">
            <w:r w:rsidR="00171BDF" w:rsidRPr="00D704DC">
              <w:rPr>
                <w:rStyle w:val="Hyperlink"/>
                <w:rFonts w:ascii="DIN Next LT Arabic" w:hAnsi="DIN Next LT Arabic" w:cs="DIN Next LT Arabic"/>
                <w:b/>
                <w:rtl/>
              </w:rPr>
              <w:t>64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إقرار المخالصة</w:t>
            </w:r>
            <w:r w:rsidR="00171BDF">
              <w:rPr>
                <w:webHidden/>
              </w:rPr>
              <w:tab/>
            </w:r>
            <w:r w:rsidR="00171BDF">
              <w:rPr>
                <w:webHidden/>
              </w:rPr>
              <w:fldChar w:fldCharType="begin"/>
            </w:r>
            <w:r w:rsidR="00171BDF">
              <w:rPr>
                <w:webHidden/>
              </w:rPr>
              <w:instrText xml:space="preserve"> PAGEREF _Toc124928459 \h </w:instrText>
            </w:r>
            <w:r w:rsidR="00171BDF">
              <w:rPr>
                <w:webHidden/>
              </w:rPr>
            </w:r>
            <w:r w:rsidR="00171BDF">
              <w:rPr>
                <w:webHidden/>
              </w:rPr>
              <w:fldChar w:fldCharType="separate"/>
            </w:r>
            <w:r w:rsidR="00304F58">
              <w:rPr>
                <w:webHidden/>
                <w:rtl/>
              </w:rPr>
              <w:t>43</w:t>
            </w:r>
            <w:r w:rsidR="00171BDF">
              <w:rPr>
                <w:webHidden/>
              </w:rPr>
              <w:fldChar w:fldCharType="end"/>
            </w:r>
          </w:hyperlink>
        </w:p>
        <w:p w14:paraId="5F59C78B" w14:textId="3BA8010A" w:rsidR="00171BDF" w:rsidRDefault="00000000" w:rsidP="00171BDF">
          <w:pPr>
            <w:pStyle w:val="TOC3"/>
            <w:tabs>
              <w:tab w:val="left" w:pos="2586"/>
            </w:tabs>
            <w:rPr>
              <w:rFonts w:asciiTheme="minorHAnsi" w:hAnsiTheme="minorHAnsi" w:cstheme="minorBidi"/>
              <w:i w:val="0"/>
              <w:iCs w:val="0"/>
              <w:sz w:val="22"/>
              <w:szCs w:val="22"/>
            </w:rPr>
          </w:pPr>
          <w:hyperlink w:anchor="_Toc124928460" w:history="1">
            <w:r w:rsidR="00171BDF" w:rsidRPr="00D704DC">
              <w:rPr>
                <w:rStyle w:val="Hyperlink"/>
                <w:rFonts w:ascii="DIN Next LT Arabic" w:hAnsi="DIN Next LT Arabic" w:cs="DIN Next LT Arabic"/>
                <w:b/>
                <w:rtl/>
              </w:rPr>
              <w:t>65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جدول الكميات</w:t>
            </w:r>
            <w:r w:rsidR="00171BDF" w:rsidRPr="00D704DC">
              <w:rPr>
                <w:rStyle w:val="Hyperlink"/>
                <w:rFonts w:ascii="DIN Next LT Arabic" w:hAnsi="DIN Next LT Arabic" w:cs="DIN Next LT Arabic"/>
                <w:b/>
              </w:rPr>
              <w:t xml:space="preserve"> </w:t>
            </w:r>
            <w:r w:rsidR="00171BDF" w:rsidRPr="00D704DC">
              <w:rPr>
                <w:rStyle w:val="Hyperlink"/>
                <w:rFonts w:ascii="DIN Next LT Arabic" w:hAnsi="DIN Next LT Arabic" w:cs="DIN Next LT Arabic"/>
                <w:b/>
                <w:rtl/>
              </w:rPr>
              <w:t>والأسعار</w:t>
            </w:r>
            <w:r w:rsidR="00171BDF">
              <w:rPr>
                <w:webHidden/>
              </w:rPr>
              <w:tab/>
            </w:r>
            <w:r w:rsidR="00171BDF">
              <w:rPr>
                <w:webHidden/>
              </w:rPr>
              <w:fldChar w:fldCharType="begin"/>
            </w:r>
            <w:r w:rsidR="00171BDF">
              <w:rPr>
                <w:webHidden/>
              </w:rPr>
              <w:instrText xml:space="preserve"> PAGEREF _Toc124928460 \h </w:instrText>
            </w:r>
            <w:r w:rsidR="00171BDF">
              <w:rPr>
                <w:webHidden/>
              </w:rPr>
            </w:r>
            <w:r w:rsidR="00171BDF">
              <w:rPr>
                <w:webHidden/>
              </w:rPr>
              <w:fldChar w:fldCharType="separate"/>
            </w:r>
            <w:r w:rsidR="00304F58">
              <w:rPr>
                <w:webHidden/>
                <w:rtl/>
              </w:rPr>
              <w:t>43</w:t>
            </w:r>
            <w:r w:rsidR="00171BDF">
              <w:rPr>
                <w:webHidden/>
              </w:rPr>
              <w:fldChar w:fldCharType="end"/>
            </w:r>
          </w:hyperlink>
        </w:p>
        <w:p w14:paraId="124902EE" w14:textId="2B8DBB88" w:rsidR="00171BDF" w:rsidRDefault="00000000" w:rsidP="00171BDF">
          <w:pPr>
            <w:pStyle w:val="TOC1"/>
            <w:rPr>
              <w:rFonts w:asciiTheme="minorHAnsi" w:hAnsiTheme="minorHAnsi" w:cstheme="minorBidi"/>
              <w:sz w:val="22"/>
              <w:szCs w:val="22"/>
            </w:rPr>
          </w:pPr>
          <w:hyperlink w:anchor="_Toc124928461" w:history="1">
            <w:r w:rsidR="00171BDF" w:rsidRPr="00D704DC">
              <w:rPr>
                <w:rStyle w:val="Hyperlink"/>
                <w:rFonts w:ascii="DIN Next LT Arabic" w:hAnsi="DIN Next LT Arabic" w:cs="DIN Next LT Arabic"/>
                <w:rtl/>
              </w:rPr>
              <w:t>القسم الثامن: نطاق الخدمات المفصل</w:t>
            </w:r>
            <w:r w:rsidR="00171BDF">
              <w:rPr>
                <w:webHidden/>
              </w:rPr>
              <w:tab/>
            </w:r>
            <w:r w:rsidR="00171BDF">
              <w:rPr>
                <w:webHidden/>
              </w:rPr>
              <w:fldChar w:fldCharType="begin"/>
            </w:r>
            <w:r w:rsidR="00171BDF">
              <w:rPr>
                <w:webHidden/>
              </w:rPr>
              <w:instrText xml:space="preserve"> PAGEREF _Toc124928461 \h </w:instrText>
            </w:r>
            <w:r w:rsidR="00171BDF">
              <w:rPr>
                <w:webHidden/>
              </w:rPr>
            </w:r>
            <w:r w:rsidR="00171BDF">
              <w:rPr>
                <w:webHidden/>
              </w:rPr>
              <w:fldChar w:fldCharType="separate"/>
            </w:r>
            <w:r w:rsidR="00304F58">
              <w:rPr>
                <w:webHidden/>
                <w:rtl/>
              </w:rPr>
              <w:t>44</w:t>
            </w:r>
            <w:r w:rsidR="00171BDF">
              <w:rPr>
                <w:webHidden/>
              </w:rPr>
              <w:fldChar w:fldCharType="end"/>
            </w:r>
          </w:hyperlink>
        </w:p>
        <w:p w14:paraId="1602195D" w14:textId="3E10D244" w:rsidR="00171BDF" w:rsidRDefault="00000000" w:rsidP="00171BDF">
          <w:pPr>
            <w:pStyle w:val="TOC3"/>
            <w:tabs>
              <w:tab w:val="left" w:pos="2646"/>
            </w:tabs>
            <w:rPr>
              <w:rFonts w:asciiTheme="minorHAnsi" w:hAnsiTheme="minorHAnsi" w:cstheme="minorBidi"/>
              <w:i w:val="0"/>
              <w:iCs w:val="0"/>
              <w:sz w:val="22"/>
              <w:szCs w:val="22"/>
            </w:rPr>
          </w:pPr>
          <w:hyperlink w:anchor="_Toc124928462" w:history="1">
            <w:r w:rsidR="00171BDF" w:rsidRPr="00171BDF">
              <w:rPr>
                <w:rStyle w:val="Hyperlink"/>
                <w:rFonts w:ascii="DIN Next LT Arabic" w:hAnsi="DIN Next LT Arabic" w:cs="DIN Next LT Arabic"/>
                <w:bCs/>
              </w:rPr>
              <w:t>66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نطاق العمل</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_Toc124928462 \h </w:instrText>
            </w:r>
            <w:r w:rsidR="00171BDF">
              <w:rPr>
                <w:webHidden/>
              </w:rPr>
            </w:r>
            <w:r w:rsidR="00171BDF">
              <w:rPr>
                <w:webHidden/>
              </w:rPr>
              <w:fldChar w:fldCharType="separate"/>
            </w:r>
            <w:r w:rsidR="00304F58">
              <w:rPr>
                <w:webHidden/>
                <w:rtl/>
              </w:rPr>
              <w:t>44</w:t>
            </w:r>
            <w:r w:rsidR="00171BDF">
              <w:rPr>
                <w:webHidden/>
              </w:rPr>
              <w:fldChar w:fldCharType="end"/>
            </w:r>
          </w:hyperlink>
        </w:p>
        <w:p w14:paraId="6993C166" w14:textId="34631157" w:rsidR="00171BDF" w:rsidRDefault="00000000" w:rsidP="00171BDF">
          <w:pPr>
            <w:pStyle w:val="TOC3"/>
            <w:tabs>
              <w:tab w:val="left" w:pos="3957"/>
            </w:tabs>
            <w:rPr>
              <w:rFonts w:asciiTheme="minorHAnsi" w:hAnsiTheme="minorHAnsi" w:cstheme="minorBidi"/>
              <w:i w:val="0"/>
              <w:iCs w:val="0"/>
              <w:sz w:val="22"/>
              <w:szCs w:val="22"/>
            </w:rPr>
          </w:pPr>
          <w:hyperlink w:anchor="_Toc124928463" w:history="1">
            <w:r w:rsidR="00171BDF" w:rsidRPr="00D704DC">
              <w:rPr>
                <w:rStyle w:val="Hyperlink"/>
                <w:rFonts w:ascii="DIN Next LT Arabic" w:hAnsi="DIN Next LT Arabic" w:cs="DIN Next LT Arabic"/>
                <w:b/>
                <w:rtl/>
              </w:rPr>
              <w:t>67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مكان تنفيذ الأعمال والخدمات</w:t>
            </w:r>
            <w:r w:rsidR="00171BDF">
              <w:rPr>
                <w:webHidden/>
              </w:rPr>
              <w:tab/>
            </w:r>
            <w:r w:rsidR="00171BDF">
              <w:rPr>
                <w:webHidden/>
              </w:rPr>
              <w:fldChar w:fldCharType="begin"/>
            </w:r>
            <w:r w:rsidR="00171BDF">
              <w:rPr>
                <w:webHidden/>
              </w:rPr>
              <w:instrText xml:space="preserve"> PAGEREF _Toc124928463 \h </w:instrText>
            </w:r>
            <w:r w:rsidR="00171BDF">
              <w:rPr>
                <w:webHidden/>
              </w:rPr>
            </w:r>
            <w:r w:rsidR="00171BDF">
              <w:rPr>
                <w:webHidden/>
              </w:rPr>
              <w:fldChar w:fldCharType="separate"/>
            </w:r>
            <w:r w:rsidR="00304F58">
              <w:rPr>
                <w:webHidden/>
                <w:rtl/>
              </w:rPr>
              <w:t>44</w:t>
            </w:r>
            <w:r w:rsidR="00171BDF">
              <w:rPr>
                <w:webHidden/>
              </w:rPr>
              <w:fldChar w:fldCharType="end"/>
            </w:r>
          </w:hyperlink>
        </w:p>
        <w:p w14:paraId="646F643B" w14:textId="3BE3A13F" w:rsidR="00171BDF" w:rsidRDefault="00000000" w:rsidP="00171BDF">
          <w:pPr>
            <w:pStyle w:val="TOC3"/>
            <w:tabs>
              <w:tab w:val="left" w:pos="3232"/>
            </w:tabs>
            <w:rPr>
              <w:rFonts w:asciiTheme="minorHAnsi" w:hAnsiTheme="minorHAnsi" w:cstheme="minorBidi"/>
              <w:i w:val="0"/>
              <w:iCs w:val="0"/>
              <w:sz w:val="22"/>
              <w:szCs w:val="22"/>
            </w:rPr>
          </w:pPr>
          <w:hyperlink w:anchor="_Toc124928464" w:history="1">
            <w:r w:rsidR="00171BDF" w:rsidRPr="00D704DC">
              <w:rPr>
                <w:rStyle w:val="Hyperlink"/>
                <w:rFonts w:ascii="DIN Next LT Arabic" w:hAnsi="DIN Next LT Arabic" w:cs="DIN Next LT Arabic"/>
                <w:b/>
                <w:rtl/>
              </w:rPr>
              <w:t>68</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التدريب ونقل المعرفة</w:t>
            </w:r>
            <w:r w:rsidR="00171BDF">
              <w:rPr>
                <w:webHidden/>
              </w:rPr>
              <w:tab/>
            </w:r>
            <w:r w:rsidR="00171BDF">
              <w:rPr>
                <w:webHidden/>
              </w:rPr>
              <w:fldChar w:fldCharType="begin"/>
            </w:r>
            <w:r w:rsidR="00171BDF">
              <w:rPr>
                <w:webHidden/>
              </w:rPr>
              <w:instrText xml:space="preserve"> PAGEREF _Toc124928464 \h </w:instrText>
            </w:r>
            <w:r w:rsidR="00171BDF">
              <w:rPr>
                <w:webHidden/>
              </w:rPr>
            </w:r>
            <w:r w:rsidR="00171BDF">
              <w:rPr>
                <w:webHidden/>
              </w:rPr>
              <w:fldChar w:fldCharType="separate"/>
            </w:r>
            <w:r w:rsidR="00304F58">
              <w:rPr>
                <w:webHidden/>
                <w:rtl/>
              </w:rPr>
              <w:t>44</w:t>
            </w:r>
            <w:r w:rsidR="00171BDF">
              <w:rPr>
                <w:webHidden/>
              </w:rPr>
              <w:fldChar w:fldCharType="end"/>
            </w:r>
          </w:hyperlink>
        </w:p>
        <w:p w14:paraId="20652724" w14:textId="73DF7BB9" w:rsidR="00171BDF" w:rsidRDefault="00000000" w:rsidP="00171BDF">
          <w:pPr>
            <w:pStyle w:val="TOC1"/>
            <w:rPr>
              <w:rFonts w:asciiTheme="minorHAnsi" w:hAnsiTheme="minorHAnsi" w:cstheme="minorBidi"/>
              <w:sz w:val="22"/>
              <w:szCs w:val="22"/>
            </w:rPr>
          </w:pPr>
          <w:hyperlink w:anchor="_Toc124928465" w:history="1">
            <w:r w:rsidR="00171BDF" w:rsidRPr="00D704DC">
              <w:rPr>
                <w:rStyle w:val="Hyperlink"/>
                <w:rFonts w:ascii="DIN Next LT Arabic" w:hAnsi="DIN Next LT Arabic" w:cs="DIN Next LT Arabic"/>
                <w:rtl/>
              </w:rPr>
              <w:t>القسم التاسع: المواصفات</w:t>
            </w:r>
            <w:r w:rsidR="00171BDF">
              <w:rPr>
                <w:webHidden/>
              </w:rPr>
              <w:tab/>
            </w:r>
            <w:r w:rsidR="00171BDF">
              <w:rPr>
                <w:webHidden/>
              </w:rPr>
              <w:fldChar w:fldCharType="begin"/>
            </w:r>
            <w:r w:rsidR="00171BDF">
              <w:rPr>
                <w:webHidden/>
              </w:rPr>
              <w:instrText xml:space="preserve"> PAGEREF _Toc124928465 \h </w:instrText>
            </w:r>
            <w:r w:rsidR="00171BDF">
              <w:rPr>
                <w:webHidden/>
              </w:rPr>
            </w:r>
            <w:r w:rsidR="00171BDF">
              <w:rPr>
                <w:webHidden/>
              </w:rPr>
              <w:fldChar w:fldCharType="separate"/>
            </w:r>
            <w:r w:rsidR="00304F58">
              <w:rPr>
                <w:webHidden/>
                <w:rtl/>
              </w:rPr>
              <w:t>45</w:t>
            </w:r>
            <w:r w:rsidR="00171BDF">
              <w:rPr>
                <w:webHidden/>
              </w:rPr>
              <w:fldChar w:fldCharType="end"/>
            </w:r>
          </w:hyperlink>
        </w:p>
        <w:p w14:paraId="639B65A5" w14:textId="3F1AB31F" w:rsidR="00171BDF" w:rsidRDefault="00000000" w:rsidP="00171BDF">
          <w:pPr>
            <w:pStyle w:val="TOC3"/>
            <w:tabs>
              <w:tab w:val="left" w:pos="2343"/>
            </w:tabs>
            <w:rPr>
              <w:rFonts w:asciiTheme="minorHAnsi" w:hAnsiTheme="minorHAnsi" w:cstheme="minorBidi"/>
              <w:i w:val="0"/>
              <w:iCs w:val="0"/>
              <w:sz w:val="22"/>
              <w:szCs w:val="22"/>
            </w:rPr>
          </w:pPr>
          <w:hyperlink w:anchor="_Toc124928466" w:history="1">
            <w:r w:rsidR="00171BDF" w:rsidRPr="00D704DC">
              <w:rPr>
                <w:rStyle w:val="Hyperlink"/>
                <w:rFonts w:ascii="DIN Next LT Arabic" w:hAnsi="DIN Next LT Arabic" w:cs="DIN Next LT Arabic"/>
                <w:b/>
                <w:rtl/>
              </w:rPr>
              <w:t>69</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فريق العمل</w:t>
            </w:r>
            <w:r w:rsidR="00171BDF">
              <w:rPr>
                <w:webHidden/>
              </w:rPr>
              <w:tab/>
            </w:r>
            <w:r w:rsidR="00171BDF">
              <w:rPr>
                <w:webHidden/>
              </w:rPr>
              <w:fldChar w:fldCharType="begin"/>
            </w:r>
            <w:r w:rsidR="00171BDF">
              <w:rPr>
                <w:webHidden/>
              </w:rPr>
              <w:instrText xml:space="preserve"> PAGEREF _Toc124928466 \h </w:instrText>
            </w:r>
            <w:r w:rsidR="00171BDF">
              <w:rPr>
                <w:webHidden/>
              </w:rPr>
            </w:r>
            <w:r w:rsidR="00171BDF">
              <w:rPr>
                <w:webHidden/>
              </w:rPr>
              <w:fldChar w:fldCharType="separate"/>
            </w:r>
            <w:r w:rsidR="00304F58">
              <w:rPr>
                <w:webHidden/>
                <w:rtl/>
              </w:rPr>
              <w:t>45</w:t>
            </w:r>
            <w:r w:rsidR="00171BDF">
              <w:rPr>
                <w:webHidden/>
              </w:rPr>
              <w:fldChar w:fldCharType="end"/>
            </w:r>
          </w:hyperlink>
        </w:p>
        <w:p w14:paraId="5B97556A" w14:textId="5535E9B7" w:rsidR="00171BDF" w:rsidRDefault="00000000" w:rsidP="00171BDF">
          <w:pPr>
            <w:pStyle w:val="TOC3"/>
            <w:tabs>
              <w:tab w:val="left" w:pos="1849"/>
            </w:tabs>
            <w:rPr>
              <w:rFonts w:asciiTheme="minorHAnsi" w:hAnsiTheme="minorHAnsi" w:cstheme="minorBidi"/>
              <w:i w:val="0"/>
              <w:iCs w:val="0"/>
              <w:sz w:val="22"/>
              <w:szCs w:val="22"/>
            </w:rPr>
          </w:pPr>
          <w:hyperlink w:anchor="_Toc124928467" w:history="1">
            <w:r w:rsidR="00171BDF" w:rsidRPr="00D704DC">
              <w:rPr>
                <w:rStyle w:val="Hyperlink"/>
                <w:rFonts w:ascii="DIN Next LT Arabic" w:hAnsi="DIN Next LT Arabic" w:cs="DIN Next LT Arabic"/>
                <w:b/>
                <w:rtl/>
              </w:rPr>
              <w:t>70</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المواد</w:t>
            </w:r>
            <w:r w:rsidR="00171BDF">
              <w:rPr>
                <w:webHidden/>
              </w:rPr>
              <w:tab/>
            </w:r>
            <w:r w:rsidR="00171BDF">
              <w:rPr>
                <w:webHidden/>
              </w:rPr>
              <w:fldChar w:fldCharType="begin"/>
            </w:r>
            <w:r w:rsidR="00171BDF">
              <w:rPr>
                <w:webHidden/>
              </w:rPr>
              <w:instrText xml:space="preserve"> PAGEREF _Toc124928467 \h </w:instrText>
            </w:r>
            <w:r w:rsidR="00171BDF">
              <w:rPr>
                <w:webHidden/>
              </w:rPr>
            </w:r>
            <w:r w:rsidR="00171BDF">
              <w:rPr>
                <w:webHidden/>
              </w:rPr>
              <w:fldChar w:fldCharType="separate"/>
            </w:r>
            <w:r w:rsidR="00304F58">
              <w:rPr>
                <w:webHidden/>
                <w:rtl/>
              </w:rPr>
              <w:t>45</w:t>
            </w:r>
            <w:r w:rsidR="00171BDF">
              <w:rPr>
                <w:webHidden/>
              </w:rPr>
              <w:fldChar w:fldCharType="end"/>
            </w:r>
          </w:hyperlink>
        </w:p>
        <w:p w14:paraId="57B4A19E" w14:textId="00B6609A" w:rsidR="00171BDF" w:rsidRDefault="00000000" w:rsidP="00171BDF">
          <w:pPr>
            <w:pStyle w:val="TOC3"/>
            <w:tabs>
              <w:tab w:val="left" w:pos="2066"/>
            </w:tabs>
            <w:rPr>
              <w:rFonts w:asciiTheme="minorHAnsi" w:hAnsiTheme="minorHAnsi" w:cstheme="minorBidi"/>
              <w:i w:val="0"/>
              <w:iCs w:val="0"/>
              <w:sz w:val="22"/>
              <w:szCs w:val="22"/>
            </w:rPr>
          </w:pPr>
          <w:hyperlink w:anchor="_Toc124928468" w:history="1">
            <w:r w:rsidR="00171BDF" w:rsidRPr="00D704DC">
              <w:rPr>
                <w:rStyle w:val="Hyperlink"/>
                <w:rFonts w:ascii="DIN Next LT Arabic" w:hAnsi="DIN Next LT Arabic" w:cs="DIN Next LT Arabic"/>
                <w:b/>
                <w:rtl/>
              </w:rPr>
              <w:t>71</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المعدات</w:t>
            </w:r>
            <w:r w:rsidR="00171BDF">
              <w:rPr>
                <w:webHidden/>
              </w:rPr>
              <w:tab/>
            </w:r>
            <w:r w:rsidR="00171BDF">
              <w:rPr>
                <w:webHidden/>
              </w:rPr>
              <w:fldChar w:fldCharType="begin"/>
            </w:r>
            <w:r w:rsidR="00171BDF">
              <w:rPr>
                <w:webHidden/>
              </w:rPr>
              <w:instrText xml:space="preserve"> PAGEREF _Toc124928468 \h </w:instrText>
            </w:r>
            <w:r w:rsidR="00171BDF">
              <w:rPr>
                <w:webHidden/>
              </w:rPr>
            </w:r>
            <w:r w:rsidR="00171BDF">
              <w:rPr>
                <w:webHidden/>
              </w:rPr>
              <w:fldChar w:fldCharType="separate"/>
            </w:r>
            <w:r w:rsidR="00304F58">
              <w:rPr>
                <w:webHidden/>
                <w:rtl/>
              </w:rPr>
              <w:t>45</w:t>
            </w:r>
            <w:r w:rsidR="00171BDF">
              <w:rPr>
                <w:webHidden/>
              </w:rPr>
              <w:fldChar w:fldCharType="end"/>
            </w:r>
          </w:hyperlink>
        </w:p>
        <w:p w14:paraId="47A909A2" w14:textId="17DD8CC2" w:rsidR="00171BDF" w:rsidRDefault="00000000" w:rsidP="00171BDF">
          <w:pPr>
            <w:pStyle w:val="TOC3"/>
            <w:tabs>
              <w:tab w:val="left" w:pos="3203"/>
            </w:tabs>
            <w:rPr>
              <w:rFonts w:asciiTheme="minorHAnsi" w:hAnsiTheme="minorHAnsi" w:cstheme="minorBidi"/>
              <w:i w:val="0"/>
              <w:iCs w:val="0"/>
              <w:sz w:val="22"/>
              <w:szCs w:val="22"/>
            </w:rPr>
          </w:pPr>
          <w:hyperlink w:anchor="_Toc124928469" w:history="1">
            <w:r w:rsidR="00171BDF" w:rsidRPr="00D704DC">
              <w:rPr>
                <w:rStyle w:val="Hyperlink"/>
                <w:rFonts w:ascii="DIN Next LT Arabic" w:hAnsi="DIN Next LT Arabic" w:cs="DIN Next LT Arabic"/>
                <w:b/>
                <w:rtl/>
              </w:rPr>
              <w:t>72</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طريقة تنفيذ الخدمات</w:t>
            </w:r>
            <w:r w:rsidR="00171BDF">
              <w:rPr>
                <w:webHidden/>
              </w:rPr>
              <w:tab/>
            </w:r>
            <w:r w:rsidR="00171BDF">
              <w:rPr>
                <w:webHidden/>
              </w:rPr>
              <w:fldChar w:fldCharType="begin"/>
            </w:r>
            <w:r w:rsidR="00171BDF">
              <w:rPr>
                <w:webHidden/>
              </w:rPr>
              <w:instrText xml:space="preserve"> PAGEREF _Toc124928469 \h </w:instrText>
            </w:r>
            <w:r w:rsidR="00171BDF">
              <w:rPr>
                <w:webHidden/>
              </w:rPr>
            </w:r>
            <w:r w:rsidR="00171BDF">
              <w:rPr>
                <w:webHidden/>
              </w:rPr>
              <w:fldChar w:fldCharType="separate"/>
            </w:r>
            <w:r w:rsidR="00304F58">
              <w:rPr>
                <w:webHidden/>
                <w:rtl/>
              </w:rPr>
              <w:t>45</w:t>
            </w:r>
            <w:r w:rsidR="00171BDF">
              <w:rPr>
                <w:webHidden/>
              </w:rPr>
              <w:fldChar w:fldCharType="end"/>
            </w:r>
          </w:hyperlink>
        </w:p>
        <w:p w14:paraId="3AE36085" w14:textId="7137F94A" w:rsidR="00171BDF" w:rsidRDefault="00000000" w:rsidP="00171BDF">
          <w:pPr>
            <w:pStyle w:val="TOC3"/>
            <w:tabs>
              <w:tab w:val="left" w:pos="3091"/>
            </w:tabs>
            <w:rPr>
              <w:rFonts w:asciiTheme="minorHAnsi" w:hAnsiTheme="minorHAnsi" w:cstheme="minorBidi"/>
              <w:i w:val="0"/>
              <w:iCs w:val="0"/>
              <w:sz w:val="22"/>
              <w:szCs w:val="22"/>
            </w:rPr>
          </w:pPr>
          <w:hyperlink w:anchor="_Toc124928470" w:history="1">
            <w:r w:rsidR="00171BDF" w:rsidRPr="00171BDF">
              <w:rPr>
                <w:rStyle w:val="Hyperlink"/>
                <w:rFonts w:ascii="DIN Next LT Arabic" w:hAnsi="DIN Next LT Arabic" w:cs="DIN Next LT Arabic"/>
                <w:bCs/>
              </w:rPr>
              <w:t>73</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مواصفات الجودة</w:t>
            </w:r>
            <w:r w:rsidR="00171BDF">
              <w:rPr>
                <w:rStyle w:val="Hyperlink"/>
                <w:rFonts w:ascii="DIN Next LT Arabic" w:hAnsi="DIN Next LT Arabic" w:cs="DIN Next LT Arabic"/>
                <w:b/>
              </w:rPr>
              <w:t xml:space="preserve">  </w:t>
            </w:r>
            <w:r w:rsidR="00171BDF">
              <w:rPr>
                <w:webHidden/>
              </w:rPr>
              <w:tab/>
            </w:r>
            <w:r w:rsidR="00171BDF">
              <w:rPr>
                <w:webHidden/>
              </w:rPr>
              <w:fldChar w:fldCharType="begin"/>
            </w:r>
            <w:r w:rsidR="00171BDF">
              <w:rPr>
                <w:webHidden/>
              </w:rPr>
              <w:instrText xml:space="preserve"> PAGEREF _Toc124928470 \h </w:instrText>
            </w:r>
            <w:r w:rsidR="00171BDF">
              <w:rPr>
                <w:webHidden/>
              </w:rPr>
            </w:r>
            <w:r w:rsidR="00171BDF">
              <w:rPr>
                <w:webHidden/>
              </w:rPr>
              <w:fldChar w:fldCharType="separate"/>
            </w:r>
            <w:r w:rsidR="00304F58">
              <w:rPr>
                <w:webHidden/>
                <w:rtl/>
              </w:rPr>
              <w:t>46</w:t>
            </w:r>
            <w:r w:rsidR="00171BDF">
              <w:rPr>
                <w:webHidden/>
              </w:rPr>
              <w:fldChar w:fldCharType="end"/>
            </w:r>
          </w:hyperlink>
        </w:p>
        <w:p w14:paraId="3FFAB1E5" w14:textId="0198210F" w:rsidR="00171BDF" w:rsidRDefault="00000000" w:rsidP="00171BDF">
          <w:pPr>
            <w:pStyle w:val="TOC3"/>
            <w:tabs>
              <w:tab w:val="left" w:pos="2947"/>
            </w:tabs>
            <w:rPr>
              <w:rFonts w:asciiTheme="minorHAnsi" w:hAnsiTheme="minorHAnsi" w:cstheme="minorBidi"/>
              <w:i w:val="0"/>
              <w:iCs w:val="0"/>
              <w:sz w:val="22"/>
              <w:szCs w:val="22"/>
            </w:rPr>
          </w:pPr>
          <w:hyperlink w:anchor="_Toc124928471" w:history="1">
            <w:r w:rsidR="00171BDF" w:rsidRPr="00D704DC">
              <w:rPr>
                <w:rStyle w:val="Hyperlink"/>
                <w:rFonts w:ascii="DIN Next LT Arabic" w:hAnsi="DIN Next LT Arabic" w:cs="DIN Next LT Arabic"/>
                <w:rtl/>
              </w:rPr>
              <w:t>74</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مواصفات السلامة</w:t>
            </w:r>
            <w:r w:rsidR="00171BDF">
              <w:rPr>
                <w:webHidden/>
              </w:rPr>
              <w:tab/>
            </w:r>
            <w:r w:rsidR="00171BDF">
              <w:rPr>
                <w:webHidden/>
              </w:rPr>
              <w:fldChar w:fldCharType="begin"/>
            </w:r>
            <w:r w:rsidR="00171BDF">
              <w:rPr>
                <w:webHidden/>
              </w:rPr>
              <w:instrText xml:space="preserve"> PAGEREF _Toc124928471 \h </w:instrText>
            </w:r>
            <w:r w:rsidR="00171BDF">
              <w:rPr>
                <w:webHidden/>
              </w:rPr>
            </w:r>
            <w:r w:rsidR="00171BDF">
              <w:rPr>
                <w:webHidden/>
              </w:rPr>
              <w:fldChar w:fldCharType="separate"/>
            </w:r>
            <w:r w:rsidR="00304F58">
              <w:rPr>
                <w:webHidden/>
                <w:rtl/>
              </w:rPr>
              <w:t>46</w:t>
            </w:r>
            <w:r w:rsidR="00171BDF">
              <w:rPr>
                <w:webHidden/>
              </w:rPr>
              <w:fldChar w:fldCharType="end"/>
            </w:r>
          </w:hyperlink>
        </w:p>
        <w:p w14:paraId="0F878765" w14:textId="56595448" w:rsidR="00171BDF" w:rsidRDefault="00000000" w:rsidP="00171BDF">
          <w:pPr>
            <w:pStyle w:val="TOC1"/>
            <w:rPr>
              <w:rFonts w:asciiTheme="minorHAnsi" w:hAnsiTheme="minorHAnsi" w:cstheme="minorBidi"/>
              <w:sz w:val="22"/>
              <w:szCs w:val="22"/>
            </w:rPr>
          </w:pPr>
          <w:hyperlink w:anchor="_Toc124928472" w:history="1">
            <w:r w:rsidR="00171BDF" w:rsidRPr="00D704DC">
              <w:rPr>
                <w:rStyle w:val="Hyperlink"/>
                <w:rFonts w:ascii="DIN Next LT Arabic" w:hAnsi="DIN Next LT Arabic" w:cs="DIN Next LT Arabic"/>
                <w:rtl/>
              </w:rPr>
              <w:t>القسم العاشر: متطلبات المحتوى المحلي</w:t>
            </w:r>
            <w:r w:rsidR="00171BDF">
              <w:rPr>
                <w:webHidden/>
              </w:rPr>
              <w:tab/>
            </w:r>
            <w:r w:rsidR="00171BDF">
              <w:rPr>
                <w:webHidden/>
              </w:rPr>
              <w:fldChar w:fldCharType="begin"/>
            </w:r>
            <w:r w:rsidR="00171BDF">
              <w:rPr>
                <w:webHidden/>
              </w:rPr>
              <w:instrText xml:space="preserve"> PAGEREF _Toc124928472 \h </w:instrText>
            </w:r>
            <w:r w:rsidR="00171BDF">
              <w:rPr>
                <w:webHidden/>
              </w:rPr>
            </w:r>
            <w:r w:rsidR="00171BDF">
              <w:rPr>
                <w:webHidden/>
              </w:rPr>
              <w:fldChar w:fldCharType="separate"/>
            </w:r>
            <w:r w:rsidR="00304F58">
              <w:rPr>
                <w:webHidden/>
                <w:rtl/>
              </w:rPr>
              <w:t>47</w:t>
            </w:r>
            <w:r w:rsidR="00171BDF">
              <w:rPr>
                <w:webHidden/>
              </w:rPr>
              <w:fldChar w:fldCharType="end"/>
            </w:r>
          </w:hyperlink>
        </w:p>
        <w:p w14:paraId="5D61E211" w14:textId="5F41FD65" w:rsidR="00171BDF" w:rsidRDefault="00000000" w:rsidP="00171BDF">
          <w:pPr>
            <w:pStyle w:val="TOC3"/>
            <w:tabs>
              <w:tab w:val="left" w:pos="2711"/>
            </w:tabs>
            <w:rPr>
              <w:rFonts w:asciiTheme="minorHAnsi" w:hAnsiTheme="minorHAnsi" w:cstheme="minorBidi"/>
              <w:i w:val="0"/>
              <w:iCs w:val="0"/>
              <w:sz w:val="22"/>
              <w:szCs w:val="22"/>
            </w:rPr>
          </w:pPr>
          <w:hyperlink w:anchor="_Toc124928473" w:history="1">
            <w:r w:rsidR="00171BDF" w:rsidRPr="00D704DC">
              <w:rPr>
                <w:rStyle w:val="Hyperlink"/>
                <w:rFonts w:ascii="DIN Next LT Arabic" w:hAnsi="DIN Next LT Arabic" w:cs="DIN Next LT Arabic"/>
                <w:b/>
                <w:rtl/>
              </w:rPr>
              <w:t>75</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القائمة الإلزامية</w:t>
            </w:r>
            <w:r w:rsidR="00171BDF">
              <w:rPr>
                <w:webHidden/>
              </w:rPr>
              <w:tab/>
            </w:r>
            <w:r w:rsidR="00171BDF">
              <w:rPr>
                <w:webHidden/>
              </w:rPr>
              <w:fldChar w:fldCharType="begin"/>
            </w:r>
            <w:r w:rsidR="00171BDF">
              <w:rPr>
                <w:webHidden/>
              </w:rPr>
              <w:instrText xml:space="preserve"> PAGEREF _Toc124928473 \h </w:instrText>
            </w:r>
            <w:r w:rsidR="00171BDF">
              <w:rPr>
                <w:webHidden/>
              </w:rPr>
            </w:r>
            <w:r w:rsidR="00171BDF">
              <w:rPr>
                <w:webHidden/>
              </w:rPr>
              <w:fldChar w:fldCharType="separate"/>
            </w:r>
            <w:r w:rsidR="00304F58">
              <w:rPr>
                <w:webHidden/>
                <w:rtl/>
              </w:rPr>
              <w:t>47</w:t>
            </w:r>
            <w:r w:rsidR="00171BDF">
              <w:rPr>
                <w:webHidden/>
              </w:rPr>
              <w:fldChar w:fldCharType="end"/>
            </w:r>
          </w:hyperlink>
        </w:p>
        <w:p w14:paraId="0F2A7EBF" w14:textId="6368CBC3" w:rsidR="00171BDF" w:rsidRDefault="00000000" w:rsidP="00171BDF">
          <w:pPr>
            <w:pStyle w:val="TOC3"/>
            <w:tabs>
              <w:tab w:val="left" w:pos="3279"/>
            </w:tabs>
            <w:rPr>
              <w:rFonts w:asciiTheme="minorHAnsi" w:hAnsiTheme="minorHAnsi" w:cstheme="minorBidi"/>
              <w:i w:val="0"/>
              <w:iCs w:val="0"/>
              <w:sz w:val="22"/>
              <w:szCs w:val="22"/>
            </w:rPr>
          </w:pPr>
          <w:hyperlink w:anchor="_Toc124928474" w:history="1">
            <w:r w:rsidR="00171BDF" w:rsidRPr="00D704DC">
              <w:rPr>
                <w:rStyle w:val="Hyperlink"/>
                <w:rFonts w:ascii="DIN Next LT Arabic" w:hAnsi="DIN Next LT Arabic" w:cs="DIN Next LT Arabic"/>
                <w:b/>
                <w:rtl/>
              </w:rPr>
              <w:t>76</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نسبة المحتوى المحلي</w:t>
            </w:r>
            <w:r w:rsidR="00171BDF">
              <w:rPr>
                <w:webHidden/>
              </w:rPr>
              <w:tab/>
            </w:r>
            <w:r w:rsidR="00171BDF">
              <w:rPr>
                <w:webHidden/>
              </w:rPr>
              <w:fldChar w:fldCharType="begin"/>
            </w:r>
            <w:r w:rsidR="00171BDF">
              <w:rPr>
                <w:webHidden/>
              </w:rPr>
              <w:instrText xml:space="preserve"> PAGEREF _Toc124928474 \h </w:instrText>
            </w:r>
            <w:r w:rsidR="00171BDF">
              <w:rPr>
                <w:webHidden/>
              </w:rPr>
            </w:r>
            <w:r w:rsidR="00171BDF">
              <w:rPr>
                <w:webHidden/>
              </w:rPr>
              <w:fldChar w:fldCharType="separate"/>
            </w:r>
            <w:r w:rsidR="00304F58">
              <w:rPr>
                <w:webHidden/>
                <w:rtl/>
              </w:rPr>
              <w:t>47</w:t>
            </w:r>
            <w:r w:rsidR="00171BDF">
              <w:rPr>
                <w:webHidden/>
              </w:rPr>
              <w:fldChar w:fldCharType="end"/>
            </w:r>
          </w:hyperlink>
        </w:p>
        <w:p w14:paraId="6C4D0D52" w14:textId="1CD0E8D8" w:rsidR="00171BDF" w:rsidRDefault="00000000" w:rsidP="00171BDF">
          <w:pPr>
            <w:pStyle w:val="TOC3"/>
            <w:tabs>
              <w:tab w:val="left" w:pos="3482"/>
            </w:tabs>
            <w:rPr>
              <w:rFonts w:asciiTheme="minorHAnsi" w:hAnsiTheme="minorHAnsi" w:cstheme="minorBidi"/>
              <w:i w:val="0"/>
              <w:iCs w:val="0"/>
              <w:sz w:val="22"/>
              <w:szCs w:val="22"/>
            </w:rPr>
          </w:pPr>
          <w:hyperlink w:anchor="_Toc124928475" w:history="1">
            <w:r w:rsidR="00171BDF" w:rsidRPr="00D704DC">
              <w:rPr>
                <w:rStyle w:val="Hyperlink"/>
                <w:rFonts w:ascii="DIN Next LT Arabic" w:hAnsi="DIN Next LT Arabic" w:cs="DIN Next LT Arabic"/>
                <w:b/>
                <w:rtl/>
              </w:rPr>
              <w:t>77</w:t>
            </w:r>
            <w:r w:rsidR="00171BDF">
              <w:rPr>
                <w:rFonts w:asciiTheme="minorHAnsi" w:hAnsiTheme="minorHAnsi" w:cstheme="minorBidi"/>
                <w:i w:val="0"/>
                <w:iCs w:val="0"/>
                <w:sz w:val="22"/>
                <w:szCs w:val="22"/>
              </w:rPr>
              <w:tab/>
            </w:r>
            <w:r w:rsidR="00171BDF" w:rsidRPr="00D704DC">
              <w:rPr>
                <w:rStyle w:val="Hyperlink"/>
                <w:rFonts w:ascii="DIN Next LT Arabic" w:hAnsi="DIN Next LT Arabic" w:cs="DIN Next LT Arabic"/>
                <w:b/>
                <w:rtl/>
              </w:rPr>
              <w:t>تفضيل المنتجات الوطنية</w:t>
            </w:r>
            <w:r w:rsidR="00171BDF">
              <w:rPr>
                <w:webHidden/>
              </w:rPr>
              <w:tab/>
            </w:r>
            <w:r w:rsidR="00171BDF">
              <w:rPr>
                <w:webHidden/>
              </w:rPr>
              <w:fldChar w:fldCharType="begin"/>
            </w:r>
            <w:r w:rsidR="00171BDF">
              <w:rPr>
                <w:webHidden/>
              </w:rPr>
              <w:instrText xml:space="preserve"> PAGEREF _Toc124928475 \h </w:instrText>
            </w:r>
            <w:r w:rsidR="00171BDF">
              <w:rPr>
                <w:webHidden/>
              </w:rPr>
            </w:r>
            <w:r w:rsidR="00171BDF">
              <w:rPr>
                <w:webHidden/>
              </w:rPr>
              <w:fldChar w:fldCharType="separate"/>
            </w:r>
            <w:r w:rsidR="00304F58">
              <w:rPr>
                <w:webHidden/>
                <w:rtl/>
              </w:rPr>
              <w:t>47</w:t>
            </w:r>
            <w:r w:rsidR="00171BDF">
              <w:rPr>
                <w:webHidden/>
              </w:rPr>
              <w:fldChar w:fldCharType="end"/>
            </w:r>
          </w:hyperlink>
        </w:p>
        <w:p w14:paraId="6304FBDF" w14:textId="1F58BF98" w:rsidR="00171BDF" w:rsidRDefault="00000000" w:rsidP="00171BDF">
          <w:pPr>
            <w:pStyle w:val="TOC1"/>
            <w:rPr>
              <w:rFonts w:asciiTheme="minorHAnsi" w:hAnsiTheme="minorHAnsi" w:cstheme="minorBidi"/>
              <w:sz w:val="22"/>
              <w:szCs w:val="22"/>
            </w:rPr>
          </w:pPr>
          <w:hyperlink w:anchor="_Toc124928476" w:history="1">
            <w:r w:rsidR="00171BDF" w:rsidRPr="00D704DC">
              <w:rPr>
                <w:rStyle w:val="Hyperlink"/>
                <w:rFonts w:ascii="DIN Next LT Arabic" w:hAnsi="DIN Next LT Arabic" w:cs="DIN Next LT Arabic"/>
                <w:rtl/>
              </w:rPr>
              <w:t>القسم الحادي عشر: الشروط المفصلة</w:t>
            </w:r>
            <w:r w:rsidR="00171BDF">
              <w:rPr>
                <w:webHidden/>
              </w:rPr>
              <w:tab/>
            </w:r>
            <w:r w:rsidR="00171BDF">
              <w:rPr>
                <w:webHidden/>
              </w:rPr>
              <w:fldChar w:fldCharType="begin"/>
            </w:r>
            <w:r w:rsidR="00171BDF">
              <w:rPr>
                <w:webHidden/>
              </w:rPr>
              <w:instrText xml:space="preserve"> PAGEREF _Toc124928476 \h </w:instrText>
            </w:r>
            <w:r w:rsidR="00171BDF">
              <w:rPr>
                <w:webHidden/>
              </w:rPr>
            </w:r>
            <w:r w:rsidR="00171BDF">
              <w:rPr>
                <w:webHidden/>
              </w:rPr>
              <w:fldChar w:fldCharType="separate"/>
            </w:r>
            <w:r w:rsidR="00304F58">
              <w:rPr>
                <w:webHidden/>
                <w:rtl/>
              </w:rPr>
              <w:t>48</w:t>
            </w:r>
            <w:r w:rsidR="00171BDF">
              <w:rPr>
                <w:webHidden/>
              </w:rPr>
              <w:fldChar w:fldCharType="end"/>
            </w:r>
          </w:hyperlink>
        </w:p>
        <w:p w14:paraId="513F883B" w14:textId="62C5AE8F" w:rsidR="00171BDF" w:rsidRDefault="00000000" w:rsidP="00171BDF">
          <w:pPr>
            <w:pStyle w:val="TOC1"/>
            <w:rPr>
              <w:rFonts w:asciiTheme="minorHAnsi" w:hAnsiTheme="minorHAnsi" w:cstheme="minorBidi"/>
              <w:sz w:val="22"/>
              <w:szCs w:val="22"/>
            </w:rPr>
          </w:pPr>
          <w:hyperlink w:anchor="_Toc124928477" w:history="1">
            <w:r w:rsidR="00171BDF" w:rsidRPr="00D704DC">
              <w:rPr>
                <w:rStyle w:val="Hyperlink"/>
                <w:rFonts w:ascii="DIN Next LT Arabic" w:hAnsi="DIN Next LT Arabic" w:cs="DIN Next LT Arabic"/>
                <w:rtl/>
              </w:rPr>
              <w:t>الملحقات</w:t>
            </w:r>
            <w:r w:rsidR="00171BDF">
              <w:rPr>
                <w:webHidden/>
              </w:rPr>
              <w:tab/>
            </w:r>
            <w:r w:rsidR="00171BDF">
              <w:rPr>
                <w:webHidden/>
              </w:rPr>
              <w:fldChar w:fldCharType="begin"/>
            </w:r>
            <w:r w:rsidR="00171BDF">
              <w:rPr>
                <w:webHidden/>
              </w:rPr>
              <w:instrText xml:space="preserve"> PAGEREF _Toc124928477 \h </w:instrText>
            </w:r>
            <w:r w:rsidR="00171BDF">
              <w:rPr>
                <w:webHidden/>
              </w:rPr>
            </w:r>
            <w:r w:rsidR="00171BDF">
              <w:rPr>
                <w:webHidden/>
              </w:rPr>
              <w:fldChar w:fldCharType="separate"/>
            </w:r>
            <w:r w:rsidR="00304F58">
              <w:rPr>
                <w:webHidden/>
                <w:rtl/>
              </w:rPr>
              <w:t>49</w:t>
            </w:r>
            <w:r w:rsidR="00171BDF">
              <w:rPr>
                <w:webHidden/>
              </w:rPr>
              <w:fldChar w:fldCharType="end"/>
            </w:r>
          </w:hyperlink>
        </w:p>
        <w:p w14:paraId="0D5A20B2" w14:textId="629A2917" w:rsidR="00171BDF" w:rsidRDefault="00000000" w:rsidP="00171BDF">
          <w:pPr>
            <w:pStyle w:val="TOC3"/>
            <w:rPr>
              <w:rFonts w:asciiTheme="minorHAnsi" w:hAnsiTheme="minorHAnsi" w:cstheme="minorBidi"/>
              <w:i w:val="0"/>
              <w:iCs w:val="0"/>
              <w:sz w:val="22"/>
              <w:szCs w:val="22"/>
            </w:rPr>
          </w:pPr>
          <w:hyperlink w:anchor="_Toc124928478" w:history="1">
            <w:r w:rsidR="00171BDF" w:rsidRPr="00D704DC">
              <w:rPr>
                <w:rStyle w:val="Hyperlink"/>
                <w:rFonts w:ascii="DIN Next LT Arabic" w:hAnsi="DIN Next LT Arabic" w:cs="DIN Next LT Arabic"/>
                <w:rtl/>
              </w:rPr>
              <w:t>ملحق (1):</w:t>
            </w:r>
            <w:r w:rsidR="00171BDF">
              <w:rPr>
                <w:webHidden/>
              </w:rPr>
              <w:tab/>
            </w:r>
            <w:r w:rsidR="00171BDF">
              <w:rPr>
                <w:webHidden/>
              </w:rPr>
              <w:fldChar w:fldCharType="begin"/>
            </w:r>
            <w:r w:rsidR="00171BDF">
              <w:rPr>
                <w:webHidden/>
              </w:rPr>
              <w:instrText xml:space="preserve"> PAGEREF _Toc124928478 \h </w:instrText>
            </w:r>
            <w:r w:rsidR="00171BDF">
              <w:rPr>
                <w:webHidden/>
              </w:rPr>
            </w:r>
            <w:r w:rsidR="00171BDF">
              <w:rPr>
                <w:webHidden/>
              </w:rPr>
              <w:fldChar w:fldCharType="separate"/>
            </w:r>
            <w:r w:rsidR="00304F58">
              <w:rPr>
                <w:webHidden/>
                <w:rtl/>
              </w:rPr>
              <w:t>49</w:t>
            </w:r>
            <w:r w:rsidR="00171BDF">
              <w:rPr>
                <w:webHidden/>
              </w:rPr>
              <w:fldChar w:fldCharType="end"/>
            </w:r>
          </w:hyperlink>
        </w:p>
        <w:p w14:paraId="55A4F74C" w14:textId="2F82A6B9" w:rsidR="00171BDF" w:rsidRDefault="00000000" w:rsidP="00171BDF">
          <w:pPr>
            <w:pStyle w:val="TOC3"/>
            <w:rPr>
              <w:rFonts w:asciiTheme="minorHAnsi" w:hAnsiTheme="minorHAnsi" w:cstheme="minorBidi"/>
              <w:i w:val="0"/>
              <w:iCs w:val="0"/>
              <w:sz w:val="22"/>
              <w:szCs w:val="22"/>
            </w:rPr>
          </w:pPr>
          <w:hyperlink w:anchor="_Toc124928479" w:history="1">
            <w:r w:rsidR="00171BDF" w:rsidRPr="00D704DC">
              <w:rPr>
                <w:rStyle w:val="Hyperlink"/>
                <w:rFonts w:ascii="DIN Next LT Arabic" w:hAnsi="DIN Next LT Arabic" w:cs="DIN Next LT Arabic"/>
                <w:rtl/>
              </w:rPr>
              <w:t>ملحق (2):</w:t>
            </w:r>
            <w:r w:rsidR="00171BDF">
              <w:rPr>
                <w:webHidden/>
              </w:rPr>
              <w:tab/>
            </w:r>
            <w:r w:rsidR="00171BDF">
              <w:rPr>
                <w:webHidden/>
              </w:rPr>
              <w:fldChar w:fldCharType="begin"/>
            </w:r>
            <w:r w:rsidR="00171BDF">
              <w:rPr>
                <w:webHidden/>
              </w:rPr>
              <w:instrText xml:space="preserve"> PAGEREF _Toc124928479 \h </w:instrText>
            </w:r>
            <w:r w:rsidR="00171BDF">
              <w:rPr>
                <w:webHidden/>
              </w:rPr>
            </w:r>
            <w:r w:rsidR="00171BDF">
              <w:rPr>
                <w:webHidden/>
              </w:rPr>
              <w:fldChar w:fldCharType="separate"/>
            </w:r>
            <w:r w:rsidR="00304F58">
              <w:rPr>
                <w:webHidden/>
                <w:rtl/>
              </w:rPr>
              <w:t>49</w:t>
            </w:r>
            <w:r w:rsidR="00171BDF">
              <w:rPr>
                <w:webHidden/>
              </w:rPr>
              <w:fldChar w:fldCharType="end"/>
            </w:r>
          </w:hyperlink>
        </w:p>
        <w:p w14:paraId="34B00603" w14:textId="188FD441" w:rsidR="00171BDF" w:rsidRDefault="00000000" w:rsidP="00171BDF">
          <w:pPr>
            <w:pStyle w:val="TOC3"/>
            <w:rPr>
              <w:rFonts w:asciiTheme="minorHAnsi" w:hAnsiTheme="minorHAnsi" w:cstheme="minorBidi"/>
              <w:i w:val="0"/>
              <w:iCs w:val="0"/>
              <w:sz w:val="22"/>
              <w:szCs w:val="22"/>
            </w:rPr>
          </w:pPr>
          <w:hyperlink w:anchor="_Toc124928480" w:history="1">
            <w:r w:rsidR="00171BDF" w:rsidRPr="00D704DC">
              <w:rPr>
                <w:rStyle w:val="Hyperlink"/>
                <w:rFonts w:ascii="DIN Next LT Arabic" w:hAnsi="DIN Next LT Arabic" w:cs="DIN Next LT Arabic"/>
                <w:rtl/>
              </w:rPr>
              <w:t>ملحق (3):</w:t>
            </w:r>
            <w:r w:rsidR="00171BDF">
              <w:rPr>
                <w:webHidden/>
              </w:rPr>
              <w:tab/>
            </w:r>
            <w:r w:rsidR="00171BDF">
              <w:rPr>
                <w:webHidden/>
              </w:rPr>
              <w:fldChar w:fldCharType="begin"/>
            </w:r>
            <w:r w:rsidR="00171BDF">
              <w:rPr>
                <w:webHidden/>
              </w:rPr>
              <w:instrText xml:space="preserve"> PAGEREF _Toc124928480 \h </w:instrText>
            </w:r>
            <w:r w:rsidR="00171BDF">
              <w:rPr>
                <w:webHidden/>
              </w:rPr>
            </w:r>
            <w:r w:rsidR="00171BDF">
              <w:rPr>
                <w:webHidden/>
              </w:rPr>
              <w:fldChar w:fldCharType="separate"/>
            </w:r>
            <w:r w:rsidR="00304F58">
              <w:rPr>
                <w:webHidden/>
                <w:rtl/>
              </w:rPr>
              <w:t>49</w:t>
            </w:r>
            <w:r w:rsidR="00171BDF">
              <w:rPr>
                <w:webHidden/>
              </w:rPr>
              <w:fldChar w:fldCharType="end"/>
            </w:r>
          </w:hyperlink>
        </w:p>
        <w:p w14:paraId="5FE36E0A" w14:textId="6B0FE94B" w:rsidR="00171BDF" w:rsidRDefault="00000000" w:rsidP="00171BDF">
          <w:pPr>
            <w:pStyle w:val="TOC3"/>
            <w:rPr>
              <w:rFonts w:asciiTheme="minorHAnsi" w:hAnsiTheme="minorHAnsi" w:cstheme="minorBidi"/>
              <w:i w:val="0"/>
              <w:iCs w:val="0"/>
              <w:sz w:val="22"/>
              <w:szCs w:val="22"/>
            </w:rPr>
          </w:pPr>
          <w:hyperlink w:anchor="_Toc124928481" w:history="1">
            <w:r w:rsidR="00171BDF" w:rsidRPr="00D704DC">
              <w:rPr>
                <w:rStyle w:val="Hyperlink"/>
                <w:rFonts w:ascii="DIN Next LT Arabic" w:hAnsi="DIN Next LT Arabic" w:cs="DIN Next LT Arabic"/>
                <w:rtl/>
              </w:rPr>
              <w:t>ملحق (4):</w:t>
            </w:r>
            <w:r w:rsidR="00171BDF">
              <w:rPr>
                <w:webHidden/>
              </w:rPr>
              <w:tab/>
            </w:r>
            <w:r w:rsidR="00171BDF">
              <w:rPr>
                <w:webHidden/>
              </w:rPr>
              <w:fldChar w:fldCharType="begin"/>
            </w:r>
            <w:r w:rsidR="00171BDF">
              <w:rPr>
                <w:webHidden/>
              </w:rPr>
              <w:instrText xml:space="preserve"> PAGEREF _Toc124928481 \h </w:instrText>
            </w:r>
            <w:r w:rsidR="00171BDF">
              <w:rPr>
                <w:webHidden/>
              </w:rPr>
            </w:r>
            <w:r w:rsidR="00171BDF">
              <w:rPr>
                <w:webHidden/>
              </w:rPr>
              <w:fldChar w:fldCharType="separate"/>
            </w:r>
            <w:r w:rsidR="00304F58">
              <w:rPr>
                <w:webHidden/>
                <w:rtl/>
              </w:rPr>
              <w:t>49</w:t>
            </w:r>
            <w:r w:rsidR="00171BDF">
              <w:rPr>
                <w:webHidden/>
              </w:rPr>
              <w:fldChar w:fldCharType="end"/>
            </w:r>
          </w:hyperlink>
        </w:p>
        <w:p w14:paraId="33016461" w14:textId="2ECE265C" w:rsidR="00171BDF" w:rsidRDefault="00000000" w:rsidP="00171BDF">
          <w:pPr>
            <w:pStyle w:val="TOC3"/>
            <w:rPr>
              <w:rFonts w:asciiTheme="minorHAnsi" w:hAnsiTheme="minorHAnsi" w:cstheme="minorBidi"/>
              <w:i w:val="0"/>
              <w:iCs w:val="0"/>
              <w:sz w:val="22"/>
              <w:szCs w:val="22"/>
            </w:rPr>
          </w:pPr>
          <w:hyperlink w:anchor="_Toc124928482" w:history="1">
            <w:r w:rsidR="00171BDF" w:rsidRPr="00D704DC">
              <w:rPr>
                <w:rStyle w:val="Hyperlink"/>
                <w:rFonts w:ascii="DIN Next LT Arabic" w:hAnsi="DIN Next LT Arabic" w:cs="DIN Next LT Arabic"/>
                <w:rtl/>
              </w:rPr>
              <w:t>ملحق (5):</w:t>
            </w:r>
            <w:r w:rsidR="00171BDF">
              <w:rPr>
                <w:webHidden/>
              </w:rPr>
              <w:tab/>
            </w:r>
            <w:r w:rsidR="00171BDF">
              <w:rPr>
                <w:webHidden/>
              </w:rPr>
              <w:fldChar w:fldCharType="begin"/>
            </w:r>
            <w:r w:rsidR="00171BDF">
              <w:rPr>
                <w:webHidden/>
              </w:rPr>
              <w:instrText xml:space="preserve"> PAGEREF _Toc124928482 \h </w:instrText>
            </w:r>
            <w:r w:rsidR="00171BDF">
              <w:rPr>
                <w:webHidden/>
              </w:rPr>
            </w:r>
            <w:r w:rsidR="00171BDF">
              <w:rPr>
                <w:webHidden/>
              </w:rPr>
              <w:fldChar w:fldCharType="separate"/>
            </w:r>
            <w:r w:rsidR="00304F58">
              <w:rPr>
                <w:webHidden/>
                <w:rtl/>
              </w:rPr>
              <w:t>49</w:t>
            </w:r>
            <w:r w:rsidR="00171BDF">
              <w:rPr>
                <w:webHidden/>
              </w:rPr>
              <w:fldChar w:fldCharType="end"/>
            </w:r>
          </w:hyperlink>
        </w:p>
        <w:p w14:paraId="5774A28C" w14:textId="31EE9F63" w:rsidR="00171BDF" w:rsidRDefault="00000000" w:rsidP="00171BDF">
          <w:pPr>
            <w:pStyle w:val="TOC3"/>
            <w:rPr>
              <w:rFonts w:asciiTheme="minorHAnsi" w:hAnsiTheme="minorHAnsi" w:cstheme="minorBidi"/>
              <w:i w:val="0"/>
              <w:iCs w:val="0"/>
              <w:sz w:val="22"/>
              <w:szCs w:val="22"/>
            </w:rPr>
          </w:pPr>
          <w:hyperlink w:anchor="_Toc124928483" w:history="1">
            <w:r w:rsidR="00171BDF" w:rsidRPr="00D704DC">
              <w:rPr>
                <w:rStyle w:val="Hyperlink"/>
                <w:rFonts w:ascii="DIN Next LT Arabic" w:hAnsi="DIN Next LT Arabic" w:cs="DIN Next LT Arabic"/>
                <w:rtl/>
              </w:rPr>
              <w:t>ملحق (6):</w:t>
            </w:r>
            <w:r w:rsidR="00171BDF">
              <w:rPr>
                <w:webHidden/>
              </w:rPr>
              <w:tab/>
            </w:r>
            <w:r w:rsidR="00171BDF">
              <w:rPr>
                <w:webHidden/>
              </w:rPr>
              <w:fldChar w:fldCharType="begin"/>
            </w:r>
            <w:r w:rsidR="00171BDF">
              <w:rPr>
                <w:webHidden/>
              </w:rPr>
              <w:instrText xml:space="preserve"> PAGEREF _Toc124928483 \h </w:instrText>
            </w:r>
            <w:r w:rsidR="00171BDF">
              <w:rPr>
                <w:webHidden/>
              </w:rPr>
            </w:r>
            <w:r w:rsidR="00171BDF">
              <w:rPr>
                <w:webHidden/>
              </w:rPr>
              <w:fldChar w:fldCharType="separate"/>
            </w:r>
            <w:r w:rsidR="00304F58">
              <w:rPr>
                <w:webHidden/>
                <w:rtl/>
              </w:rPr>
              <w:t>49</w:t>
            </w:r>
            <w:r w:rsidR="00171BDF">
              <w:rPr>
                <w:webHidden/>
              </w:rPr>
              <w:fldChar w:fldCharType="end"/>
            </w:r>
          </w:hyperlink>
        </w:p>
        <w:p w14:paraId="308CAF60" w14:textId="0E7C96D5" w:rsidR="00171BDF" w:rsidRDefault="00000000" w:rsidP="00171BDF">
          <w:pPr>
            <w:pStyle w:val="TOC3"/>
            <w:rPr>
              <w:rFonts w:asciiTheme="minorHAnsi" w:hAnsiTheme="minorHAnsi" w:cstheme="minorBidi"/>
              <w:i w:val="0"/>
              <w:iCs w:val="0"/>
              <w:sz w:val="22"/>
              <w:szCs w:val="22"/>
            </w:rPr>
          </w:pPr>
          <w:hyperlink w:anchor="_Toc124928484" w:history="1">
            <w:r w:rsidR="00171BDF" w:rsidRPr="00D704DC">
              <w:rPr>
                <w:rStyle w:val="Hyperlink"/>
                <w:rFonts w:ascii="DIN Next LT Arabic" w:hAnsi="DIN Next LT Arabic" w:cs="DIN Next LT Arabic"/>
                <w:rtl/>
              </w:rPr>
              <w:t>ملحق (7): الشروط والأحكام المتعلقة بتطبيق آلية الحد الأدنى المطلوب للمحتوى المحلي</w:t>
            </w:r>
            <w:r w:rsidR="00171BDF">
              <w:rPr>
                <w:webHidden/>
              </w:rPr>
              <w:tab/>
            </w:r>
            <w:r w:rsidR="00171BDF">
              <w:rPr>
                <w:webHidden/>
              </w:rPr>
              <w:fldChar w:fldCharType="begin"/>
            </w:r>
            <w:r w:rsidR="00171BDF">
              <w:rPr>
                <w:webHidden/>
              </w:rPr>
              <w:instrText xml:space="preserve"> PAGEREF _Toc124928484 \h </w:instrText>
            </w:r>
            <w:r w:rsidR="00171BDF">
              <w:rPr>
                <w:webHidden/>
              </w:rPr>
            </w:r>
            <w:r w:rsidR="00171BDF">
              <w:rPr>
                <w:webHidden/>
              </w:rPr>
              <w:fldChar w:fldCharType="separate"/>
            </w:r>
            <w:r w:rsidR="00304F58">
              <w:rPr>
                <w:webHidden/>
                <w:rtl/>
              </w:rPr>
              <w:t>49</w:t>
            </w:r>
            <w:r w:rsidR="00171BDF">
              <w:rPr>
                <w:webHidden/>
              </w:rPr>
              <w:fldChar w:fldCharType="end"/>
            </w:r>
          </w:hyperlink>
        </w:p>
        <w:p w14:paraId="2030B98A" w14:textId="615ACD37" w:rsidR="00171BDF" w:rsidRDefault="00000000" w:rsidP="00171BDF">
          <w:pPr>
            <w:pStyle w:val="TOC3"/>
            <w:rPr>
              <w:rFonts w:asciiTheme="minorHAnsi" w:hAnsiTheme="minorHAnsi" w:cstheme="minorBidi"/>
              <w:i w:val="0"/>
              <w:iCs w:val="0"/>
              <w:sz w:val="22"/>
              <w:szCs w:val="22"/>
            </w:rPr>
          </w:pPr>
          <w:hyperlink w:anchor="_Toc124928485" w:history="1">
            <w:r w:rsidR="00171BDF" w:rsidRPr="00D704DC">
              <w:rPr>
                <w:rStyle w:val="Hyperlink"/>
                <w:rFonts w:ascii="DIN Next LT Arabic" w:hAnsi="DIN Next LT Arabic" w:cs="DIN Next LT Arabic"/>
                <w:b/>
                <w:rtl/>
              </w:rPr>
              <w:t>ملحق (8): الشروط والأحكام المتعلقة بتطبيق آلية وزن المحتوى المحلي في التقييم المالي (على مستوى المنشأة)</w:t>
            </w:r>
            <w:r w:rsidR="00171BDF">
              <w:rPr>
                <w:webHidden/>
              </w:rPr>
              <w:tab/>
            </w:r>
            <w:r w:rsidR="00171BDF">
              <w:rPr>
                <w:webHidden/>
              </w:rPr>
              <w:fldChar w:fldCharType="begin"/>
            </w:r>
            <w:r w:rsidR="00171BDF">
              <w:rPr>
                <w:webHidden/>
              </w:rPr>
              <w:instrText xml:space="preserve"> PAGEREF _Toc124928485 \h </w:instrText>
            </w:r>
            <w:r w:rsidR="00171BDF">
              <w:rPr>
                <w:webHidden/>
              </w:rPr>
            </w:r>
            <w:r w:rsidR="00171BDF">
              <w:rPr>
                <w:webHidden/>
              </w:rPr>
              <w:fldChar w:fldCharType="separate"/>
            </w:r>
            <w:r w:rsidR="00304F58">
              <w:rPr>
                <w:webHidden/>
                <w:rtl/>
              </w:rPr>
              <w:t>49</w:t>
            </w:r>
            <w:r w:rsidR="00171BDF">
              <w:rPr>
                <w:webHidden/>
              </w:rPr>
              <w:fldChar w:fldCharType="end"/>
            </w:r>
          </w:hyperlink>
        </w:p>
        <w:p w14:paraId="084A9770" w14:textId="041F4936" w:rsidR="00171BDF" w:rsidRDefault="00000000" w:rsidP="00171BDF">
          <w:pPr>
            <w:pStyle w:val="TOC3"/>
            <w:rPr>
              <w:rFonts w:asciiTheme="minorHAnsi" w:hAnsiTheme="minorHAnsi" w:cstheme="minorBidi"/>
              <w:i w:val="0"/>
              <w:iCs w:val="0"/>
              <w:sz w:val="22"/>
              <w:szCs w:val="22"/>
            </w:rPr>
          </w:pPr>
          <w:hyperlink w:anchor="_Toc124928486" w:history="1">
            <w:r w:rsidR="00171BDF" w:rsidRPr="00D704DC">
              <w:rPr>
                <w:rStyle w:val="Hyperlink"/>
                <w:rFonts w:ascii="DIN Next LT Arabic" w:hAnsi="DIN Next LT Arabic" w:cs="DIN Next LT Arabic"/>
                <w:b/>
                <w:rtl/>
              </w:rPr>
              <w:t>ملحق (9): الشروط والأحكام المتعلقة بتطبيق آلية وزن المحتوى المحلي في التقييم المالي (على مستوى العقد)</w:t>
            </w:r>
            <w:r w:rsidR="00171BDF">
              <w:rPr>
                <w:webHidden/>
              </w:rPr>
              <w:tab/>
            </w:r>
            <w:r w:rsidR="00171BDF">
              <w:rPr>
                <w:webHidden/>
              </w:rPr>
              <w:fldChar w:fldCharType="begin"/>
            </w:r>
            <w:r w:rsidR="00171BDF">
              <w:rPr>
                <w:webHidden/>
              </w:rPr>
              <w:instrText xml:space="preserve"> PAGEREF _Toc124928486 \h </w:instrText>
            </w:r>
            <w:r w:rsidR="00171BDF">
              <w:rPr>
                <w:webHidden/>
              </w:rPr>
            </w:r>
            <w:r w:rsidR="00171BDF">
              <w:rPr>
                <w:webHidden/>
              </w:rPr>
              <w:fldChar w:fldCharType="separate"/>
            </w:r>
            <w:r w:rsidR="00304F58">
              <w:rPr>
                <w:webHidden/>
                <w:rtl/>
              </w:rPr>
              <w:t>49</w:t>
            </w:r>
            <w:r w:rsidR="00171BDF">
              <w:rPr>
                <w:webHidden/>
              </w:rPr>
              <w:fldChar w:fldCharType="end"/>
            </w:r>
          </w:hyperlink>
        </w:p>
        <w:p w14:paraId="30A04EEC" w14:textId="514A1C04" w:rsidR="00171BDF" w:rsidRDefault="00000000" w:rsidP="00171BDF">
          <w:pPr>
            <w:pStyle w:val="TOC3"/>
            <w:rPr>
              <w:rFonts w:asciiTheme="minorHAnsi" w:hAnsiTheme="minorHAnsi" w:cstheme="minorBidi"/>
              <w:i w:val="0"/>
              <w:iCs w:val="0"/>
              <w:sz w:val="22"/>
              <w:szCs w:val="22"/>
            </w:rPr>
          </w:pPr>
          <w:hyperlink w:anchor="_Toc124928487" w:history="1">
            <w:r w:rsidR="00171BDF" w:rsidRPr="00D704DC">
              <w:rPr>
                <w:rStyle w:val="Hyperlink"/>
                <w:rFonts w:ascii="DIN Next LT Arabic" w:hAnsi="DIN Next LT Arabic" w:cs="DIN Next LT Arabic"/>
                <w:b/>
                <w:rtl/>
              </w:rPr>
              <w:t>ملحق (10): الشروط والأحكام لآلية التفضيل السعري للمنتج الوطني</w:t>
            </w:r>
            <w:r w:rsidR="00171BDF">
              <w:rPr>
                <w:webHidden/>
              </w:rPr>
              <w:tab/>
            </w:r>
            <w:r w:rsidR="00171BDF">
              <w:rPr>
                <w:webHidden/>
              </w:rPr>
              <w:fldChar w:fldCharType="begin"/>
            </w:r>
            <w:r w:rsidR="00171BDF">
              <w:rPr>
                <w:webHidden/>
              </w:rPr>
              <w:instrText xml:space="preserve"> PAGEREF _Toc124928487 \h </w:instrText>
            </w:r>
            <w:r w:rsidR="00171BDF">
              <w:rPr>
                <w:webHidden/>
              </w:rPr>
            </w:r>
            <w:r w:rsidR="00171BDF">
              <w:rPr>
                <w:webHidden/>
              </w:rPr>
              <w:fldChar w:fldCharType="separate"/>
            </w:r>
            <w:r w:rsidR="00304F58">
              <w:rPr>
                <w:webHidden/>
                <w:rtl/>
              </w:rPr>
              <w:t>49</w:t>
            </w:r>
            <w:r w:rsidR="00171BDF">
              <w:rPr>
                <w:webHidden/>
              </w:rPr>
              <w:fldChar w:fldCharType="end"/>
            </w:r>
          </w:hyperlink>
        </w:p>
        <w:p w14:paraId="11008629" w14:textId="5B701759" w:rsidR="00171BDF" w:rsidRDefault="00000000" w:rsidP="00171BDF">
          <w:pPr>
            <w:pStyle w:val="TOC3"/>
            <w:rPr>
              <w:rFonts w:asciiTheme="minorHAnsi" w:hAnsiTheme="minorHAnsi" w:cstheme="minorBidi"/>
              <w:i w:val="0"/>
              <w:iCs w:val="0"/>
              <w:sz w:val="22"/>
              <w:szCs w:val="22"/>
            </w:rPr>
          </w:pPr>
          <w:hyperlink w:anchor="_Toc124928488" w:history="1">
            <w:r w:rsidR="00171BDF" w:rsidRPr="00D704DC">
              <w:rPr>
                <w:rStyle w:val="Hyperlink"/>
                <w:rFonts w:ascii="DIN Next LT Arabic" w:hAnsi="DIN Next LT Arabic" w:cs="DIN Next LT Arabic"/>
                <w:b/>
                <w:rtl/>
              </w:rPr>
              <w:t>ملحق (11): القائمة الإلزامية</w:t>
            </w:r>
            <w:r w:rsidR="00171BDF">
              <w:rPr>
                <w:webHidden/>
              </w:rPr>
              <w:tab/>
            </w:r>
            <w:r w:rsidR="00171BDF">
              <w:rPr>
                <w:webHidden/>
              </w:rPr>
              <w:fldChar w:fldCharType="begin"/>
            </w:r>
            <w:r w:rsidR="00171BDF">
              <w:rPr>
                <w:webHidden/>
              </w:rPr>
              <w:instrText xml:space="preserve"> PAGEREF _Toc124928488 \h </w:instrText>
            </w:r>
            <w:r w:rsidR="00171BDF">
              <w:rPr>
                <w:webHidden/>
              </w:rPr>
            </w:r>
            <w:r w:rsidR="00171BDF">
              <w:rPr>
                <w:webHidden/>
              </w:rPr>
              <w:fldChar w:fldCharType="separate"/>
            </w:r>
            <w:r w:rsidR="00304F58">
              <w:rPr>
                <w:webHidden/>
                <w:rtl/>
              </w:rPr>
              <w:t>49</w:t>
            </w:r>
            <w:r w:rsidR="00171BDF">
              <w:rPr>
                <w:webHidden/>
              </w:rPr>
              <w:fldChar w:fldCharType="end"/>
            </w:r>
          </w:hyperlink>
        </w:p>
        <w:p w14:paraId="0D49FE06" w14:textId="2CBC62A9" w:rsidR="007863D5" w:rsidRPr="00B752F6" w:rsidRDefault="007863D5" w:rsidP="00171BDF">
          <w:pPr>
            <w:pStyle w:val="TOC3"/>
            <w:tabs>
              <w:tab w:val="left" w:pos="2324"/>
            </w:tabs>
            <w:rPr>
              <w:rFonts w:ascii="DIN Next LT Arabic" w:hAnsi="DIN Next LT Arabic" w:cs="DIN Next LT Arabic"/>
            </w:rPr>
          </w:pPr>
          <w:r w:rsidRPr="00B752F6">
            <w:rPr>
              <w:rFonts w:ascii="DIN Next LT Arabic" w:hAnsi="DIN Next LT Arabic" w:cs="DIN Next LT Arabic"/>
              <w:b/>
              <w:bCs/>
              <w:i w:val="0"/>
              <w:iCs w:val="0"/>
            </w:rPr>
            <w:fldChar w:fldCharType="end"/>
          </w:r>
        </w:p>
      </w:sdtContent>
    </w:sdt>
    <w:p w14:paraId="6AA2DDB4" w14:textId="77777777" w:rsidR="007863D5" w:rsidRPr="006E67BA"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24928369"/>
      <w:r w:rsidRPr="006E67BA">
        <w:rPr>
          <w:rFonts w:ascii="DIN Next LT Arabic" w:hAnsi="DIN Next LT Arabic" w:cs="DIN Next LT Arabic"/>
          <w:color w:val="0070C0"/>
          <w:sz w:val="24"/>
          <w:szCs w:val="24"/>
          <w:rtl/>
        </w:rPr>
        <w:lastRenderedPageBreak/>
        <w:t>دليل الاستخدام</w:t>
      </w:r>
      <w:bookmarkEnd w:id="4"/>
    </w:p>
    <w:p w14:paraId="05204512" w14:textId="77777777" w:rsidR="00D4247F" w:rsidRPr="006E67BA" w:rsidRDefault="00D4247F" w:rsidP="00D4247F">
      <w:pPr>
        <w:pStyle w:val="BodyText"/>
        <w:bidi/>
        <w:rPr>
          <w:rFonts w:ascii="DIN Next LT Arabic" w:hAnsi="DIN Next LT Arabic" w:cs="DIN Next LT Arabic"/>
          <w:color w:val="0070C0"/>
          <w:sz w:val="24"/>
          <w:szCs w:val="24"/>
          <w:rtl/>
        </w:rPr>
      </w:pPr>
    </w:p>
    <w:p w14:paraId="42066E9F" w14:textId="77777777" w:rsidR="00D4247F" w:rsidRPr="006E67BA" w:rsidRDefault="00D4247F" w:rsidP="00D4247F">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النصوص الواردة في العقد بحسب الآتي:</w:t>
      </w:r>
    </w:p>
    <w:p w14:paraId="0BCEB49D" w14:textId="77777777" w:rsidR="00C46874" w:rsidRPr="006E67BA" w:rsidRDefault="00C46874" w:rsidP="00C46874">
      <w:pPr>
        <w:bidi/>
        <w:rPr>
          <w:rFonts w:ascii="DIN Next LT Arabic" w:hAnsi="DIN Next LT Arabic" w:cs="DIN Next LT Arabic"/>
          <w:color w:val="0070C0"/>
          <w:sz w:val="24"/>
          <w:szCs w:val="24"/>
        </w:rPr>
      </w:pPr>
    </w:p>
    <w:p w14:paraId="13F39F43" w14:textId="0EB5ED96"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E001C3">
        <w:rPr>
          <w:rFonts w:ascii="DIN Next LT Arabic" w:hAnsi="DIN Next LT Arabic" w:cs="DIN Next LT Arabic"/>
          <w:color w:val="000000" w:themeColor="text1"/>
          <w:sz w:val="24"/>
          <w:szCs w:val="24"/>
          <w:rtl/>
        </w:rPr>
        <w:t xml:space="preserve">اللون الأسود: </w:t>
      </w:r>
      <w:r w:rsidRPr="006E67BA">
        <w:rPr>
          <w:rFonts w:ascii="DIN Next LT Arabic" w:hAnsi="DIN Next LT Arabic" w:cs="DIN Next LT Arabic"/>
          <w:color w:val="0070C0"/>
          <w:sz w:val="24"/>
          <w:szCs w:val="24"/>
          <w:rtl/>
        </w:rPr>
        <w:t>يشير إلى النصوص الثابت</w:t>
      </w:r>
      <w:r w:rsidR="00BC56AB">
        <w:rPr>
          <w:rFonts w:ascii="DIN Next LT Arabic" w:hAnsi="DIN Next LT Arabic" w:cs="DIN Next LT Arabic" w:hint="cs"/>
          <w:color w:val="0070C0"/>
          <w:sz w:val="24"/>
          <w:szCs w:val="24"/>
          <w:rtl/>
        </w:rPr>
        <w:t>ة</w:t>
      </w:r>
      <w:r w:rsidRPr="006E67BA">
        <w:rPr>
          <w:rFonts w:ascii="DIN Next LT Arabic" w:hAnsi="DIN Next LT Arabic" w:cs="DIN Next LT Arabic"/>
          <w:color w:val="0070C0"/>
          <w:sz w:val="24"/>
          <w:szCs w:val="24"/>
          <w:rtl/>
        </w:rPr>
        <w:t>.</w:t>
      </w:r>
      <w:r w:rsidRPr="006E67BA">
        <w:rPr>
          <w:rFonts w:ascii="DIN Next LT Arabic" w:hAnsi="DIN Next LT Arabic" w:cs="DIN Next LT Arabic"/>
          <w:color w:val="0070C0"/>
          <w:sz w:val="24"/>
          <w:szCs w:val="24"/>
        </w:rPr>
        <w:t xml:space="preserve"> </w:t>
      </w:r>
    </w:p>
    <w:p w14:paraId="043197F9"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E001C3">
        <w:rPr>
          <w:rFonts w:ascii="DIN Next LT Arabic" w:hAnsi="DIN Next LT Arabic" w:cs="DIN Next LT Arabic"/>
          <w:color w:val="00B050"/>
          <w:sz w:val="24"/>
          <w:szCs w:val="24"/>
          <w:rtl/>
        </w:rPr>
        <w:t xml:space="preserve">اللون الأخضر: </w:t>
      </w:r>
      <w:r w:rsidRPr="006E67BA">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D9FDBA2"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tl/>
        </w:rPr>
      </w:pPr>
      <w:r w:rsidRPr="00E001C3">
        <w:rPr>
          <w:rFonts w:ascii="DIN Next LT Arabic" w:hAnsi="DIN Next LT Arabic" w:cs="DIN Next LT Arabic"/>
          <w:color w:val="FF0000"/>
          <w:sz w:val="24"/>
          <w:szCs w:val="24"/>
          <w:rtl/>
        </w:rPr>
        <w:t xml:space="preserve">اللون الأحمر: </w:t>
      </w:r>
      <w:r w:rsidRPr="006E67BA">
        <w:rPr>
          <w:rFonts w:ascii="DIN Next LT Arabic" w:hAnsi="DIN Next LT Arabic" w:cs="DIN Next LT Arabic"/>
          <w:color w:val="0070C0"/>
          <w:sz w:val="24"/>
          <w:szCs w:val="24"/>
          <w:rtl/>
        </w:rPr>
        <w:t>يشير إلى النصوص المدخلة من قبل الجهة الحكومية، أو أمثلة</w:t>
      </w:r>
      <w:r w:rsidRPr="006E67BA">
        <w:rPr>
          <w:rFonts w:ascii="DIN Next LT Arabic" w:hAnsi="DIN Next LT Arabic" w:cs="DIN Next LT Arabic"/>
          <w:color w:val="0070C0"/>
          <w:sz w:val="24"/>
          <w:szCs w:val="24"/>
        </w:rPr>
        <w:t>.</w:t>
      </w:r>
    </w:p>
    <w:p w14:paraId="78B9CE2F" w14:textId="77777777" w:rsidR="00D4247F" w:rsidRPr="006E67BA" w:rsidRDefault="00D4247F">
      <w:pPr>
        <w:pStyle w:val="ListParagraph"/>
        <w:numPr>
          <w:ilvl w:val="0"/>
          <w:numId w:val="28"/>
        </w:numPr>
        <w:bidi/>
        <w:ind w:right="851"/>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6E67BA">
        <w:rPr>
          <w:rFonts w:ascii="DIN Next LT Arabic" w:hAnsi="DIN Next LT Arabic" w:cs="DIN Next LT Arabic"/>
          <w:color w:val="0070C0"/>
          <w:sz w:val="24"/>
          <w:szCs w:val="24"/>
        </w:rPr>
        <w:t>.</w:t>
      </w:r>
    </w:p>
    <w:p w14:paraId="0B27D67E" w14:textId="77777777" w:rsidR="00D4247F" w:rsidRPr="006E67BA" w:rsidRDefault="00D4247F">
      <w:pPr>
        <w:pStyle w:val="BodyText"/>
        <w:numPr>
          <w:ilvl w:val="0"/>
          <w:numId w:val="28"/>
        </w:numPr>
        <w:bidi/>
        <w:ind w:right="851"/>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6E67BA"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6E67BA"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6E67BA" w:rsidRDefault="00D4247F" w:rsidP="00D4247F">
      <w:pPr>
        <w:pStyle w:val="BodyText"/>
        <w:bidi/>
        <w:jc w:val="both"/>
        <w:rPr>
          <w:rFonts w:ascii="DIN Next LT Arabic" w:hAnsi="DIN Next LT Arabic" w:cs="DIN Next LT Arabic"/>
          <w:b/>
          <w:bCs/>
          <w:color w:val="0070C0"/>
          <w:sz w:val="24"/>
          <w:szCs w:val="24"/>
          <w:u w:val="single"/>
          <w:rtl/>
        </w:rPr>
      </w:pPr>
      <w:r w:rsidRPr="006E67BA">
        <w:rPr>
          <w:rFonts w:ascii="DIN Next LT Arabic" w:hAnsi="DIN Next LT Arabic" w:cs="DIN Next LT Arabic"/>
          <w:b/>
          <w:bCs/>
          <w:color w:val="0070C0"/>
          <w:sz w:val="24"/>
          <w:szCs w:val="24"/>
          <w:u w:val="single"/>
          <w:rtl/>
        </w:rPr>
        <w:t>ملاحظة وتنويه:</w:t>
      </w:r>
    </w:p>
    <w:p w14:paraId="04B9F5CF" w14:textId="77777777" w:rsidR="00D4247F" w:rsidRPr="006E67BA" w:rsidRDefault="00D4247F" w:rsidP="00D4247F">
      <w:pPr>
        <w:pStyle w:val="BodyText"/>
        <w:bidi/>
        <w:jc w:val="both"/>
        <w:rPr>
          <w:rFonts w:ascii="DIN Next LT Arabic" w:hAnsi="DIN Next LT Arabic" w:cs="DIN Next LT Arabic"/>
          <w:b/>
          <w:bCs/>
          <w:color w:val="0070C0"/>
          <w:sz w:val="24"/>
          <w:szCs w:val="24"/>
          <w:u w:val="single"/>
          <w:rtl/>
        </w:rPr>
      </w:pPr>
    </w:p>
    <w:p w14:paraId="6D17BC72" w14:textId="3C54C809" w:rsidR="00D4247F" w:rsidRPr="006E67BA" w:rsidRDefault="00D4247F" w:rsidP="00D4247F">
      <w:pPr>
        <w:pStyle w:val="BodyText"/>
        <w:bidi/>
        <w:ind w:left="691" w:right="709"/>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w:t>
      </w:r>
      <w:r w:rsidR="003871A5" w:rsidRPr="006E67BA">
        <w:rPr>
          <w:rFonts w:ascii="DIN Next LT Arabic" w:hAnsi="DIN Next LT Arabic" w:cs="DIN Next LT Arabic"/>
          <w:color w:val="0070C0"/>
          <w:sz w:val="24"/>
          <w:szCs w:val="24"/>
          <w:rtl/>
        </w:rPr>
        <w:t xml:space="preserve">للقواعد المنظمة للمشاركة في الدخل، وتطبق أحكام نظام </w:t>
      </w:r>
      <w:r w:rsidRPr="006E67BA">
        <w:rPr>
          <w:rFonts w:ascii="DIN Next LT Arabic" w:hAnsi="DIN Next LT Arabic" w:cs="DIN Next LT Arabic"/>
          <w:color w:val="0070C0"/>
          <w:sz w:val="24"/>
          <w:szCs w:val="24"/>
          <w:rtl/>
        </w:rPr>
        <w:t xml:space="preserve">المنافسات والمشتريات الحكومية ولائحته التنفيذية </w:t>
      </w:r>
      <w:r w:rsidR="003871A5" w:rsidRPr="006E67BA">
        <w:rPr>
          <w:rFonts w:ascii="DIN Next LT Arabic" w:hAnsi="DIN Next LT Arabic" w:cs="DIN Next LT Arabic"/>
          <w:color w:val="0070C0"/>
          <w:sz w:val="24"/>
          <w:szCs w:val="24"/>
          <w:rtl/>
        </w:rPr>
        <w:t>فيما لم يرد نص خاص في القواعد.</w:t>
      </w:r>
      <w:r w:rsidRPr="006E67BA">
        <w:rPr>
          <w:rFonts w:ascii="DIN Next LT Arabic" w:hAnsi="DIN Next LT Arabic" w:cs="DIN Next LT Arabic"/>
          <w:color w:val="0070C0"/>
          <w:sz w:val="24"/>
          <w:szCs w:val="24"/>
          <w:rtl/>
        </w:rPr>
        <w:t xml:space="preserve"> </w:t>
      </w:r>
    </w:p>
    <w:p w14:paraId="42A54EBC" w14:textId="77777777" w:rsidR="00D4247F" w:rsidRPr="006E67BA" w:rsidRDefault="00D4247F" w:rsidP="00D4247F">
      <w:pPr>
        <w:pStyle w:val="BodyText"/>
        <w:bidi/>
        <w:rPr>
          <w:rFonts w:ascii="DIN Next LT Arabic" w:hAnsi="DIN Next LT Arabic" w:cs="DIN Next LT Arabic"/>
          <w:sz w:val="24"/>
          <w:szCs w:val="24"/>
          <w:rtl/>
        </w:rPr>
      </w:pPr>
    </w:p>
    <w:p w14:paraId="5ACA5CBC" w14:textId="77777777" w:rsidR="007863D5" w:rsidRPr="006E67BA"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24928370"/>
      <w:r w:rsidRPr="006E67BA">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20547B5B" w14:textId="77777777" w:rsidR="004A3586" w:rsidRPr="006E67BA" w:rsidRDefault="004A3586" w:rsidP="004A3586">
      <w:pPr>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بعون الله وتوفيقه، إنه في يوم </w:t>
      </w:r>
      <w:r w:rsidRPr="006E67BA">
        <w:rPr>
          <w:rFonts w:ascii="DIN Next LT Arabic" w:hAnsi="DIN Next LT Arabic" w:cs="DIN Next LT Arabic"/>
          <w:color w:val="FF0000"/>
          <w:sz w:val="24"/>
          <w:szCs w:val="24"/>
          <w:rtl/>
        </w:rPr>
        <w:t xml:space="preserve">[اليوم] </w:t>
      </w:r>
      <w:r w:rsidRPr="006E67BA">
        <w:rPr>
          <w:rFonts w:ascii="DIN Next LT Arabic" w:hAnsi="DIN Next LT Arabic" w:cs="DIN Next LT Arabic"/>
          <w:sz w:val="24"/>
          <w:szCs w:val="24"/>
          <w:rtl/>
        </w:rPr>
        <w:t xml:space="preserve">بتاريخ </w:t>
      </w:r>
      <w:r w:rsidRPr="006E67BA">
        <w:rPr>
          <w:rFonts w:ascii="DIN Next LT Arabic" w:hAnsi="DIN Next LT Arabic" w:cs="DIN Next LT Arabic"/>
          <w:color w:val="FF0000"/>
          <w:sz w:val="24"/>
          <w:szCs w:val="24"/>
          <w:rtl/>
        </w:rPr>
        <w:t>[تاريخ]</w:t>
      </w:r>
      <w:r w:rsidRPr="006E67BA">
        <w:rPr>
          <w:rFonts w:ascii="DIN Next LT Arabic" w:hAnsi="DIN Next LT Arabic" w:cs="DIN Next LT Arabic"/>
          <w:sz w:val="24"/>
          <w:szCs w:val="24"/>
          <w:rtl/>
        </w:rPr>
        <w:t xml:space="preserve"> حرر هذا العقد بمدينة </w:t>
      </w:r>
      <w:r w:rsidRPr="006E67BA">
        <w:rPr>
          <w:rFonts w:ascii="DIN Next LT Arabic" w:hAnsi="DIN Next LT Arabic" w:cs="DIN Next LT Arabic"/>
          <w:color w:val="FF0000"/>
          <w:sz w:val="24"/>
          <w:szCs w:val="24"/>
          <w:rtl/>
        </w:rPr>
        <w:t xml:space="preserve">[المدينة]، في [المملكة العربية السعودية]، </w:t>
      </w:r>
      <w:r w:rsidRPr="006E67BA">
        <w:rPr>
          <w:rFonts w:ascii="DIN Next LT Arabic" w:hAnsi="DIN Next LT Arabic" w:cs="DIN Next LT Arabic"/>
          <w:sz w:val="24"/>
          <w:szCs w:val="24"/>
          <w:rtl/>
        </w:rPr>
        <w:t>وبين كل من:</w:t>
      </w:r>
    </w:p>
    <w:p w14:paraId="640D0A7A" w14:textId="77777777" w:rsidR="004A3586" w:rsidRPr="006E67BA" w:rsidRDefault="004A3586" w:rsidP="00F65A39">
      <w:pPr>
        <w:bidi/>
        <w:spacing w:before="240"/>
        <w:ind w:left="1258" w:hanging="1276"/>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الطرف الأول: </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sz w:val="24"/>
          <w:szCs w:val="24"/>
          <w:rtl/>
        </w:rPr>
        <w:t xml:space="preserve">، ويمثلها / </w:t>
      </w:r>
      <w:r w:rsidRPr="006E67BA">
        <w:rPr>
          <w:rFonts w:ascii="DIN Next LT Arabic" w:hAnsi="DIN Next LT Arabic" w:cs="DIN Next LT Arabic"/>
          <w:color w:val="FF0000"/>
          <w:sz w:val="24"/>
          <w:szCs w:val="24"/>
          <w:rtl/>
        </w:rPr>
        <w:t xml:space="preserve">[اسم] </w:t>
      </w:r>
      <w:r w:rsidRPr="006E67BA">
        <w:rPr>
          <w:rFonts w:ascii="DIN Next LT Arabic" w:hAnsi="DIN Next LT Arabic" w:cs="DIN Next LT Arabic"/>
          <w:sz w:val="24"/>
          <w:szCs w:val="24"/>
          <w:rtl/>
        </w:rPr>
        <w:t xml:space="preserve">بصفته / </w:t>
      </w:r>
      <w:r w:rsidRPr="006E67BA">
        <w:rPr>
          <w:rFonts w:ascii="DIN Next LT Arabic" w:hAnsi="DIN Next LT Arabic" w:cs="DIN Next LT Arabic"/>
          <w:color w:val="FF0000"/>
          <w:sz w:val="24"/>
          <w:szCs w:val="24"/>
          <w:rtl/>
        </w:rPr>
        <w:t xml:space="preserve">[المنصب] </w:t>
      </w:r>
      <w:r w:rsidRPr="006E67BA">
        <w:rPr>
          <w:rFonts w:ascii="DIN Next LT Arabic" w:hAnsi="DIN Next LT Arabic" w:cs="DIN Next LT Arabic"/>
          <w:sz w:val="24"/>
          <w:szCs w:val="24"/>
          <w:rtl/>
        </w:rPr>
        <w:t xml:space="preserve">وعنوان </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[المملكة العربية السعودية]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[المدينة]</w:t>
      </w:r>
      <w:r w:rsidRPr="006E67BA">
        <w:rPr>
          <w:rFonts w:ascii="DIN Next LT Arabic" w:hAnsi="DIN Next LT Arabic" w:cs="DIN Next LT Arabic"/>
          <w:sz w:val="24"/>
          <w:szCs w:val="24"/>
          <w:rtl/>
        </w:rPr>
        <w:t>.</w:t>
      </w:r>
    </w:p>
    <w:p w14:paraId="6357E1E7" w14:textId="1FBAEBCF" w:rsidR="004A3586" w:rsidRPr="006E67BA" w:rsidRDefault="004A3586" w:rsidP="00F65A39">
      <w:pPr>
        <w:bidi/>
        <w:spacing w:before="240"/>
        <w:ind w:left="1116" w:firstLine="142"/>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ويشار إليه في هذا العقد</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ب</w:t>
      </w:r>
      <w:r w:rsidR="00524A04" w:rsidRPr="006E67BA">
        <w:rPr>
          <w:rFonts w:ascii="DIN Next LT Arabic" w:hAnsi="DIN Next LT Arabic" w:cs="DIN Next LT Arabic" w:hint="cs"/>
          <w:sz w:val="24"/>
          <w:szCs w:val="24"/>
          <w:rtl/>
        </w:rPr>
        <w:t>ـ</w:t>
      </w:r>
      <w:r w:rsidRPr="006E67BA">
        <w:rPr>
          <w:rFonts w:ascii="DIN Next LT Arabic" w:hAnsi="DIN Next LT Arabic" w:cs="DIN Next LT Arabic"/>
          <w:sz w:val="24"/>
          <w:szCs w:val="24"/>
          <w:rtl/>
        </w:rPr>
        <w:t xml:space="preserve"> "الجهة الحكومية</w:t>
      </w:r>
      <w:r w:rsidR="00EE117B" w:rsidRPr="006E67BA">
        <w:rPr>
          <w:rFonts w:ascii="DIN Next LT Arabic" w:hAnsi="DIN Next LT Arabic" w:cs="DIN Next LT Arabic"/>
          <w:sz w:val="24"/>
          <w:szCs w:val="24"/>
          <w:rtl/>
        </w:rPr>
        <w:t xml:space="preserve"> أو الطرف الأول   </w:t>
      </w:r>
      <w:r w:rsidRPr="006E67BA">
        <w:rPr>
          <w:rFonts w:ascii="DIN Next LT Arabic" w:hAnsi="DIN Next LT Arabic" w:cs="DIN Next LT Arabic"/>
          <w:sz w:val="24"/>
          <w:szCs w:val="24"/>
          <w:rtl/>
        </w:rPr>
        <w:t xml:space="preserve">"  </w:t>
      </w:r>
    </w:p>
    <w:p w14:paraId="3D825739" w14:textId="05798F6E" w:rsidR="00463AFC" w:rsidRPr="006E67BA" w:rsidRDefault="00463AFC" w:rsidP="008B2C9C">
      <w:pPr>
        <w:bidi/>
        <w:spacing w:before="240"/>
        <w:ind w:left="1258" w:hanging="1276"/>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الطرف الثاني: </w:t>
      </w:r>
      <w:r w:rsidRPr="006E67BA">
        <w:rPr>
          <w:rFonts w:ascii="DIN Next LT Arabic" w:hAnsi="DIN Next LT Arabic" w:cs="DIN Next LT Arabic"/>
          <w:color w:val="FF0000"/>
          <w:sz w:val="24"/>
          <w:szCs w:val="24"/>
          <w:rtl/>
        </w:rPr>
        <w:t>[</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 xml:space="preserve">[شركة/مؤسسة] </w:t>
      </w:r>
      <w:r w:rsidRPr="006E67BA">
        <w:rPr>
          <w:rFonts w:ascii="DIN Next LT Arabic" w:hAnsi="DIN Next LT Arabic" w:cs="DIN Next LT Arabic"/>
          <w:sz w:val="24"/>
          <w:szCs w:val="24"/>
          <w:rtl/>
        </w:rPr>
        <w:t xml:space="preserve">تأسست بموجب الأنظمة واللوائح المعمول بها في </w:t>
      </w:r>
      <w:r w:rsidRPr="006E67BA">
        <w:rPr>
          <w:rFonts w:ascii="DIN Next LT Arabic" w:hAnsi="DIN Next LT Arabic" w:cs="DIN Next LT Arabic"/>
          <w:color w:val="FF0000"/>
          <w:sz w:val="24"/>
          <w:szCs w:val="24"/>
          <w:rtl/>
        </w:rPr>
        <w:t xml:space="preserve">[المملكة العربية السعودية] </w:t>
      </w:r>
      <w:r w:rsidRPr="006E67BA">
        <w:rPr>
          <w:rFonts w:ascii="DIN Next LT Arabic" w:hAnsi="DIN Next LT Arabic" w:cs="DIN Next LT Arabic"/>
          <w:sz w:val="24"/>
          <w:szCs w:val="24"/>
          <w:rtl/>
        </w:rPr>
        <w:t xml:space="preserve">وهي مسجلة في </w:t>
      </w:r>
      <w:r w:rsidRPr="006E67BA">
        <w:rPr>
          <w:rFonts w:ascii="DIN Next LT Arabic" w:hAnsi="DIN Next LT Arabic" w:cs="DIN Next LT Arabic"/>
          <w:color w:val="FF0000"/>
          <w:sz w:val="24"/>
          <w:szCs w:val="24"/>
          <w:rtl/>
        </w:rPr>
        <w:t>[مدينة/دولة]</w:t>
      </w:r>
      <w:r w:rsidRPr="006E67BA">
        <w:rPr>
          <w:rFonts w:ascii="DIN Next LT Arabic" w:hAnsi="DIN Next LT Arabic" w:cs="DIN Next LT Arabic"/>
          <w:sz w:val="24"/>
          <w:szCs w:val="24"/>
          <w:rtl/>
        </w:rPr>
        <w:t xml:space="preserve"> بموجب </w:t>
      </w:r>
      <w:r w:rsidRPr="006E67BA">
        <w:rPr>
          <w:rFonts w:ascii="DIN Next LT Arabic" w:hAnsi="DIN Next LT Arabic" w:cs="DIN Next LT Arabic"/>
          <w:color w:val="FF0000"/>
          <w:sz w:val="24"/>
          <w:szCs w:val="24"/>
          <w:rtl/>
        </w:rPr>
        <w:t xml:space="preserve">[الرخصة التجارية/السجل التجاري] </w:t>
      </w:r>
      <w:r w:rsidRPr="006E67BA">
        <w:rPr>
          <w:rFonts w:ascii="DIN Next LT Arabic" w:hAnsi="DIN Next LT Arabic" w:cs="DIN Next LT Arabic"/>
          <w:sz w:val="24"/>
          <w:szCs w:val="24"/>
          <w:rtl/>
        </w:rPr>
        <w:t>رقم [</w:t>
      </w:r>
      <w:r w:rsidRPr="006E67BA">
        <w:rPr>
          <w:rFonts w:ascii="DIN Next LT Arabic" w:hAnsi="DIN Next LT Arabic" w:cs="DIN Next LT Arabic"/>
          <w:color w:val="FF0000"/>
          <w:sz w:val="24"/>
          <w:szCs w:val="24"/>
        </w:rPr>
        <w:sym w:font="Symbol" w:char="F0B7"/>
      </w:r>
      <w:r w:rsidRPr="006E67BA">
        <w:rPr>
          <w:rFonts w:ascii="DIN Next LT Arabic" w:hAnsi="DIN Next LT Arabic" w:cs="DIN Next LT Arabic"/>
          <w:sz w:val="24"/>
          <w:szCs w:val="24"/>
          <w:rtl/>
        </w:rPr>
        <w:t xml:space="preserve">]، ويمثلها في توقيع هذا العقد / </w:t>
      </w:r>
      <w:r w:rsidRPr="006E67BA">
        <w:rPr>
          <w:rFonts w:ascii="DIN Next LT Arabic" w:hAnsi="DIN Next LT Arabic" w:cs="DIN Next LT Arabic"/>
          <w:color w:val="FF0000"/>
          <w:sz w:val="24"/>
          <w:szCs w:val="24"/>
          <w:rtl/>
        </w:rPr>
        <w:t xml:space="preserve">[الاسم] </w:t>
      </w:r>
      <w:r w:rsidRPr="006E67BA">
        <w:rPr>
          <w:rFonts w:ascii="DIN Next LT Arabic" w:hAnsi="DIN Next LT Arabic" w:cs="DIN Next LT Arabic"/>
          <w:sz w:val="24"/>
          <w:szCs w:val="24"/>
          <w:rtl/>
        </w:rPr>
        <w:t xml:space="preserve">حامل الجنسية </w:t>
      </w:r>
      <w:r w:rsidRPr="006A3AD0">
        <w:rPr>
          <w:rFonts w:ascii="DIN Next LT Arabic" w:hAnsi="DIN Next LT Arabic" w:cs="DIN Next LT Arabic"/>
          <w:color w:val="FF0000"/>
          <w:sz w:val="24"/>
          <w:szCs w:val="24"/>
          <w:rtl/>
        </w:rPr>
        <w:t>[الجنسية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وذلك بموجب </w:t>
      </w:r>
      <w:r w:rsidRPr="006A3AD0">
        <w:rPr>
          <w:rFonts w:ascii="DIN Next LT Arabic" w:hAnsi="DIN Next LT Arabic" w:cs="DIN Next LT Arabic"/>
          <w:color w:val="FF0000"/>
          <w:sz w:val="24"/>
          <w:szCs w:val="24"/>
          <w:rtl/>
        </w:rPr>
        <w:t>[</w:t>
      </w:r>
      <w:r w:rsidRPr="006E67BA">
        <w:rPr>
          <w:rFonts w:ascii="DIN Next LT Arabic" w:hAnsi="DIN Next LT Arabic" w:cs="DIN Next LT Arabic"/>
          <w:color w:val="FF0000"/>
          <w:sz w:val="24"/>
          <w:szCs w:val="24"/>
          <w:rtl/>
        </w:rPr>
        <w:t>بطاقة الهوية الوطنية / أو إقامة/ جواز سفر]</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FF0000"/>
          <w:sz w:val="24"/>
          <w:szCs w:val="24"/>
          <w:rtl/>
        </w:rPr>
        <w:t>[رقم]</w:t>
      </w:r>
      <w:r w:rsidRPr="006E67BA">
        <w:rPr>
          <w:rFonts w:ascii="DIN Next LT Arabic" w:hAnsi="DIN Next LT Arabic" w:cs="DIN Next LT Arabic"/>
          <w:sz w:val="24"/>
          <w:szCs w:val="24"/>
          <w:rtl/>
        </w:rPr>
        <w:t xml:space="preserve"> بصفته </w:t>
      </w:r>
      <w:r w:rsidRPr="006E67BA">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6E67BA">
        <w:rPr>
          <w:rFonts w:ascii="DIN Next LT Arabic" w:hAnsi="DIN Next LT Arabic" w:cs="DIN Next LT Arabic"/>
          <w:sz w:val="24"/>
          <w:szCs w:val="24"/>
          <w:rtl/>
        </w:rPr>
        <w:t xml:space="preserve"> وعنوان </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sz w:val="24"/>
          <w:szCs w:val="24"/>
          <w:rtl/>
        </w:rPr>
        <w:t xml:space="preserve"> الدائم: </w:t>
      </w:r>
      <w:r w:rsidRPr="006E67BA">
        <w:rPr>
          <w:rFonts w:ascii="DIN Next LT Arabic" w:hAnsi="DIN Next LT Arabic" w:cs="DIN Next LT Arabic"/>
          <w:color w:val="FF0000"/>
          <w:sz w:val="24"/>
          <w:szCs w:val="24"/>
          <w:rtl/>
        </w:rPr>
        <w:t xml:space="preserve">[العنوان] </w:t>
      </w:r>
      <w:r w:rsidRPr="006E67BA">
        <w:rPr>
          <w:rFonts w:ascii="DIN Next LT Arabic" w:hAnsi="DIN Next LT Arabic" w:cs="DIN Next LT Arabic"/>
          <w:sz w:val="24"/>
          <w:szCs w:val="24"/>
          <w:rtl/>
        </w:rPr>
        <w:t xml:space="preserve">مدينة: </w:t>
      </w:r>
      <w:r w:rsidRPr="006E67BA">
        <w:rPr>
          <w:rFonts w:ascii="DIN Next LT Arabic" w:hAnsi="DIN Next LT Arabic" w:cs="DIN Next LT Arabic"/>
          <w:color w:val="FF0000"/>
          <w:sz w:val="24"/>
          <w:szCs w:val="24"/>
          <w:rtl/>
        </w:rPr>
        <w:t xml:space="preserve">[المدينة] </w:t>
      </w:r>
      <w:r w:rsidRPr="006E67BA">
        <w:rPr>
          <w:rFonts w:ascii="DIN Next LT Arabic" w:hAnsi="DIN Next LT Arabic" w:cs="DIN Next LT Arabic"/>
          <w:sz w:val="24"/>
          <w:szCs w:val="24"/>
          <w:rtl/>
        </w:rPr>
        <w:t xml:space="preserve">هاتف: </w:t>
      </w:r>
      <w:r w:rsidRPr="006E67BA">
        <w:rPr>
          <w:rFonts w:ascii="DIN Next LT Arabic" w:hAnsi="DIN Next LT Arabic" w:cs="DIN Next LT Arabic"/>
          <w:color w:val="FF0000"/>
          <w:sz w:val="24"/>
          <w:szCs w:val="24"/>
          <w:rtl/>
        </w:rPr>
        <w:t>[الرقم]</w:t>
      </w:r>
      <w:r w:rsidR="008B2C9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ab/>
        <w:t xml:space="preserve">ص.ب: </w:t>
      </w:r>
      <w:r w:rsidRPr="006E67BA">
        <w:rPr>
          <w:rFonts w:ascii="DIN Next LT Arabic" w:hAnsi="DIN Next LT Arabic" w:cs="DIN Next LT Arabic"/>
          <w:color w:val="FF0000"/>
          <w:sz w:val="24"/>
          <w:szCs w:val="24"/>
          <w:rtl/>
        </w:rPr>
        <w:t xml:space="preserve">[الرمز] </w:t>
      </w:r>
      <w:r w:rsidRPr="006E67BA">
        <w:rPr>
          <w:rFonts w:ascii="DIN Next LT Arabic" w:hAnsi="DIN Next LT Arabic" w:cs="DIN Next LT Arabic"/>
          <w:sz w:val="24"/>
          <w:szCs w:val="24"/>
          <w:rtl/>
        </w:rPr>
        <w:tab/>
        <w:t xml:space="preserve">الرمز البريدي: </w:t>
      </w:r>
      <w:r w:rsidRPr="006E67BA">
        <w:rPr>
          <w:rFonts w:ascii="DIN Next LT Arabic" w:hAnsi="DIN Next LT Arabic" w:cs="DIN Next LT Arabic"/>
          <w:color w:val="FF0000"/>
          <w:sz w:val="24"/>
          <w:szCs w:val="24"/>
          <w:rtl/>
        </w:rPr>
        <w:t xml:space="preserve">[الرمز] </w:t>
      </w:r>
      <w:r w:rsidRPr="006E67BA">
        <w:rPr>
          <w:rFonts w:ascii="DIN Next LT Arabic" w:hAnsi="DIN Next LT Arabic" w:cs="DIN Next LT Arabic"/>
          <w:sz w:val="24"/>
          <w:szCs w:val="24"/>
          <w:rtl/>
        </w:rPr>
        <w:t xml:space="preserve">البريد الإلكتروني: </w:t>
      </w:r>
      <w:r w:rsidRPr="006E67BA">
        <w:rPr>
          <w:rFonts w:ascii="DIN Next LT Arabic" w:hAnsi="DIN Next LT Arabic" w:cs="DIN Next LT Arabic"/>
          <w:color w:val="FF0000"/>
          <w:sz w:val="24"/>
          <w:szCs w:val="24"/>
          <w:rtl/>
        </w:rPr>
        <w:t>[البريد الإلكتروني]</w:t>
      </w:r>
      <w:r w:rsidRPr="006E67BA">
        <w:rPr>
          <w:rFonts w:ascii="DIN Next LT Arabic" w:hAnsi="DIN Next LT Arabic" w:cs="DIN Next LT Arabic"/>
          <w:sz w:val="24"/>
          <w:szCs w:val="24"/>
          <w:rtl/>
        </w:rPr>
        <w:t>.</w:t>
      </w:r>
    </w:p>
    <w:p w14:paraId="4C590CA8" w14:textId="2A45E774" w:rsidR="00463AFC" w:rsidRPr="006E67BA" w:rsidRDefault="00463AFC" w:rsidP="00F65A39">
      <w:pPr>
        <w:bidi/>
        <w:spacing w:before="240"/>
        <w:ind w:left="1258"/>
        <w:jc w:val="both"/>
        <w:rPr>
          <w:rFonts w:ascii="DIN Next LT Arabic" w:eastAsia="Arial Unicode MS" w:hAnsi="DIN Next LT Arabic" w:cs="DIN Next LT Arabic"/>
          <w:sz w:val="24"/>
          <w:szCs w:val="24"/>
          <w:rtl/>
        </w:rPr>
      </w:pPr>
      <w:r w:rsidRPr="006E67BA">
        <w:rPr>
          <w:rFonts w:ascii="DIN Next LT Arabic" w:hAnsi="DIN Next LT Arabic" w:cs="DIN Next LT Arabic"/>
          <w:sz w:val="24"/>
          <w:szCs w:val="24"/>
          <w:rtl/>
        </w:rPr>
        <w:t>ويشار إليه في هذا العقد</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ب</w:t>
      </w:r>
      <w:r w:rsidR="00524A04" w:rsidRPr="006E67BA">
        <w:rPr>
          <w:rFonts w:ascii="DIN Next LT Arabic" w:hAnsi="DIN Next LT Arabic" w:cs="DIN Next LT Arabic" w:hint="cs"/>
          <w:sz w:val="24"/>
          <w:szCs w:val="24"/>
          <w:rtl/>
        </w:rPr>
        <w:t>ـ</w:t>
      </w:r>
      <w:r w:rsidRPr="006E67BA">
        <w:rPr>
          <w:rFonts w:ascii="DIN Next LT Arabic" w:hAnsi="DIN Next LT Arabic" w:cs="DIN Next LT Arabic"/>
          <w:sz w:val="24"/>
          <w:szCs w:val="24"/>
          <w:rtl/>
        </w:rPr>
        <w:t>“</w:t>
      </w:r>
      <w:r w:rsidR="00AD24F8" w:rsidRPr="006E67BA">
        <w:rPr>
          <w:rFonts w:ascii="DIN Next LT Arabic" w:hAnsi="DIN Next LT Arabic" w:cs="DIN Next LT Arabic"/>
          <w:sz w:val="24"/>
          <w:szCs w:val="24"/>
          <w:rtl/>
        </w:rPr>
        <w:t>أو الشريك</w:t>
      </w:r>
      <w:r w:rsidR="00595DAA" w:rsidRPr="006E67BA">
        <w:rPr>
          <w:rFonts w:ascii="DIN Next LT Arabic" w:hAnsi="DIN Next LT Arabic" w:cs="DIN Next LT Arabic" w:hint="cs"/>
          <w:sz w:val="24"/>
          <w:szCs w:val="24"/>
          <w:rtl/>
        </w:rPr>
        <w:t xml:space="preserve"> </w:t>
      </w:r>
      <w:r w:rsidR="00595DAA" w:rsidRPr="006E67BA">
        <w:rPr>
          <w:rFonts w:ascii="DIN Next LT Arabic" w:hAnsi="DIN Next LT Arabic" w:cs="DIN Next LT Arabic" w:hint="eastAsia"/>
          <w:sz w:val="24"/>
          <w:szCs w:val="24"/>
          <w:rtl/>
        </w:rPr>
        <w:t>الخاص</w:t>
      </w:r>
      <w:r w:rsidR="00EE117B" w:rsidRPr="006E67BA">
        <w:rPr>
          <w:rFonts w:ascii="DIN Next LT Arabic" w:hAnsi="DIN Next LT Arabic" w:cs="DIN Next LT Arabic"/>
          <w:sz w:val="24"/>
          <w:szCs w:val="24"/>
          <w:rtl/>
        </w:rPr>
        <w:t xml:space="preserve"> أو </w:t>
      </w:r>
      <w:r w:rsidR="00526233">
        <w:rPr>
          <w:rFonts w:ascii="DIN Next LT Arabic" w:hAnsi="DIN Next LT Arabic" w:cs="DIN Next LT Arabic" w:hint="cs"/>
          <w:sz w:val="24"/>
          <w:szCs w:val="24"/>
          <w:rtl/>
        </w:rPr>
        <w:t xml:space="preserve">المتعاقد أو </w:t>
      </w:r>
      <w:r w:rsidR="00EE117B" w:rsidRPr="006E67BA">
        <w:rPr>
          <w:rFonts w:ascii="DIN Next LT Arabic" w:hAnsi="DIN Next LT Arabic" w:cs="DIN Next LT Arabic"/>
          <w:sz w:val="24"/>
          <w:szCs w:val="24"/>
          <w:rtl/>
        </w:rPr>
        <w:t>الطرف الثاني</w:t>
      </w:r>
      <w:r w:rsidR="0000623F"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   </w:t>
      </w:r>
    </w:p>
    <w:p w14:paraId="0F4778E7" w14:textId="77777777" w:rsidR="00F65A39" w:rsidRPr="006E67BA"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6E67BA" w:rsidRDefault="00463AFC" w:rsidP="00463AFC">
      <w:pPr>
        <w:bidi/>
        <w:spacing w:before="240"/>
        <w:jc w:val="both"/>
        <w:rPr>
          <w:rFonts w:ascii="DIN Next LT Arabic" w:eastAsia="Arial Unicode MS" w:hAnsi="DIN Next LT Arabic" w:cs="DIN Next LT Arabic"/>
          <w:sz w:val="24"/>
          <w:szCs w:val="24"/>
          <w:rtl/>
        </w:rPr>
      </w:pPr>
      <w:r w:rsidRPr="006E67BA">
        <w:rPr>
          <w:rFonts w:ascii="DIN Next LT Arabic" w:eastAsia="Arial Unicode MS" w:hAnsi="DIN Next LT Arabic" w:cs="DIN Next LT Arabic"/>
          <w:sz w:val="24"/>
          <w:szCs w:val="24"/>
          <w:rtl/>
        </w:rPr>
        <w:t>ويشار إليهما مجتمعين ب "الطرفين" أو " الطرفان".</w:t>
      </w:r>
      <w:r w:rsidR="007863D5" w:rsidRPr="006E67BA">
        <w:rPr>
          <w:rFonts w:ascii="DIN Next LT Arabic" w:hAnsi="DIN Next LT Arabic" w:cs="DIN Next LT Arabic"/>
          <w:sz w:val="24"/>
          <w:szCs w:val="24"/>
          <w:rtl/>
        </w:rPr>
        <w:t xml:space="preserve">  </w:t>
      </w:r>
    </w:p>
    <w:p w14:paraId="4D1E6CD1" w14:textId="77777777" w:rsidR="007863D5" w:rsidRPr="006E67BA"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6" w:name="_Toc124928371"/>
      <w:r w:rsidRPr="006E67BA">
        <w:rPr>
          <w:rFonts w:ascii="DIN Next LT Arabic" w:hAnsi="DIN Next LT Arabic" w:cs="DIN Next LT Arabic"/>
          <w:color w:val="000000"/>
          <w:szCs w:val="24"/>
          <w:rtl/>
          <w:lang w:bidi="ar-LB"/>
        </w:rPr>
        <w:t>تمهيد</w:t>
      </w:r>
      <w:bookmarkEnd w:id="6"/>
    </w:p>
    <w:p w14:paraId="23417D92" w14:textId="2795B6D5" w:rsidR="00F54D93" w:rsidRPr="006E67BA" w:rsidRDefault="00F54D93">
      <w:pPr>
        <w:pStyle w:val="BodyText"/>
        <w:numPr>
          <w:ilvl w:val="0"/>
          <w:numId w:val="56"/>
        </w:numPr>
        <w:bidi/>
        <w:spacing w:before="24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لما كانت الجهة الحكومية بحاجة إلى</w:t>
      </w:r>
      <w:r w:rsidR="003229E5" w:rsidRPr="006E67BA">
        <w:rPr>
          <w:rFonts w:ascii="DIN Next LT Arabic" w:hAnsi="DIN Next LT Arabic" w:cs="DIN Next LT Arabic"/>
          <w:color w:val="000000"/>
          <w:sz w:val="24"/>
          <w:szCs w:val="24"/>
          <w:rtl/>
        </w:rPr>
        <w:t xml:space="preserve"> </w:t>
      </w:r>
      <w:r w:rsidR="003229E5" w:rsidRPr="006E67BA">
        <w:rPr>
          <w:rFonts w:ascii="DIN Next LT Arabic" w:hAnsi="DIN Next LT Arabic" w:cs="DIN Next LT Arabic" w:hint="eastAsia"/>
          <w:color w:val="000000"/>
          <w:sz w:val="24"/>
          <w:szCs w:val="24"/>
          <w:rtl/>
        </w:rPr>
        <w:t>تأمين</w:t>
      </w:r>
      <w:r w:rsidR="007E2555" w:rsidRPr="006E67BA">
        <w:rPr>
          <w:rFonts w:ascii="DIN Next LT Arabic" w:hAnsi="DIN Next LT Arabic" w:cs="DIN Next LT Arabic"/>
          <w:color w:val="FF0000"/>
          <w:sz w:val="24"/>
          <w:szCs w:val="24"/>
        </w:rPr>
        <w:t xml:space="preserve"> </w:t>
      </w:r>
      <w:r w:rsidR="007E2555" w:rsidRPr="006E67BA">
        <w:rPr>
          <w:rFonts w:ascii="DIN Next LT Arabic" w:hAnsi="DIN Next LT Arabic" w:cs="DIN Next LT Arabic"/>
          <w:color w:val="FF0000"/>
          <w:sz w:val="24"/>
          <w:szCs w:val="24"/>
          <w:rtl/>
        </w:rPr>
        <w:t xml:space="preserve"> [</w:t>
      </w:r>
      <w:r w:rsidR="007E2555" w:rsidRPr="006E67BA">
        <w:rPr>
          <w:rFonts w:ascii="DIN Next LT Arabic" w:hAnsi="DIN Next LT Arabic" w:cs="DIN Next LT Arabic" w:hint="eastAsia"/>
          <w:color w:val="FF0000"/>
          <w:sz w:val="24"/>
          <w:szCs w:val="24"/>
          <w:rtl/>
        </w:rPr>
        <w:t>سلع</w:t>
      </w:r>
      <w:r w:rsidR="007E2555" w:rsidRPr="006E67BA">
        <w:rPr>
          <w:rFonts w:ascii="DIN Next LT Arabic" w:hAnsi="DIN Next LT Arabic" w:cs="DIN Next LT Arabic"/>
          <w:color w:val="FF0000"/>
          <w:sz w:val="24"/>
          <w:szCs w:val="24"/>
          <w:rtl/>
        </w:rPr>
        <w:t xml:space="preserve"> / </w:t>
      </w:r>
      <w:r w:rsidR="007E2555" w:rsidRPr="006E67BA">
        <w:rPr>
          <w:rFonts w:ascii="DIN Next LT Arabic" w:hAnsi="DIN Next LT Arabic" w:cs="DIN Next LT Arabic" w:hint="eastAsia"/>
          <w:color w:val="FF0000"/>
          <w:sz w:val="24"/>
          <w:szCs w:val="24"/>
          <w:rtl/>
        </w:rPr>
        <w:t>خدم</w:t>
      </w:r>
      <w:r w:rsidR="00176C1E" w:rsidRPr="006E67BA">
        <w:rPr>
          <w:rFonts w:ascii="DIN Next LT Arabic" w:hAnsi="DIN Next LT Arabic" w:cs="DIN Next LT Arabic"/>
          <w:color w:val="FF0000"/>
          <w:sz w:val="24"/>
          <w:szCs w:val="24"/>
          <w:rtl/>
        </w:rPr>
        <w:t>ات</w:t>
      </w:r>
      <w:r w:rsidR="007E2555" w:rsidRPr="006E67BA">
        <w:rPr>
          <w:rFonts w:ascii="DIN Next LT Arabic" w:hAnsi="DIN Next LT Arabic" w:cs="DIN Next LT Arabic"/>
          <w:color w:val="FF0000"/>
          <w:sz w:val="24"/>
          <w:szCs w:val="24"/>
          <w:rtl/>
        </w:rPr>
        <w:t>]</w:t>
      </w:r>
      <w:r w:rsidR="007E2555" w:rsidRPr="006E67BA">
        <w:rPr>
          <w:rFonts w:ascii="DIN Next LT Arabic" w:hAnsi="DIN Next LT Arabic" w:cs="DIN Next LT Arabic" w:hint="eastAsia"/>
          <w:color w:val="FF0000"/>
          <w:sz w:val="24"/>
          <w:szCs w:val="24"/>
          <w:rtl/>
        </w:rPr>
        <w:t>،</w:t>
      </w:r>
      <w:r w:rsidR="007E2555" w:rsidRPr="006E67BA">
        <w:rPr>
          <w:rFonts w:ascii="DIN Next LT Arabic" w:hAnsi="DIN Next LT Arabic" w:cs="DIN Next LT Arabic"/>
          <w:color w:val="FF0000"/>
          <w:sz w:val="24"/>
          <w:szCs w:val="24"/>
          <w:rtl/>
        </w:rPr>
        <w:t xml:space="preserve"> </w:t>
      </w:r>
      <w:r w:rsidR="003229E5" w:rsidRPr="006E67BA">
        <w:rPr>
          <w:rFonts w:ascii="DIN Next LT Arabic" w:hAnsi="DIN Next LT Arabic" w:cs="DIN Next LT Arabic"/>
          <w:color w:val="FF0000"/>
          <w:sz w:val="24"/>
          <w:szCs w:val="24"/>
          <w:rtl/>
        </w:rPr>
        <w:t xml:space="preserve"> </w:t>
      </w:r>
      <w:r w:rsidR="003229E5" w:rsidRPr="006E67BA">
        <w:rPr>
          <w:rFonts w:ascii="DIN Next LT Arabic" w:hAnsi="DIN Next LT Arabic" w:cs="DIN Next LT Arabic" w:hint="eastAsia"/>
          <w:color w:val="FF0000"/>
          <w:sz w:val="24"/>
          <w:szCs w:val="24"/>
          <w:rtl/>
        </w:rPr>
        <w:t>لـ</w:t>
      </w:r>
      <w:r w:rsidRPr="006E67BA">
        <w:rPr>
          <w:rFonts w:ascii="DIN Next LT Arabic" w:hAnsi="DIN Next LT Arabic" w:cs="DIN Next LT Arabic"/>
          <w:color w:val="FF0000"/>
          <w:sz w:val="24"/>
          <w:szCs w:val="24"/>
          <w:rtl/>
        </w:rPr>
        <w:t>[وصف موجز للعملية يناسب سياق التمهيد</w:t>
      </w:r>
      <w:r w:rsidR="003229E5"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color w:val="FF0000"/>
          <w:sz w:val="24"/>
          <w:szCs w:val="24"/>
          <w:rtl/>
        </w:rPr>
        <w:t>]</w:t>
      </w:r>
      <w:r w:rsidR="003229E5" w:rsidRPr="006E67BA">
        <w:rPr>
          <w:rFonts w:ascii="DIN Next LT Arabic" w:hAnsi="DIN Next LT Arabic" w:cs="DIN Next LT Arabic"/>
          <w:color w:val="000000"/>
          <w:sz w:val="24"/>
          <w:szCs w:val="24"/>
          <w:rtl/>
        </w:rPr>
        <w:t>، وفق أسلوب المشاركة في الدخل</w:t>
      </w:r>
      <w:r w:rsidR="001A20B4" w:rsidRPr="006E67BA">
        <w:rPr>
          <w:rFonts w:ascii="DIN Next LT Arabic" w:hAnsi="DIN Next LT Arabic" w:cs="DIN Next LT Arabic" w:hint="cs"/>
          <w:color w:val="000000"/>
          <w:sz w:val="24"/>
          <w:szCs w:val="24"/>
          <w:rtl/>
        </w:rPr>
        <w:t xml:space="preserve"> </w:t>
      </w:r>
      <w:r w:rsidR="001A20B4" w:rsidRPr="006E67BA">
        <w:rPr>
          <w:rFonts w:ascii="DIN Next LT Arabic" w:hAnsi="DIN Next LT Arabic" w:cs="DIN Next LT Arabic"/>
          <w:color w:val="000000"/>
          <w:sz w:val="24"/>
          <w:szCs w:val="24"/>
        </w:rPr>
        <w:t>-</w:t>
      </w:r>
      <w:r w:rsidR="001A20B4" w:rsidRPr="006E67BA">
        <w:rPr>
          <w:rFonts w:ascii="DIN Next LT Arabic" w:hAnsi="DIN Next LT Arabic" w:cs="DIN Next LT Arabic"/>
          <w:color w:val="FF0000"/>
          <w:sz w:val="24"/>
          <w:szCs w:val="24"/>
          <w:rtl/>
        </w:rPr>
        <w:t>سواءً بشكل كلي أو جزئي</w:t>
      </w:r>
      <w:r w:rsidR="001A20B4" w:rsidRPr="006E67BA">
        <w:rPr>
          <w:rFonts w:ascii="DIN Next LT Arabic" w:hAnsi="DIN Next LT Arabic" w:cs="DIN Next LT Arabic"/>
          <w:color w:val="FF0000"/>
          <w:sz w:val="24"/>
          <w:szCs w:val="24"/>
        </w:rPr>
        <w:t>-</w:t>
      </w:r>
      <w:r w:rsidR="003229E5" w:rsidRPr="006E67BA">
        <w:rPr>
          <w:rFonts w:ascii="DIN Next LT Arabic" w:hAnsi="DIN Next LT Arabic" w:cs="DIN Next LT Arabic"/>
          <w:color w:val="FF0000"/>
          <w:sz w:val="24"/>
          <w:szCs w:val="24"/>
          <w:rtl/>
        </w:rPr>
        <w:t>.</w:t>
      </w:r>
      <w:r w:rsidRPr="006E67BA">
        <w:rPr>
          <w:rFonts w:ascii="DIN Next LT Arabic" w:hAnsi="DIN Next LT Arabic" w:cs="DIN Next LT Arabic"/>
          <w:color w:val="FF0000"/>
          <w:sz w:val="24"/>
          <w:szCs w:val="24"/>
          <w:rtl/>
        </w:rPr>
        <w:t xml:space="preserve"> </w:t>
      </w:r>
    </w:p>
    <w:p w14:paraId="227B163E" w14:textId="6EE1163F"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w:t>
      </w:r>
      <w:r w:rsidR="003229E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قد اطلع وفحص المستندات المبين</w:t>
      </w:r>
      <w:r w:rsidR="00F953CC" w:rsidRPr="006E67BA">
        <w:rPr>
          <w:rFonts w:ascii="DIN Next LT Arabic" w:hAnsi="DIN Next LT Arabic" w:cs="DIN Next LT Arabic"/>
          <w:color w:val="000000"/>
          <w:sz w:val="24"/>
          <w:szCs w:val="24"/>
          <w:rtl/>
        </w:rPr>
        <w:t>ة في هذا العقد، التي تعتبر جزءًا</w:t>
      </w:r>
      <w:r w:rsidRPr="006E67BA">
        <w:rPr>
          <w:rFonts w:ascii="DIN Next LT Arabic" w:hAnsi="DIN Next LT Arabic" w:cs="DIN Next LT Arabic"/>
          <w:color w:val="000000"/>
          <w:sz w:val="24"/>
          <w:szCs w:val="24"/>
          <w:rtl/>
        </w:rPr>
        <w:t xml:space="preserve"> لا يتجزأ من هذا العقد. </w:t>
      </w:r>
    </w:p>
    <w:p w14:paraId="5BB9762E" w14:textId="2EBBA817" w:rsidR="00DD0F4C" w:rsidRPr="006E67BA" w:rsidRDefault="00DD0F4C">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ولما كان الشريك الخاص مرخص له ب</w:t>
      </w:r>
      <w:r w:rsidRPr="006E67BA">
        <w:rPr>
          <w:rFonts w:ascii="DIN Next LT Arabic" w:hAnsi="DIN Next LT Arabic" w:cs="DIN Next LT Arabic" w:hint="eastAsia"/>
          <w:color w:val="FF0000"/>
          <w:sz w:val="24"/>
          <w:szCs w:val="24"/>
          <w:rtl/>
        </w:rPr>
        <w:t>تأمين</w:t>
      </w:r>
      <w:r w:rsidRPr="006E67BA">
        <w:rPr>
          <w:rFonts w:ascii="DIN Next LT Arabic" w:hAnsi="DIN Next LT Arabic" w:cs="DIN Next LT Arabic"/>
          <w:color w:val="FF0000"/>
          <w:sz w:val="24"/>
          <w:szCs w:val="24"/>
        </w:rPr>
        <w:t xml:space="preserve"> </w:t>
      </w:r>
      <w:r w:rsidRPr="006E67BA">
        <w:rPr>
          <w:rFonts w:ascii="DIN Next LT Arabic" w:hAnsi="DIN Next LT Arabic" w:cs="DIN Next LT Arabic"/>
          <w:color w:val="FF0000"/>
          <w:sz w:val="24"/>
          <w:szCs w:val="24"/>
          <w:rtl/>
        </w:rPr>
        <w:t xml:space="preserve"> [</w:t>
      </w:r>
      <w:r w:rsidR="00FE007B" w:rsidRPr="006E67BA">
        <w:rPr>
          <w:rFonts w:ascii="DIN Next LT Arabic" w:hAnsi="DIN Next LT Arabic" w:cs="DIN Next LT Arabic" w:hint="cs"/>
          <w:color w:val="FF0000"/>
          <w:sz w:val="24"/>
          <w:szCs w:val="24"/>
          <w:rtl/>
        </w:rPr>
        <w:t>ال</w:t>
      </w:r>
      <w:r w:rsidRPr="006E67BA">
        <w:rPr>
          <w:rFonts w:ascii="DIN Next LT Arabic" w:hAnsi="DIN Next LT Arabic" w:cs="DIN Next LT Arabic" w:hint="eastAsia"/>
          <w:color w:val="FF0000"/>
          <w:sz w:val="24"/>
          <w:szCs w:val="24"/>
          <w:rtl/>
        </w:rPr>
        <w:t>سلع</w:t>
      </w:r>
      <w:r w:rsidRPr="006E67BA">
        <w:rPr>
          <w:rFonts w:ascii="DIN Next LT Arabic" w:hAnsi="DIN Next LT Arabic" w:cs="DIN Next LT Arabic"/>
          <w:color w:val="FF0000"/>
          <w:sz w:val="24"/>
          <w:szCs w:val="24"/>
          <w:rtl/>
        </w:rPr>
        <w:t xml:space="preserve"> / </w:t>
      </w:r>
      <w:r w:rsidR="00FE007B" w:rsidRPr="006E67BA">
        <w:rPr>
          <w:rFonts w:ascii="DIN Next LT Arabic" w:hAnsi="DIN Next LT Arabic" w:cs="DIN Next LT Arabic" w:hint="cs"/>
          <w:color w:val="FF0000"/>
          <w:sz w:val="24"/>
          <w:szCs w:val="24"/>
          <w:rtl/>
        </w:rPr>
        <w:t>ال</w:t>
      </w:r>
      <w:r w:rsidRPr="006E67BA">
        <w:rPr>
          <w:rFonts w:ascii="DIN Next LT Arabic" w:hAnsi="DIN Next LT Arabic" w:cs="DIN Next LT Arabic" w:hint="eastAsia"/>
          <w:color w:val="FF0000"/>
          <w:sz w:val="24"/>
          <w:szCs w:val="24"/>
          <w:rtl/>
        </w:rPr>
        <w:t>خدم</w:t>
      </w:r>
      <w:r w:rsidRPr="006E67BA">
        <w:rPr>
          <w:rFonts w:ascii="DIN Next LT Arabic" w:hAnsi="DIN Next LT Arabic" w:cs="DIN Next LT Arabic"/>
          <w:color w:val="FF0000"/>
          <w:sz w:val="24"/>
          <w:szCs w:val="24"/>
          <w:rtl/>
        </w:rPr>
        <w:t>ات]</w:t>
      </w:r>
      <w:r w:rsidRPr="006E67BA">
        <w:rPr>
          <w:rFonts w:ascii="DIN Next LT Arabic" w:hAnsi="DIN Next LT Arabic" w:cs="DIN Next LT Arabic" w:hint="eastAsia"/>
          <w:color w:val="FF0000"/>
          <w:sz w:val="24"/>
          <w:szCs w:val="24"/>
          <w:rtl/>
        </w:rPr>
        <w:t>،</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hint="cs"/>
          <w:color w:val="000000"/>
          <w:sz w:val="24"/>
          <w:szCs w:val="24"/>
          <w:rtl/>
        </w:rPr>
        <w:t xml:space="preserve">محل العقد وفقاً للأنظمة واللوائح السارية. </w:t>
      </w:r>
    </w:p>
    <w:p w14:paraId="671117F2" w14:textId="34EAB443"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w:t>
      </w:r>
      <w:r w:rsidR="003229E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عاين ظروف العمل وفهم وقبل </w:t>
      </w:r>
      <w:r w:rsidR="00595DAA" w:rsidRPr="006E67BA">
        <w:rPr>
          <w:rFonts w:ascii="DIN Next LT Arabic" w:hAnsi="DIN Next LT Arabic" w:cs="DIN Next LT Arabic"/>
          <w:color w:val="000000"/>
          <w:sz w:val="24"/>
          <w:szCs w:val="24"/>
          <w:rtl/>
        </w:rPr>
        <w:t>تحمل المخاطر والمسؤوليات الإدارية طوال مدة العقد</w:t>
      </w:r>
      <w:r w:rsidR="00595DAA" w:rsidRPr="006E67BA" w:rsidDel="00595DAA">
        <w:rPr>
          <w:rFonts w:ascii="DIN Next LT Arabic" w:hAnsi="DIN Next LT Arabic" w:cs="DIN Next LT Arabic"/>
          <w:color w:val="000000"/>
          <w:sz w:val="24"/>
          <w:szCs w:val="24"/>
          <w:rtl/>
        </w:rPr>
        <w:t xml:space="preserve"> </w:t>
      </w:r>
      <w:r w:rsidR="007E2555" w:rsidRPr="006E67BA">
        <w:rPr>
          <w:rFonts w:ascii="DIN Next LT Arabic" w:hAnsi="DIN Next LT Arabic" w:cs="DIN Next LT Arabic"/>
          <w:color w:val="FF0000"/>
          <w:sz w:val="24"/>
          <w:szCs w:val="24"/>
          <w:rtl/>
        </w:rPr>
        <w:t>[</w:t>
      </w:r>
      <w:r w:rsidR="00176C1E" w:rsidRPr="006E67BA">
        <w:rPr>
          <w:rFonts w:ascii="DIN Next LT Arabic" w:hAnsi="DIN Next LT Arabic" w:cs="DIN Next LT Arabic"/>
          <w:color w:val="FF0000"/>
          <w:sz w:val="24"/>
          <w:szCs w:val="24"/>
          <w:rtl/>
        </w:rPr>
        <w:t xml:space="preserve">وصف </w:t>
      </w:r>
      <w:r w:rsidR="007E2555" w:rsidRPr="006E67BA">
        <w:rPr>
          <w:rFonts w:ascii="DIN Next LT Arabic" w:hAnsi="DIN Next LT Arabic" w:cs="DIN Next LT Arabic" w:hint="eastAsia"/>
          <w:color w:val="FF0000"/>
          <w:sz w:val="24"/>
          <w:szCs w:val="24"/>
          <w:rtl/>
        </w:rPr>
        <w:t>السلع</w:t>
      </w:r>
      <w:r w:rsidR="007E2555" w:rsidRPr="006E67BA">
        <w:rPr>
          <w:rFonts w:ascii="DIN Next LT Arabic" w:hAnsi="DIN Next LT Arabic" w:cs="DIN Next LT Arabic"/>
          <w:color w:val="FF0000"/>
          <w:sz w:val="24"/>
          <w:szCs w:val="24"/>
          <w:rtl/>
        </w:rPr>
        <w:t xml:space="preserve"> / </w:t>
      </w:r>
      <w:r w:rsidR="007E2555" w:rsidRPr="006E67BA">
        <w:rPr>
          <w:rFonts w:ascii="DIN Next LT Arabic" w:hAnsi="DIN Next LT Arabic" w:cs="DIN Next LT Arabic" w:hint="eastAsia"/>
          <w:color w:val="FF0000"/>
          <w:sz w:val="24"/>
          <w:szCs w:val="24"/>
          <w:rtl/>
        </w:rPr>
        <w:t>الخدمات</w:t>
      </w:r>
      <w:r w:rsidR="007E2555" w:rsidRPr="006E67BA">
        <w:rPr>
          <w:rFonts w:ascii="DIN Next LT Arabic" w:hAnsi="DIN Next LT Arabic" w:cs="DIN Next LT Arabic"/>
          <w:color w:val="FF0000"/>
          <w:sz w:val="24"/>
          <w:szCs w:val="24"/>
          <w:rtl/>
        </w:rPr>
        <w:t>]</w:t>
      </w:r>
      <w:r w:rsidR="007E2555"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color w:val="000000"/>
          <w:sz w:val="24"/>
          <w:szCs w:val="24"/>
          <w:rtl/>
        </w:rPr>
        <w:t>.</w:t>
      </w:r>
    </w:p>
    <w:p w14:paraId="15D08D70" w14:textId="57EBDC50"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تقدم بعرضه بموجب خطاب العرض المبين في وثائق العقد للقيام </w:t>
      </w:r>
      <w:r w:rsidR="007E2555" w:rsidRPr="006E67BA">
        <w:rPr>
          <w:rFonts w:ascii="DIN Next LT Arabic" w:hAnsi="DIN Next LT Arabic" w:cs="DIN Next LT Arabic"/>
          <w:color w:val="000000"/>
          <w:sz w:val="24"/>
          <w:szCs w:val="24"/>
          <w:rtl/>
        </w:rPr>
        <w:t xml:space="preserve">بتأمين </w:t>
      </w:r>
      <w:r w:rsidR="007E2555" w:rsidRPr="006E67BA">
        <w:rPr>
          <w:rFonts w:ascii="DIN Next LT Arabic" w:hAnsi="DIN Next LT Arabic" w:cs="DIN Next LT Arabic"/>
          <w:color w:val="FF0000"/>
          <w:sz w:val="24"/>
          <w:szCs w:val="24"/>
          <w:rtl/>
        </w:rPr>
        <w:t>[</w:t>
      </w:r>
      <w:r w:rsidR="00176C1E" w:rsidRPr="006E67BA">
        <w:rPr>
          <w:rFonts w:ascii="DIN Next LT Arabic" w:hAnsi="DIN Next LT Arabic" w:cs="DIN Next LT Arabic"/>
          <w:color w:val="FF0000"/>
          <w:sz w:val="24"/>
          <w:szCs w:val="24"/>
          <w:rtl/>
        </w:rPr>
        <w:t xml:space="preserve">وصف </w:t>
      </w:r>
      <w:r w:rsidR="007E2555" w:rsidRPr="006E67BA">
        <w:rPr>
          <w:rFonts w:ascii="DIN Next LT Arabic" w:hAnsi="DIN Next LT Arabic" w:cs="DIN Next LT Arabic"/>
          <w:color w:val="FF0000"/>
          <w:sz w:val="24"/>
          <w:szCs w:val="24"/>
          <w:rtl/>
        </w:rPr>
        <w:t>السلع / الخدمات]</w:t>
      </w:r>
      <w:r w:rsidRPr="006E67BA">
        <w:rPr>
          <w:rFonts w:ascii="DIN Next LT Arabic" w:hAnsi="DIN Next LT Arabic" w:cs="DIN Next LT Arabic"/>
          <w:color w:val="000000"/>
          <w:sz w:val="24"/>
          <w:szCs w:val="24"/>
          <w:rtl/>
        </w:rPr>
        <w:t>، وذلك بعد اطلاعه على شروط العقد ومواصفاته ومخططاته وجميع المستندات المرفقة به.</w:t>
      </w:r>
    </w:p>
    <w:p w14:paraId="7CCEB216" w14:textId="06365B23"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lastRenderedPageBreak/>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مطلعاً ومدركاً خضوع هذا العقد والأعمال</w:t>
      </w:r>
      <w:r w:rsidR="007E2555" w:rsidRPr="006E67BA">
        <w:rPr>
          <w:rFonts w:ascii="DIN Next LT Arabic" w:hAnsi="DIN Next LT Arabic" w:cs="DIN Next LT Arabic"/>
          <w:color w:val="000000"/>
          <w:sz w:val="24"/>
          <w:szCs w:val="24"/>
          <w:rtl/>
        </w:rPr>
        <w:t xml:space="preserve"> لقواعد المشاركة في الدخل، و</w:t>
      </w:r>
      <w:r w:rsidRPr="006E67BA">
        <w:rPr>
          <w:rFonts w:ascii="DIN Next LT Arabic" w:hAnsi="DIN Next LT Arabic" w:cs="DIN Next LT Arabic"/>
          <w:color w:val="000000"/>
          <w:sz w:val="24"/>
          <w:szCs w:val="24"/>
          <w:rtl/>
        </w:rPr>
        <w:t>نظام المنافسات والمشتريات الحكومية ولائحته التنفيذية، وما صدر بشأنهما من قرارات</w:t>
      </w:r>
      <w:r w:rsidR="00595DAA" w:rsidRPr="006E67BA">
        <w:rPr>
          <w:rFonts w:ascii="DIN Next LT Arabic" w:hAnsi="DIN Next LT Arabic" w:cs="DIN Next LT Arabic" w:hint="cs"/>
          <w:color w:val="000000"/>
          <w:sz w:val="24"/>
          <w:szCs w:val="24"/>
          <w:rtl/>
        </w:rPr>
        <w:t>.</w:t>
      </w:r>
      <w:r w:rsidR="007E2555" w:rsidRPr="006E67BA">
        <w:rPr>
          <w:rFonts w:ascii="DIN Next LT Arabic" w:hAnsi="DIN Next LT Arabic" w:cs="DIN Next LT Arabic"/>
          <w:color w:val="000000"/>
          <w:sz w:val="24"/>
          <w:szCs w:val="24"/>
          <w:rtl/>
        </w:rPr>
        <w:t xml:space="preserve"> </w:t>
      </w:r>
    </w:p>
    <w:p w14:paraId="2093033C" w14:textId="484BBDE5" w:rsidR="00F54D93" w:rsidRPr="006E67BA" w:rsidRDefault="00F54D93">
      <w:pPr>
        <w:pStyle w:val="BodyText"/>
        <w:numPr>
          <w:ilvl w:val="0"/>
          <w:numId w:val="56"/>
        </w:numPr>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ولما كان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قد بي</w:t>
      </w:r>
      <w:r w:rsidR="00F953CC" w:rsidRPr="006E67BA">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163F517E" w14:textId="77777777" w:rsidR="006A3AD0" w:rsidRDefault="00F54D93" w:rsidP="006A3AD0">
      <w:pPr>
        <w:pStyle w:val="BodyText"/>
        <w:numPr>
          <w:ilvl w:val="0"/>
          <w:numId w:val="56"/>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ولما كان العرض المقدم من </w:t>
      </w:r>
      <w:r w:rsidR="007E255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color w:val="000000"/>
          <w:sz w:val="24"/>
          <w:szCs w:val="24"/>
          <w:rtl/>
        </w:rPr>
        <w:t xml:space="preserve">قد اقترن بقبول الجهة الحكومية  </w:t>
      </w:r>
      <w:r w:rsidR="00ED6356" w:rsidRPr="006E67BA">
        <w:rPr>
          <w:rFonts w:ascii="DIN Next LT Arabic" w:hAnsi="DIN Next LT Arabic" w:cs="DIN Next LT Arabic" w:hint="cs"/>
          <w:color w:val="000000"/>
          <w:sz w:val="24"/>
          <w:szCs w:val="24"/>
          <w:rtl/>
        </w:rPr>
        <w:t xml:space="preserve">لتأمين السلع والخدمات </w:t>
      </w:r>
      <w:r w:rsidRPr="006E67BA">
        <w:rPr>
          <w:rFonts w:ascii="DIN Next LT Arabic" w:hAnsi="DIN Next LT Arabic" w:cs="DIN Next LT Arabic"/>
          <w:color w:val="000000"/>
          <w:sz w:val="24"/>
          <w:szCs w:val="24"/>
          <w:rtl/>
        </w:rPr>
        <w:t>طبقاً للشروط والمواصفات وسائر وثائق العقد.</w:t>
      </w:r>
      <w:bookmarkStart w:id="7" w:name="_Ref472511686"/>
    </w:p>
    <w:p w14:paraId="06279CFB" w14:textId="1916AEDF" w:rsidR="00255B44" w:rsidRPr="006A3AD0" w:rsidRDefault="00255B44" w:rsidP="006A3AD0">
      <w:pPr>
        <w:pStyle w:val="BodyText"/>
        <w:numPr>
          <w:ilvl w:val="0"/>
          <w:numId w:val="56"/>
        </w:numPr>
        <w:bidi/>
        <w:spacing w:before="240" w:after="0"/>
        <w:jc w:val="both"/>
        <w:rPr>
          <w:rFonts w:ascii="DIN Next LT Arabic" w:hAnsi="DIN Next LT Arabic" w:cs="DIN Next LT Arabic"/>
          <w:color w:val="000000"/>
          <w:sz w:val="24"/>
          <w:szCs w:val="24"/>
        </w:rPr>
      </w:pPr>
      <w:r w:rsidRPr="006A3AD0">
        <w:rPr>
          <w:rFonts w:ascii="DIN Next LT Arabic" w:hAnsi="DIN Next LT Arabic" w:cs="DIN Next LT Arabic"/>
          <w:color w:val="000000"/>
          <w:sz w:val="24"/>
          <w:szCs w:val="24"/>
          <w:rtl/>
        </w:rPr>
        <w:t xml:space="preserve">ولما كانت الجهة الحكومية مع </w:t>
      </w:r>
      <w:r w:rsidR="00176C1E" w:rsidRPr="006A3AD0">
        <w:rPr>
          <w:rFonts w:ascii="DIN Next LT Arabic" w:hAnsi="DIN Next LT Arabic" w:cs="DIN Next LT Arabic"/>
          <w:sz w:val="24"/>
          <w:szCs w:val="24"/>
          <w:rtl/>
        </w:rPr>
        <w:t xml:space="preserve">الشريك الخاص </w:t>
      </w:r>
      <w:r w:rsidRPr="006A3AD0">
        <w:rPr>
          <w:rFonts w:ascii="DIN Next LT Arabic" w:hAnsi="DIN Next LT Arabic" w:cs="DIN Next LT Arabic"/>
          <w:color w:val="000000"/>
          <w:sz w:val="24"/>
          <w:szCs w:val="24"/>
          <w:rtl/>
        </w:rPr>
        <w:t xml:space="preserve">قد اتفقا على اعتبار هذا البند مع البنود المتقدمة </w:t>
      </w:r>
      <w:bookmarkEnd w:id="7"/>
      <w:r w:rsidRPr="006A3AD0">
        <w:rPr>
          <w:rFonts w:ascii="DIN Next LT Arabic" w:hAnsi="DIN Next LT Arabic" w:cs="DIN Next LT Arabic"/>
          <w:color w:val="000000"/>
          <w:sz w:val="24"/>
          <w:szCs w:val="24"/>
          <w:rtl/>
        </w:rPr>
        <w:t xml:space="preserve">في </w:t>
      </w:r>
      <w:r w:rsidR="00BB079D" w:rsidRPr="006A3AD0">
        <w:rPr>
          <w:rFonts w:ascii="DIN Next LT Arabic" w:hAnsi="DIN Next LT Arabic" w:cs="DIN Next LT Arabic"/>
          <w:color w:val="000000"/>
          <w:sz w:val="24"/>
          <w:szCs w:val="24"/>
          <w:rtl/>
        </w:rPr>
        <w:t>[ب</w:t>
      </w:r>
      <w:r w:rsidRPr="006A3AD0">
        <w:rPr>
          <w:rFonts w:ascii="DIN Next LT Arabic" w:hAnsi="DIN Next LT Arabic" w:cs="DIN Next LT Arabic"/>
          <w:color w:val="000000"/>
          <w:sz w:val="24"/>
          <w:szCs w:val="24"/>
          <w:rtl/>
        </w:rPr>
        <w:t>، ج، د، هـ، و، ز] ضمن شروط وأحكام هذا العقد.</w:t>
      </w:r>
    </w:p>
    <w:p w14:paraId="2601879B" w14:textId="0E79AC73" w:rsidR="00123BDB" w:rsidRPr="006E67BA" w:rsidRDefault="00255B44" w:rsidP="00896EE1">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لكل ما سبق في هذا التمهيد والحيثيات؛ فقد اتفق الطرفان على ما يلي:</w:t>
      </w:r>
      <w:r w:rsidR="00896EE1" w:rsidRPr="006E67BA">
        <w:rPr>
          <w:rFonts w:ascii="DIN Next LT Arabic" w:hAnsi="DIN Next LT Arabic" w:cs="DIN Next LT Arabic"/>
          <w:color w:val="000000"/>
          <w:sz w:val="24"/>
          <w:szCs w:val="24"/>
          <w:rtl/>
        </w:rPr>
        <w:tab/>
      </w:r>
    </w:p>
    <w:p w14:paraId="6D3C1DEC"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124928372"/>
      <w:bookmarkEnd w:id="8"/>
      <w:bookmarkEnd w:id="9"/>
      <w:bookmarkEnd w:id="10"/>
      <w:bookmarkEnd w:id="11"/>
      <w:r w:rsidRPr="006E67BA">
        <w:rPr>
          <w:rFonts w:ascii="DIN Next LT Arabic" w:hAnsi="DIN Next LT Arabic" w:cs="DIN Next LT Arabic"/>
          <w:color w:val="000000"/>
          <w:szCs w:val="24"/>
          <w:rtl/>
          <w:lang w:bidi="ar-LB"/>
        </w:rPr>
        <w:t>وثائق العقد</w:t>
      </w:r>
      <w:bookmarkEnd w:id="12"/>
      <w:bookmarkEnd w:id="13"/>
    </w:p>
    <w:p w14:paraId="3654EA62" w14:textId="52206934" w:rsidR="00255B44" w:rsidRPr="006E67BA" w:rsidRDefault="00255B44" w:rsidP="00255B44">
      <w:pPr>
        <w:pStyle w:val="BodyText"/>
        <w:bidi/>
        <w:spacing w:before="240" w:after="0"/>
        <w:jc w:val="both"/>
        <w:rPr>
          <w:rFonts w:ascii="DIN Next LT Arabic" w:hAnsi="DIN Next LT Arabic" w:cs="DIN Next LT Arabic"/>
          <w:b/>
          <w:bCs/>
          <w:sz w:val="24"/>
          <w:szCs w:val="24"/>
          <w:u w:val="single"/>
          <w:rtl/>
        </w:rPr>
      </w:pPr>
      <w:r w:rsidRPr="006E67BA">
        <w:rPr>
          <w:rFonts w:ascii="DIN Next LT Arabic" w:hAnsi="DIN Next LT Arabic" w:cs="DIN Next LT Arabic"/>
          <w:color w:val="0070C0"/>
          <w:sz w:val="24"/>
          <w:szCs w:val="24"/>
          <w:rtl/>
        </w:rPr>
        <w:t xml:space="preserve">[ملاحظة: تقوم الجهة الحكومية بإضافة الوثائق المرفقة مع العقد حسب </w:t>
      </w:r>
      <w:r w:rsidR="00EE117B" w:rsidRPr="006E67BA">
        <w:rPr>
          <w:rFonts w:ascii="DIN Next LT Arabic" w:hAnsi="DIN Next LT Arabic" w:cs="DIN Next LT Arabic"/>
          <w:color w:val="0070C0"/>
          <w:sz w:val="24"/>
          <w:szCs w:val="24"/>
          <w:rtl/>
        </w:rPr>
        <w:t>الحاجة</w:t>
      </w:r>
      <w:r w:rsidRPr="006E67BA">
        <w:rPr>
          <w:rFonts w:ascii="DIN Next LT Arabic" w:hAnsi="DIN Next LT Arabic" w:cs="DIN Next LT Arabic"/>
          <w:color w:val="0070C0"/>
          <w:sz w:val="24"/>
          <w:szCs w:val="24"/>
          <w:rtl/>
        </w:rPr>
        <w:t>، وتعديل الأولوية للوثائق الموضحة باللون الأحمر]</w:t>
      </w:r>
    </w:p>
    <w:p w14:paraId="72B090FC" w14:textId="77777777" w:rsidR="007863D5" w:rsidRPr="006E67BA" w:rsidRDefault="007863D5" w:rsidP="00255B44">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أولًا</w:t>
      </w:r>
      <w:r w:rsidRPr="006E67BA">
        <w:rPr>
          <w:rFonts w:ascii="DIN Next LT Arabic" w:hAnsi="DIN Next LT Arabic" w:cs="DIN Next LT Arabic"/>
          <w:sz w:val="24"/>
          <w:szCs w:val="24"/>
          <w:rtl/>
        </w:rPr>
        <w:t xml:space="preserve">: يتكون العقد من الوثائق التالية: </w:t>
      </w:r>
    </w:p>
    <w:p w14:paraId="7AB6F626"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وثيقة العقد الأساسية.</w:t>
      </w:r>
    </w:p>
    <w:p w14:paraId="580E1181" w14:textId="340BBD70"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شروط العقد.</w:t>
      </w:r>
      <w:r w:rsidR="004F11B9" w:rsidRPr="006E67BA">
        <w:rPr>
          <w:rFonts w:ascii="DIN Next LT Arabic" w:hAnsi="DIN Next LT Arabic" w:cs="DIN Next LT Arabic"/>
          <w:color w:val="0070C0"/>
          <w:sz w:val="24"/>
          <w:szCs w:val="24"/>
          <w:rtl/>
        </w:rPr>
        <w:t xml:space="preserve"> </w:t>
      </w:r>
    </w:p>
    <w:p w14:paraId="2EC26BE3" w14:textId="201C3122"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الشروط المالية.</w:t>
      </w:r>
    </w:p>
    <w:p w14:paraId="73B1BE20" w14:textId="7FBAB842" w:rsidR="007863D5" w:rsidRPr="006E67BA" w:rsidRDefault="007863D5">
      <w:pPr>
        <w:pStyle w:val="BodyText"/>
        <w:numPr>
          <w:ilvl w:val="0"/>
          <w:numId w:val="29"/>
        </w:numPr>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نطاق العمل المفصل.</w:t>
      </w:r>
    </w:p>
    <w:p w14:paraId="04D7C997" w14:textId="77777777" w:rsidR="004408DA" w:rsidRPr="006E67BA" w:rsidRDefault="004408DA">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 xml:space="preserve">المواصفات المرفقة مع المنافسة [رقم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70C0"/>
          <w:sz w:val="24"/>
          <w:szCs w:val="24"/>
          <w:rtl/>
        </w:rPr>
        <w:t>[من منصة اعتماد]</w:t>
      </w:r>
      <w:r w:rsidRPr="006E67BA">
        <w:rPr>
          <w:rFonts w:ascii="DIN Next LT Arabic" w:hAnsi="DIN Next LT Arabic" w:cs="DIN Next LT Arabic"/>
          <w:color w:val="FF0000"/>
          <w:sz w:val="24"/>
          <w:szCs w:val="24"/>
          <w:rtl/>
        </w:rPr>
        <w:t>.</w:t>
      </w:r>
    </w:p>
    <w:p w14:paraId="655D51FC" w14:textId="2246497B"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الرسومات والمخططات</w:t>
      </w:r>
      <w:r w:rsidR="00BF3A42" w:rsidRPr="006E67BA">
        <w:rPr>
          <w:rFonts w:ascii="DIN Next LT Arabic" w:hAnsi="DIN Next LT Arabic" w:cs="DIN Next LT Arabic"/>
          <w:color w:val="FF0000"/>
          <w:sz w:val="24"/>
          <w:szCs w:val="24"/>
          <w:rtl/>
        </w:rPr>
        <w:t xml:space="preserve"> الفنية للسلع / الخدمات المطلوب تأمينها</w:t>
      </w:r>
      <w:r w:rsidRPr="006E67BA">
        <w:rPr>
          <w:rFonts w:ascii="DIN Next LT Arabic" w:hAnsi="DIN Next LT Arabic" w:cs="DIN Next LT Arabic"/>
          <w:color w:val="FF0000"/>
          <w:sz w:val="24"/>
          <w:szCs w:val="24"/>
          <w:rtl/>
        </w:rPr>
        <w:t>.</w:t>
      </w:r>
      <w:r w:rsidR="009D1335" w:rsidRPr="006E67BA">
        <w:rPr>
          <w:rFonts w:ascii="DIN Next LT Arabic" w:hAnsi="DIN Next LT Arabic" w:cs="DIN Next LT Arabic"/>
          <w:color w:val="FF0000"/>
          <w:sz w:val="24"/>
          <w:szCs w:val="24"/>
        </w:rPr>
        <w:t xml:space="preserve"> </w:t>
      </w:r>
    </w:p>
    <w:p w14:paraId="481F3039"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 xml:space="preserve">خطاب الترسية [رقم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 وتاريخ [</w:t>
      </w:r>
      <w:r w:rsidRPr="006E67BA">
        <w:rPr>
          <w:rFonts w:ascii="DIN Next LT Arabic" w:hAnsi="DIN Next LT Arabic" w:cs="DIN Next LT Arabic"/>
          <w:color w:val="FF0000"/>
          <w:sz w:val="24"/>
          <w:szCs w:val="24"/>
        </w:rPr>
        <w:sym w:font="Symbol" w:char="F0A8"/>
      </w:r>
      <w:r w:rsidRPr="006E67BA">
        <w:rPr>
          <w:rFonts w:ascii="DIN Next LT Arabic" w:hAnsi="DIN Next LT Arabic" w:cs="DIN Next LT Arabic"/>
          <w:color w:val="FF0000"/>
          <w:sz w:val="24"/>
          <w:szCs w:val="24"/>
          <w:rtl/>
        </w:rPr>
        <w:t>] .</w:t>
      </w:r>
    </w:p>
    <w:p w14:paraId="6F89E853" w14:textId="69F575FB"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الشروط المفصلة.</w:t>
      </w:r>
    </w:p>
    <w:p w14:paraId="18A2AE64" w14:textId="0EAC4E64"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الملحقات.</w:t>
      </w:r>
      <w:r w:rsidR="009D1335" w:rsidRPr="006E67BA">
        <w:rPr>
          <w:rFonts w:ascii="DIN Next LT Arabic" w:hAnsi="DIN Next LT Arabic" w:cs="DIN Next LT Arabic"/>
          <w:color w:val="0070C0"/>
          <w:sz w:val="24"/>
          <w:szCs w:val="24"/>
          <w:rtl/>
        </w:rPr>
        <w:t xml:space="preserve"> </w:t>
      </w:r>
    </w:p>
    <w:p w14:paraId="3408FE15" w14:textId="0D4DBE18"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 xml:space="preserve">العرض المقدم من </w:t>
      </w:r>
      <w:r w:rsidR="00D1447F" w:rsidRPr="006E67BA">
        <w:rPr>
          <w:rFonts w:ascii="DIN Next LT Arabic" w:hAnsi="DIN Next LT Arabic" w:cs="DIN Next LT Arabic" w:hint="cs"/>
          <w:color w:val="FF0000"/>
          <w:sz w:val="24"/>
          <w:szCs w:val="24"/>
          <w:rtl/>
        </w:rPr>
        <w:t>الشريك الخاص</w:t>
      </w:r>
      <w:r w:rsidRPr="006E67BA">
        <w:rPr>
          <w:rFonts w:ascii="DIN Next LT Arabic" w:hAnsi="DIN Next LT Arabic" w:cs="DIN Next LT Arabic"/>
          <w:color w:val="FF0000"/>
          <w:sz w:val="24"/>
          <w:szCs w:val="24"/>
          <w:rtl/>
        </w:rPr>
        <w:t xml:space="preserve"> [رقم] و [التاريخ] إجابة على منافسة [الرقم المرجعي </w:t>
      </w:r>
      <w:r w:rsidR="004F4D39" w:rsidRPr="006E67BA">
        <w:rPr>
          <w:rFonts w:ascii="DIN Next LT Arabic" w:hAnsi="DIN Next LT Arabic" w:cs="DIN Next LT Arabic"/>
          <w:color w:val="FF0000"/>
          <w:sz w:val="24"/>
          <w:szCs w:val="24"/>
          <w:rtl/>
        </w:rPr>
        <w:t>ل</w:t>
      </w:r>
      <w:r w:rsidRPr="006E67BA">
        <w:rPr>
          <w:rFonts w:ascii="DIN Next LT Arabic" w:hAnsi="DIN Next LT Arabic" w:cs="DIN Next LT Arabic"/>
          <w:color w:val="FF0000"/>
          <w:sz w:val="24"/>
          <w:szCs w:val="24"/>
          <w:rtl/>
        </w:rPr>
        <w:t xml:space="preserve">لمنافسة]. </w:t>
      </w:r>
    </w:p>
    <w:p w14:paraId="5808379B" w14:textId="77777777" w:rsidR="007863D5" w:rsidRPr="006E67BA" w:rsidRDefault="007863D5">
      <w:pPr>
        <w:pStyle w:val="BodyText"/>
        <w:numPr>
          <w:ilvl w:val="0"/>
          <w:numId w:val="29"/>
        </w:numPr>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6E67BA" w:rsidRDefault="007863D5" w:rsidP="007863D5">
      <w:pPr>
        <w:pStyle w:val="BodyText"/>
        <w:bidi/>
        <w:spacing w:before="240" w:after="0"/>
        <w:ind w:left="5"/>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lastRenderedPageBreak/>
        <w:t>ثانيًا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Pr>
        <w:tab/>
      </w:r>
      <w:r w:rsidRPr="006E67BA">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39C42D9A" w:rsidR="007863D5" w:rsidRPr="006E67BA" w:rsidRDefault="007863D5" w:rsidP="007863D5">
      <w:pPr>
        <w:pStyle w:val="BodyText"/>
        <w:bidi/>
        <w:spacing w:before="240" w:after="0"/>
        <w:ind w:left="5"/>
        <w:jc w:val="both"/>
        <w:rPr>
          <w:rFonts w:ascii="DIN Next LT Arabic" w:hAnsi="DIN Next LT Arabic" w:cs="DIN Next LT Arabic"/>
          <w:sz w:val="24"/>
          <w:szCs w:val="24"/>
          <w:rtl/>
          <w:lang w:bidi="ar-LB"/>
        </w:rPr>
      </w:pPr>
      <w:r w:rsidRPr="006E67BA">
        <w:rPr>
          <w:rFonts w:ascii="DIN Next LT Arabic" w:hAnsi="DIN Next LT Arabic" w:cs="DIN Next LT Arabic"/>
          <w:b/>
          <w:bCs/>
          <w:sz w:val="24"/>
          <w:szCs w:val="24"/>
          <w:u w:val="single"/>
          <w:rtl/>
          <w:lang w:bidi="ar-LB"/>
        </w:rPr>
        <w:t>ثالثًا</w:t>
      </w:r>
      <w:r w:rsidRPr="006E67BA">
        <w:rPr>
          <w:rFonts w:ascii="DIN Next LT Arabic" w:hAnsi="DIN Next LT Arabic" w:cs="DIN Next LT Arabic"/>
          <w:sz w:val="24"/>
          <w:szCs w:val="24"/>
          <w:rtl/>
          <w:lang w:bidi="ar-LB"/>
        </w:rPr>
        <w:t xml:space="preserve">: في حال وجود تعارض بين أحكام ونصوص العقد </w:t>
      </w:r>
      <w:r w:rsidRPr="006E67BA">
        <w:rPr>
          <w:rFonts w:ascii="DIN Next LT Arabic" w:hAnsi="DIN Next LT Arabic" w:cs="DIN Next LT Arabic"/>
          <w:sz w:val="24"/>
          <w:szCs w:val="24"/>
          <w:rtl/>
        </w:rPr>
        <w:t xml:space="preserve">وبين أحكام </w:t>
      </w:r>
      <w:r w:rsidR="000A05D1" w:rsidRPr="006E67BA">
        <w:rPr>
          <w:rFonts w:ascii="DIN Next LT Arabic" w:hAnsi="DIN Next LT Arabic" w:cs="DIN Next LT Arabic"/>
          <w:sz w:val="24"/>
          <w:szCs w:val="24"/>
          <w:rtl/>
        </w:rPr>
        <w:t>قواعد المشاركة في الدخل فتكون أحكام القواعد هي الواجب</w:t>
      </w:r>
      <w:r w:rsidR="00D20E56" w:rsidRPr="006E67BA">
        <w:rPr>
          <w:rFonts w:ascii="DIN Next LT Arabic" w:hAnsi="DIN Next LT Arabic" w:cs="DIN Next LT Arabic" w:hint="cs"/>
          <w:sz w:val="24"/>
          <w:szCs w:val="24"/>
          <w:rtl/>
        </w:rPr>
        <w:t>ة</w:t>
      </w:r>
      <w:r w:rsidR="000A05D1" w:rsidRPr="006E67BA">
        <w:rPr>
          <w:rFonts w:ascii="DIN Next LT Arabic" w:hAnsi="DIN Next LT Arabic" w:cs="DIN Next LT Arabic"/>
          <w:sz w:val="24"/>
          <w:szCs w:val="24"/>
          <w:rtl/>
        </w:rPr>
        <w:t xml:space="preserve"> التطبيق</w:t>
      </w:r>
      <w:r w:rsidRPr="006E67BA">
        <w:rPr>
          <w:rFonts w:ascii="DIN Next LT Arabic" w:hAnsi="DIN Next LT Arabic" w:cs="DIN Next LT Arabic"/>
          <w:sz w:val="24"/>
          <w:szCs w:val="24"/>
          <w:rtl/>
        </w:rPr>
        <w:t xml:space="preserve">، </w:t>
      </w:r>
      <w:r w:rsidR="000A05D1" w:rsidRPr="006E67BA">
        <w:rPr>
          <w:rFonts w:ascii="DIN Next LT Arabic" w:hAnsi="DIN Next LT Arabic" w:cs="DIN Next LT Arabic"/>
          <w:sz w:val="24"/>
          <w:szCs w:val="24"/>
          <w:rtl/>
          <w:lang w:bidi="ar-LB"/>
        </w:rPr>
        <w:t xml:space="preserve">كما تكون </w:t>
      </w:r>
      <w:r w:rsidRPr="006E67BA">
        <w:rPr>
          <w:rFonts w:ascii="DIN Next LT Arabic" w:hAnsi="DIN Next LT Arabic" w:cs="DIN Next LT Arabic"/>
          <w:sz w:val="24"/>
          <w:szCs w:val="24"/>
          <w:rtl/>
          <w:lang w:bidi="ar-LB"/>
        </w:rPr>
        <w:t xml:space="preserve">أحكام </w:t>
      </w:r>
      <w:r w:rsidR="000A05D1" w:rsidRPr="006E67BA">
        <w:rPr>
          <w:rFonts w:ascii="DIN Next LT Arabic" w:hAnsi="DIN Next LT Arabic" w:cs="DIN Next LT Arabic"/>
          <w:sz w:val="24"/>
          <w:szCs w:val="24"/>
          <w:rtl/>
          <w:lang w:bidi="ar-LB"/>
        </w:rPr>
        <w:t xml:space="preserve">نظام المنافسات والمشتريات الحكومية </w:t>
      </w:r>
      <w:r w:rsidRPr="006E67BA">
        <w:rPr>
          <w:rFonts w:ascii="DIN Next LT Arabic" w:hAnsi="DIN Next LT Arabic" w:cs="DIN Next LT Arabic"/>
          <w:sz w:val="24"/>
          <w:szCs w:val="24"/>
          <w:rtl/>
          <w:lang w:bidi="ar-LB"/>
        </w:rPr>
        <w:t>ولوائحه هي الواجب تطبيقها</w:t>
      </w:r>
      <w:r w:rsidR="000A05D1" w:rsidRPr="006E67BA">
        <w:rPr>
          <w:rFonts w:ascii="DIN Next LT Arabic" w:hAnsi="DIN Next LT Arabic" w:cs="DIN Next LT Arabic"/>
          <w:sz w:val="24"/>
          <w:szCs w:val="24"/>
          <w:rtl/>
          <w:lang w:bidi="ar-LB"/>
        </w:rPr>
        <w:t xml:space="preserve"> حال لم يرد نص خاص في القواعد</w:t>
      </w:r>
      <w:r w:rsidRPr="006E67BA">
        <w:rPr>
          <w:rFonts w:ascii="DIN Next LT Arabic" w:hAnsi="DIN Next LT Arabic" w:cs="DIN Next LT Arabic"/>
          <w:sz w:val="24"/>
          <w:szCs w:val="24"/>
          <w:rtl/>
          <w:lang w:bidi="ar-LB"/>
        </w:rPr>
        <w:t xml:space="preserve">. </w:t>
      </w:r>
    </w:p>
    <w:p w14:paraId="045E6170" w14:textId="267A53B9" w:rsidR="007863D5" w:rsidRPr="006E67BA" w:rsidRDefault="00DD0F4C"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124928373"/>
      <w:r w:rsidRPr="006E67BA">
        <w:rPr>
          <w:rFonts w:ascii="DIN Next LT Arabic" w:hAnsi="DIN Next LT Arabic" w:cs="DIN Next LT Arabic" w:hint="cs"/>
          <w:color w:val="000000"/>
          <w:szCs w:val="24"/>
          <w:rtl/>
        </w:rPr>
        <w:t>الغرض من العقد</w:t>
      </w:r>
      <w:bookmarkEnd w:id="14"/>
      <w:r w:rsidRPr="006E67BA">
        <w:rPr>
          <w:rFonts w:ascii="DIN Next LT Arabic" w:hAnsi="DIN Next LT Arabic" w:cs="DIN Next LT Arabic" w:hint="cs"/>
          <w:color w:val="000000"/>
          <w:szCs w:val="24"/>
          <w:rtl/>
        </w:rPr>
        <w:t xml:space="preserve"> </w:t>
      </w:r>
    </w:p>
    <w:p w14:paraId="3D1AA720" w14:textId="5290EAC3" w:rsidR="00E57CE8" w:rsidRPr="006E67BA" w:rsidRDefault="007863D5">
      <w:pPr>
        <w:pStyle w:val="BodyText"/>
        <w:numPr>
          <w:ilvl w:val="0"/>
          <w:numId w:val="48"/>
        </w:numPr>
        <w:bidi/>
        <w:spacing w:before="240" w:after="0"/>
        <w:jc w:val="both"/>
        <w:rPr>
          <w:rFonts w:ascii="DIN Next LT Arabic" w:hAnsi="DIN Next LT Arabic" w:cs="DIN Next LT Arabic"/>
          <w:sz w:val="24"/>
          <w:szCs w:val="24"/>
        </w:rPr>
      </w:pPr>
      <w:bookmarkStart w:id="15" w:name="_Hlk118113989"/>
      <w:r w:rsidRPr="006116E9">
        <w:rPr>
          <w:rFonts w:ascii="DIN Next LT Arabic" w:hAnsi="DIN Next LT Arabic" w:cs="DIN Next LT Arabic"/>
          <w:sz w:val="24"/>
          <w:szCs w:val="24"/>
          <w:rtl/>
        </w:rPr>
        <w:t xml:space="preserve">يقوم </w:t>
      </w:r>
      <w:r w:rsidR="00D1447F" w:rsidRPr="002275B5">
        <w:rPr>
          <w:rFonts w:ascii="DIN Next LT Arabic" w:hAnsi="DIN Next LT Arabic" w:cs="DIN Next LT Arabic" w:hint="cs"/>
          <w:sz w:val="24"/>
          <w:szCs w:val="24"/>
          <w:rtl/>
        </w:rPr>
        <w:t>الشريك الخاص</w:t>
      </w:r>
      <w:r w:rsidRPr="002275B5">
        <w:rPr>
          <w:rFonts w:ascii="DIN Next LT Arabic" w:hAnsi="DIN Next LT Arabic" w:cs="DIN Next LT Arabic"/>
          <w:sz w:val="24"/>
          <w:szCs w:val="24"/>
          <w:rtl/>
        </w:rPr>
        <w:t xml:space="preserve"> </w:t>
      </w:r>
      <w:r w:rsidRPr="006116E9">
        <w:rPr>
          <w:rFonts w:ascii="DIN Next LT Arabic" w:hAnsi="DIN Next LT Arabic" w:cs="DIN Next LT Arabic"/>
          <w:sz w:val="24"/>
          <w:szCs w:val="24"/>
          <w:rtl/>
        </w:rPr>
        <w:t>بموجب</w:t>
      </w:r>
      <w:r w:rsidRPr="006E67BA">
        <w:rPr>
          <w:rFonts w:ascii="DIN Next LT Arabic" w:hAnsi="DIN Next LT Arabic" w:cs="DIN Next LT Arabic"/>
          <w:sz w:val="24"/>
          <w:szCs w:val="24"/>
          <w:rtl/>
        </w:rPr>
        <w:t xml:space="preserve"> هذا العقد </w:t>
      </w:r>
      <w:r w:rsidR="000A05D1" w:rsidRPr="006E67BA">
        <w:rPr>
          <w:rFonts w:ascii="DIN Next LT Arabic" w:hAnsi="DIN Next LT Arabic" w:cs="DIN Next LT Arabic"/>
          <w:sz w:val="24"/>
          <w:szCs w:val="24"/>
          <w:rtl/>
        </w:rPr>
        <w:t xml:space="preserve">بتأمين </w:t>
      </w:r>
      <w:r w:rsidRPr="006E67BA">
        <w:rPr>
          <w:rFonts w:ascii="DIN Next LT Arabic" w:hAnsi="DIN Next LT Arabic" w:cs="DIN Next LT Arabic"/>
          <w:color w:val="FF0000"/>
          <w:sz w:val="24"/>
          <w:szCs w:val="24"/>
          <w:rtl/>
        </w:rPr>
        <w:t>[</w:t>
      </w:r>
      <w:r w:rsidR="0048411C" w:rsidRPr="006E67BA">
        <w:rPr>
          <w:rFonts w:ascii="DIN Next LT Arabic" w:hAnsi="DIN Next LT Arabic" w:cs="DIN Next LT Arabic"/>
          <w:color w:val="FF0000"/>
          <w:sz w:val="24"/>
          <w:szCs w:val="24"/>
          <w:rtl/>
        </w:rPr>
        <w:t xml:space="preserve"> على الجهة الحكومية </w:t>
      </w:r>
      <w:r w:rsidRPr="006E67BA">
        <w:rPr>
          <w:rFonts w:ascii="DIN Next LT Arabic" w:hAnsi="DIN Next LT Arabic" w:cs="DIN Next LT Arabic"/>
          <w:color w:val="FF0000"/>
          <w:sz w:val="24"/>
          <w:szCs w:val="24"/>
          <w:rtl/>
        </w:rPr>
        <w:t>وصف</w:t>
      </w:r>
      <w:r w:rsidR="001A4541" w:rsidRPr="006E67BA">
        <w:rPr>
          <w:rFonts w:ascii="DIN Next LT Arabic" w:hAnsi="DIN Next LT Arabic" w:cs="DIN Next LT Arabic"/>
          <w:color w:val="FF0000"/>
          <w:sz w:val="24"/>
          <w:szCs w:val="24"/>
          <w:rtl/>
        </w:rPr>
        <w:t xml:space="preserve"> </w:t>
      </w:r>
      <w:r w:rsidR="00CB6943" w:rsidRPr="006E67BA">
        <w:rPr>
          <w:rFonts w:ascii="DIN Next LT Arabic" w:hAnsi="DIN Next LT Arabic" w:cs="DIN Next LT Arabic"/>
          <w:color w:val="FF0000"/>
          <w:sz w:val="24"/>
          <w:szCs w:val="24"/>
          <w:rtl/>
        </w:rPr>
        <w:t>لطبيعة</w:t>
      </w:r>
      <w:r w:rsidR="000A05D1" w:rsidRPr="006E67BA">
        <w:rPr>
          <w:rFonts w:ascii="DIN Next LT Arabic" w:hAnsi="DIN Next LT Arabic" w:cs="DIN Next LT Arabic"/>
          <w:color w:val="FF0000"/>
          <w:sz w:val="24"/>
          <w:szCs w:val="24"/>
          <w:rtl/>
        </w:rPr>
        <w:t xml:space="preserve"> السلع/</w:t>
      </w:r>
      <w:r w:rsidRPr="006E67BA">
        <w:rPr>
          <w:rFonts w:ascii="DIN Next LT Arabic" w:hAnsi="DIN Next LT Arabic" w:cs="DIN Next LT Arabic"/>
          <w:color w:val="FF0000"/>
          <w:sz w:val="24"/>
          <w:szCs w:val="24"/>
          <w:rtl/>
        </w:rPr>
        <w:t xml:space="preserve"> الخدمات</w:t>
      </w:r>
      <w:r w:rsidR="000A05D1" w:rsidRPr="006E67BA">
        <w:rPr>
          <w:rFonts w:ascii="DIN Next LT Arabic" w:hAnsi="DIN Next LT Arabic" w:cs="DIN Next LT Arabic"/>
          <w:color w:val="FF0000"/>
          <w:sz w:val="24"/>
          <w:szCs w:val="24"/>
          <w:rtl/>
        </w:rPr>
        <w:t xml:space="preserve"> التي يجب على الشريك تأمينها</w:t>
      </w:r>
      <w:r w:rsidR="00CB6943" w:rsidRPr="006E67BA">
        <w:rPr>
          <w:rFonts w:ascii="DIN Next LT Arabic" w:hAnsi="DIN Next LT Arabic" w:cs="DIN Next LT Arabic"/>
          <w:color w:val="FF0000"/>
          <w:sz w:val="24"/>
          <w:szCs w:val="24"/>
          <w:rtl/>
        </w:rPr>
        <w:t>،</w:t>
      </w:r>
      <w:r w:rsidR="0048411C" w:rsidRPr="006E67BA">
        <w:rPr>
          <w:rFonts w:ascii="DIN Next LT Arabic" w:hAnsi="DIN Next LT Arabic" w:cs="DIN Next LT Arabic"/>
          <w:color w:val="FF0000"/>
          <w:sz w:val="24"/>
          <w:szCs w:val="24"/>
          <w:rtl/>
        </w:rPr>
        <w:t xml:space="preserve"> وشروط تأمنيها</w:t>
      </w:r>
      <w:r w:rsidR="00CB6943" w:rsidRPr="006E67BA">
        <w:rPr>
          <w:rFonts w:ascii="DIN Next LT Arabic" w:hAnsi="DIN Next LT Arabic" w:cs="DIN Next LT Arabic"/>
          <w:color w:val="FF0000"/>
          <w:sz w:val="24"/>
          <w:szCs w:val="24"/>
          <w:rtl/>
        </w:rPr>
        <w:t xml:space="preserve"> ووصف واضح للعلاقة التعاقدية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وفقًا للشروط والمواصفات ووثائق العقد. </w:t>
      </w:r>
    </w:p>
    <w:p w14:paraId="50EEFDC7" w14:textId="3A95576E" w:rsidR="00E463A4" w:rsidRPr="006E67BA" w:rsidRDefault="00E463A4">
      <w:pPr>
        <w:pStyle w:val="BodyText"/>
        <w:numPr>
          <w:ilvl w:val="0"/>
          <w:numId w:val="48"/>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hint="cs"/>
          <w:sz w:val="24"/>
          <w:szCs w:val="24"/>
          <w:rtl/>
        </w:rPr>
        <w:t xml:space="preserve">رفع جودة </w:t>
      </w:r>
      <w:r w:rsidRPr="006E67BA">
        <w:rPr>
          <w:rFonts w:ascii="DIN Next LT Arabic" w:hAnsi="DIN Next LT Arabic" w:cs="DIN Next LT Arabic"/>
          <w:sz w:val="24"/>
          <w:szCs w:val="24"/>
        </w:rPr>
        <w:t>]</w:t>
      </w:r>
      <w:r w:rsidRPr="006E67BA">
        <w:rPr>
          <w:rFonts w:ascii="DIN Next LT Arabic" w:hAnsi="DIN Next LT Arabic" w:cs="DIN Next LT Arabic" w:hint="cs"/>
          <w:color w:val="FF0000"/>
          <w:sz w:val="24"/>
          <w:szCs w:val="24"/>
          <w:rtl/>
        </w:rPr>
        <w:t>السلع</w:t>
      </w:r>
      <w:r w:rsidRPr="006E67BA">
        <w:rPr>
          <w:rFonts w:ascii="DIN Next LT Arabic" w:hAnsi="DIN Next LT Arabic" w:cs="DIN Next LT Arabic"/>
          <w:sz w:val="24"/>
          <w:szCs w:val="24"/>
        </w:rPr>
        <w:t>[</w:t>
      </w:r>
      <w:r w:rsidRPr="006E67BA">
        <w:rPr>
          <w:rFonts w:ascii="DIN Next LT Arabic" w:hAnsi="DIN Next LT Arabic" w:cs="DIN Next LT Arabic" w:hint="cs"/>
          <w:sz w:val="24"/>
          <w:szCs w:val="24"/>
          <w:rtl/>
        </w:rPr>
        <w:t xml:space="preserve"> </w:t>
      </w:r>
      <w:r w:rsidR="00E928EC" w:rsidRPr="006E67BA">
        <w:rPr>
          <w:rFonts w:ascii="DIN Next LT Arabic" w:hAnsi="DIN Next LT Arabic" w:cs="DIN Next LT Arabic" w:hint="cs"/>
          <w:sz w:val="24"/>
          <w:szCs w:val="24"/>
          <w:rtl/>
        </w:rPr>
        <w:t>أ</w:t>
      </w:r>
      <w:r w:rsidRPr="006E67BA">
        <w:rPr>
          <w:rFonts w:ascii="DIN Next LT Arabic" w:hAnsi="DIN Next LT Arabic" w:cs="DIN Next LT Arabic" w:hint="cs"/>
          <w:sz w:val="24"/>
          <w:szCs w:val="24"/>
          <w:rtl/>
        </w:rPr>
        <w:t xml:space="preserve">و </w:t>
      </w:r>
      <w:r w:rsidRPr="007045E2">
        <w:rPr>
          <w:rFonts w:ascii="DIN Next LT Arabic" w:hAnsi="DIN Next LT Arabic" w:cs="DIN Next LT Arabic"/>
          <w:sz w:val="24"/>
          <w:szCs w:val="24"/>
        </w:rPr>
        <w:t>]</w:t>
      </w:r>
      <w:r w:rsidRPr="007045E2">
        <w:rPr>
          <w:rFonts w:ascii="DIN Next LT Arabic" w:hAnsi="DIN Next LT Arabic" w:cs="DIN Next LT Arabic" w:hint="cs"/>
          <w:color w:val="FF0000"/>
          <w:sz w:val="24"/>
          <w:szCs w:val="24"/>
          <w:rtl/>
        </w:rPr>
        <w:t>الخدمات</w:t>
      </w:r>
      <w:r w:rsidRPr="007045E2">
        <w:rPr>
          <w:rFonts w:ascii="DIN Next LT Arabic" w:hAnsi="DIN Next LT Arabic" w:cs="DIN Next LT Arabic"/>
          <w:sz w:val="24"/>
          <w:szCs w:val="24"/>
        </w:rPr>
        <w:t>[</w:t>
      </w:r>
      <w:r w:rsidRPr="007045E2">
        <w:rPr>
          <w:rFonts w:ascii="DIN Next LT Arabic" w:hAnsi="DIN Next LT Arabic" w:cs="DIN Next LT Arabic" w:hint="cs"/>
          <w:sz w:val="24"/>
          <w:szCs w:val="24"/>
          <w:rtl/>
        </w:rPr>
        <w:t xml:space="preserve"> </w:t>
      </w:r>
      <w:r w:rsidRPr="006E67BA">
        <w:rPr>
          <w:rFonts w:ascii="DIN Next LT Arabic" w:hAnsi="DIN Next LT Arabic" w:cs="DIN Next LT Arabic" w:hint="cs"/>
          <w:color w:val="000000" w:themeColor="text1"/>
          <w:sz w:val="24"/>
          <w:szCs w:val="24"/>
          <w:rtl/>
        </w:rPr>
        <w:t xml:space="preserve">و ترشيد الإنفاق العام وزيادة إيرادات الدولة، وتحسين القيمة مقابل المال للخزينة العامة. </w:t>
      </w:r>
    </w:p>
    <w:p w14:paraId="55876BBA" w14:textId="0D5C0262" w:rsidR="00E463A4" w:rsidRPr="006E67BA" w:rsidRDefault="00E463A4">
      <w:pPr>
        <w:pStyle w:val="BodyText"/>
        <w:numPr>
          <w:ilvl w:val="0"/>
          <w:numId w:val="48"/>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تشجيع الشريك الخاص على الاستثمار والاستفادة من طاقاته وخبراته المالية والإدارية والتنظيمية والفنية والتقنية بما يعزز التنمية الاقتصادية والاجتماعية. </w:t>
      </w:r>
    </w:p>
    <w:p w14:paraId="7F3A0F78" w14:textId="5C654A4B" w:rsidR="00E463A4" w:rsidRPr="006E67BA" w:rsidRDefault="00EB39DB">
      <w:pPr>
        <w:pStyle w:val="BodyText"/>
        <w:numPr>
          <w:ilvl w:val="0"/>
          <w:numId w:val="48"/>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w:t>
      </w:r>
      <w:r w:rsidR="00DD0F4C" w:rsidRPr="006E67BA">
        <w:rPr>
          <w:rFonts w:ascii="DIN Next LT Arabic" w:hAnsi="DIN Next LT Arabic" w:cs="DIN Next LT Arabic" w:hint="cs"/>
          <w:sz w:val="24"/>
          <w:szCs w:val="24"/>
          <w:rtl/>
        </w:rPr>
        <w:t xml:space="preserve">لحصول على </w:t>
      </w:r>
      <w:r w:rsidR="00E463A4" w:rsidRPr="006E67BA">
        <w:rPr>
          <w:rFonts w:ascii="DIN Next LT Arabic" w:hAnsi="DIN Next LT Arabic" w:cs="DIN Next LT Arabic" w:hint="cs"/>
          <w:sz w:val="24"/>
          <w:szCs w:val="24"/>
          <w:rtl/>
        </w:rPr>
        <w:t xml:space="preserve"> أفضل السلع والخد</w:t>
      </w:r>
      <w:r w:rsidR="00DD0F4C" w:rsidRPr="006E67BA">
        <w:rPr>
          <w:rFonts w:ascii="DIN Next LT Arabic" w:hAnsi="DIN Next LT Arabic" w:cs="DIN Next LT Arabic" w:hint="cs"/>
          <w:sz w:val="24"/>
          <w:szCs w:val="24"/>
          <w:rtl/>
        </w:rPr>
        <w:t>مات بأقل التكاليف</w:t>
      </w:r>
      <w:bookmarkEnd w:id="15"/>
      <w:r w:rsidR="00DD0F4C" w:rsidRPr="006E67BA">
        <w:rPr>
          <w:rFonts w:ascii="DIN Next LT Arabic" w:hAnsi="DIN Next LT Arabic" w:cs="DIN Next LT Arabic" w:hint="cs"/>
          <w:sz w:val="24"/>
          <w:szCs w:val="24"/>
          <w:rtl/>
        </w:rPr>
        <w:t xml:space="preserve">. </w:t>
      </w:r>
    </w:p>
    <w:p w14:paraId="4FB69C4D" w14:textId="7253EAA8" w:rsidR="00E57CE8" w:rsidRPr="006E67BA" w:rsidRDefault="00E57CE8" w:rsidP="00E57CE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 w:name="_Toc124928374"/>
      <w:r w:rsidRPr="006E67BA">
        <w:rPr>
          <w:rFonts w:ascii="DIN Next LT Arabic" w:hAnsi="DIN Next LT Arabic" w:cs="DIN Next LT Arabic"/>
          <w:color w:val="000000"/>
          <w:szCs w:val="24"/>
          <w:rtl/>
        </w:rPr>
        <w:t xml:space="preserve">سعر </w:t>
      </w:r>
      <w:r w:rsidR="0048411C" w:rsidRPr="006E67BA">
        <w:rPr>
          <w:rFonts w:ascii="DIN Next LT Arabic" w:hAnsi="DIN Next LT Arabic" w:cs="DIN Next LT Arabic"/>
          <w:color w:val="000000"/>
          <w:szCs w:val="24"/>
          <w:rtl/>
        </w:rPr>
        <w:t>بيع السلع</w:t>
      </w:r>
      <w:r w:rsidRPr="006E67BA">
        <w:rPr>
          <w:rFonts w:ascii="DIN Next LT Arabic" w:hAnsi="DIN Next LT Arabic" w:cs="DIN Next LT Arabic"/>
          <w:color w:val="000000"/>
          <w:szCs w:val="24"/>
          <w:rtl/>
        </w:rPr>
        <w:t>، ومقابل أداء الخدمة</w:t>
      </w:r>
      <w:bookmarkEnd w:id="16"/>
    </w:p>
    <w:p w14:paraId="3DE5606B" w14:textId="043B7E91" w:rsidR="0048411C" w:rsidRPr="006E67BA" w:rsidRDefault="0048411C">
      <w:pPr>
        <w:pStyle w:val="BodyText"/>
        <w:numPr>
          <w:ilvl w:val="0"/>
          <w:numId w:val="46"/>
        </w:numPr>
        <w:tabs>
          <w:tab w:val="right" w:pos="5513"/>
        </w:tabs>
        <w:bidi/>
        <w:rPr>
          <w:rFonts w:ascii="DIN Next LT Arabic" w:hAnsi="DIN Next LT Arabic" w:cs="DIN Next LT Arabic"/>
          <w:sz w:val="24"/>
          <w:szCs w:val="24"/>
        </w:rPr>
      </w:pPr>
      <w:r w:rsidRPr="006E67BA">
        <w:rPr>
          <w:rFonts w:ascii="DIN Next LT Arabic" w:hAnsi="DIN Next LT Arabic" w:cs="DIN Next LT Arabic"/>
          <w:sz w:val="24"/>
          <w:szCs w:val="24"/>
          <w:rtl/>
        </w:rPr>
        <w:t>اتفق الطرفان بأن يكون</w:t>
      </w:r>
      <w:r w:rsidRPr="006E67BA">
        <w:rPr>
          <w:rFonts w:ascii="DIN Next LT Arabic" w:hAnsi="DIN Next LT Arabic" w:cs="DIN Next LT Arabic"/>
          <w:sz w:val="24"/>
          <w:szCs w:val="24"/>
        </w:rPr>
        <w:t xml:space="preserve"> ]</w:t>
      </w:r>
      <w:r w:rsidRPr="006E67BA">
        <w:rPr>
          <w:rFonts w:ascii="DIN Next LT Arabic" w:hAnsi="DIN Next LT Arabic" w:cs="DIN Next LT Arabic"/>
          <w:color w:val="FF0000"/>
          <w:sz w:val="24"/>
          <w:szCs w:val="24"/>
          <w:rtl/>
        </w:rPr>
        <w:t xml:space="preserve">سعر بيع السلع أو </w:t>
      </w:r>
      <w:r w:rsidRPr="006E67BA">
        <w:rPr>
          <w:rFonts w:ascii="DIN Next LT Arabic" w:hAnsi="DIN Next LT Arabic" w:cs="DIN Next LT Arabic"/>
          <w:color w:val="FF0000"/>
          <w:sz w:val="24"/>
          <w:szCs w:val="24"/>
        </w:rPr>
        <w:t xml:space="preserve"> </w:t>
      </w:r>
      <w:r w:rsidRPr="006E67BA">
        <w:rPr>
          <w:rFonts w:ascii="DIN Next LT Arabic" w:hAnsi="DIN Next LT Arabic" w:cs="DIN Next LT Arabic"/>
          <w:color w:val="FF0000"/>
          <w:sz w:val="24"/>
          <w:szCs w:val="24"/>
          <w:rtl/>
        </w:rPr>
        <w:t>مقابل أداء الخدمة</w:t>
      </w:r>
      <w:r w:rsidRPr="006E67BA">
        <w:rPr>
          <w:rFonts w:ascii="DIN Next LT Arabic" w:hAnsi="DIN Next LT Arabic" w:cs="DIN Next LT Arabic"/>
          <w:sz w:val="24"/>
          <w:szCs w:val="24"/>
        </w:rPr>
        <w:t>[</w:t>
      </w:r>
      <w:r w:rsidRPr="006E67BA">
        <w:rPr>
          <w:rFonts w:ascii="DIN Next LT Arabic" w:hAnsi="DIN Next LT Arabic" w:cs="DIN Next LT Arabic"/>
          <w:sz w:val="24"/>
          <w:szCs w:val="24"/>
          <w:rtl/>
        </w:rPr>
        <w:t xml:space="preserve"> هو </w:t>
      </w:r>
      <w:r w:rsidRPr="006E67BA">
        <w:rPr>
          <w:rFonts w:ascii="DIN Next LT Arabic" w:hAnsi="DIN Next LT Arabic" w:cs="DIN Next LT Arabic"/>
          <w:sz w:val="24"/>
          <w:szCs w:val="24"/>
        </w:rPr>
        <w:t>]</w:t>
      </w:r>
      <w:r w:rsidRPr="006E67BA">
        <w:rPr>
          <w:rFonts w:ascii="DIN Next LT Arabic" w:hAnsi="DIN Next LT Arabic" w:cs="DIN Next LT Arabic"/>
          <w:color w:val="FF0000"/>
          <w:sz w:val="24"/>
          <w:szCs w:val="24"/>
          <w:rtl/>
        </w:rPr>
        <w:t>يتم تحديد سعر البيع أو مقابل أداء الخدمة</w:t>
      </w:r>
      <w:r w:rsidRPr="006E67BA">
        <w:rPr>
          <w:rFonts w:ascii="DIN Next LT Arabic" w:hAnsi="DIN Next LT Arabic" w:cs="DIN Next LT Arabic"/>
          <w:sz w:val="24"/>
          <w:szCs w:val="24"/>
        </w:rPr>
        <w:t>[</w:t>
      </w:r>
      <w:r w:rsidRPr="006E67BA">
        <w:rPr>
          <w:rFonts w:ascii="DIN Next LT Arabic" w:hAnsi="DIN Next LT Arabic" w:cs="DIN Next LT Arabic"/>
          <w:sz w:val="24"/>
          <w:szCs w:val="24"/>
          <w:rtl/>
        </w:rPr>
        <w:t xml:space="preserve"> وفقاً للأسس وقواعد التحديد التالية</w:t>
      </w:r>
      <w:r w:rsidR="00346C21" w:rsidRPr="006E67BA">
        <w:rPr>
          <w:rFonts w:ascii="DIN Next LT Arabic" w:hAnsi="DIN Next LT Arabic" w:cs="DIN Next LT Arabic"/>
          <w:sz w:val="24"/>
          <w:szCs w:val="24"/>
          <w:rtl/>
        </w:rPr>
        <w:t xml:space="preserve">: </w:t>
      </w:r>
    </w:p>
    <w:p w14:paraId="79733EA3" w14:textId="701A8923" w:rsidR="00346C21" w:rsidRPr="006E67BA" w:rsidRDefault="006E67BA" w:rsidP="00346C21">
      <w:pPr>
        <w:pStyle w:val="BodyText"/>
        <w:tabs>
          <w:tab w:val="right" w:pos="5513"/>
        </w:tabs>
        <w:bidi/>
        <w:ind w:left="720"/>
        <w:rPr>
          <w:rFonts w:ascii="DIN Next LT Arabic" w:hAnsi="DIN Next LT Arabic" w:cs="DIN Next LT Arabic"/>
          <w:sz w:val="24"/>
          <w:szCs w:val="24"/>
        </w:rPr>
      </w:pPr>
      <w:r w:rsidRPr="006E67BA">
        <w:rPr>
          <w:rFonts w:ascii="DIN Next LT Arabic" w:hAnsi="DIN Next LT Arabic" w:cs="DIN Next LT Arabic"/>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346C21" w:rsidRPr="006E67BA">
        <w:rPr>
          <w:rFonts w:ascii="DIN Next LT Arabic" w:hAnsi="DIN Next LT Arabic" w:cs="DIN Next LT Arabic"/>
          <w:color w:val="0070C0"/>
          <w:sz w:val="24"/>
          <w:szCs w:val="24"/>
          <w:rtl/>
        </w:rPr>
        <w:t xml:space="preserve"> الجهة الحكومية بوضع أسس وقواعد تحديد سعر بيع السلع </w:t>
      </w:r>
      <w:r w:rsidR="00346C21" w:rsidRPr="006E67BA">
        <w:rPr>
          <w:rFonts w:ascii="DIN Next LT Arabic" w:hAnsi="DIN Next LT Arabic" w:cs="DIN Next LT Arabic"/>
          <w:color w:val="0070C0"/>
          <w:sz w:val="24"/>
          <w:szCs w:val="24"/>
        </w:rPr>
        <w:t>/</w:t>
      </w:r>
      <w:r w:rsidR="00346C21" w:rsidRPr="006E67BA">
        <w:rPr>
          <w:rFonts w:ascii="DIN Next LT Arabic" w:hAnsi="DIN Next LT Arabic" w:cs="DIN Next LT Arabic"/>
          <w:color w:val="0070C0"/>
          <w:sz w:val="24"/>
          <w:szCs w:val="24"/>
          <w:rtl/>
        </w:rPr>
        <w:t xml:space="preserve"> مقابل أداء </w:t>
      </w:r>
      <w:r w:rsidRPr="006E67BA">
        <w:rPr>
          <w:rFonts w:ascii="DIN Next LT Arabic" w:hAnsi="DIN Next LT Arabic" w:cs="DIN Next LT Arabic" w:hint="cs"/>
          <w:color w:val="0070C0"/>
          <w:sz w:val="24"/>
          <w:szCs w:val="24"/>
          <w:rtl/>
        </w:rPr>
        <w:t>الخدمة</w:t>
      </w:r>
      <w:r w:rsidRPr="006E67BA">
        <w:rPr>
          <w:rFonts w:ascii="DIN Next LT Arabic" w:hAnsi="DIN Next LT Arabic" w:cs="DIN Next LT Arabic"/>
          <w:sz w:val="24"/>
          <w:szCs w:val="24"/>
        </w:rPr>
        <w:t xml:space="preserve"> [</w:t>
      </w:r>
    </w:p>
    <w:p w14:paraId="7AF79F40" w14:textId="56CD1585" w:rsidR="00D15D87" w:rsidRPr="007045E2" w:rsidRDefault="002A449C" w:rsidP="007045E2">
      <w:pPr>
        <w:pStyle w:val="BodyText"/>
        <w:numPr>
          <w:ilvl w:val="0"/>
          <w:numId w:val="46"/>
        </w:numPr>
        <w:bidi/>
        <w:rPr>
          <w:rFonts w:ascii="DIN Next LT Arabic" w:hAnsi="DIN Next LT Arabic" w:cs="DIN Next LT Arabic"/>
          <w:color w:val="0070C0"/>
          <w:sz w:val="24"/>
          <w:szCs w:val="24"/>
          <w:rtl/>
        </w:rPr>
      </w:pPr>
      <w:r w:rsidRPr="006E67BA">
        <w:rPr>
          <w:rFonts w:ascii="DIN Next LT Arabic" w:hAnsi="DIN Next LT Arabic" w:cs="DIN Next LT Arabic" w:hint="cs"/>
          <w:sz w:val="24"/>
          <w:szCs w:val="24"/>
          <w:rtl/>
        </w:rPr>
        <w:t xml:space="preserve">لطرفي العقد </w:t>
      </w:r>
      <w:r w:rsidRPr="006E67BA">
        <w:rPr>
          <w:rFonts w:ascii="DIN Next LT Arabic" w:hAnsi="DIN Next LT Arabic" w:cs="DIN Next LT Arabic"/>
          <w:sz w:val="24"/>
          <w:szCs w:val="24"/>
          <w:rtl/>
        </w:rPr>
        <w:t>–</w:t>
      </w:r>
      <w:r w:rsidRPr="006E67BA">
        <w:rPr>
          <w:rFonts w:ascii="DIN Next LT Arabic" w:hAnsi="DIN Next LT Arabic" w:cs="DIN Next LT Arabic" w:hint="cs"/>
          <w:sz w:val="24"/>
          <w:szCs w:val="24"/>
          <w:rtl/>
        </w:rPr>
        <w:t xml:space="preserve"> بعد موافقة الوزارة- إعادة النظر في النسب المتفق عليها للمشاركة في الدخل بما يدعم العمل ويحقق الاستدامة المالية من العقد، شريطة ألا يؤثر ذلك بشكل كبير على القيمة مقابل المال في العقد أو التوازن الاقتصادي له. </w:t>
      </w:r>
    </w:p>
    <w:p w14:paraId="29B2DE86" w14:textId="07260528" w:rsidR="0048411C" w:rsidRPr="006E67BA" w:rsidRDefault="0048411C" w:rsidP="0048411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 w:name="_Toc124928375"/>
      <w:r w:rsidRPr="006E67BA">
        <w:rPr>
          <w:rFonts w:ascii="DIN Next LT Arabic" w:hAnsi="DIN Next LT Arabic" w:cs="DIN Next LT Arabic"/>
          <w:color w:val="000000"/>
          <w:szCs w:val="24"/>
          <w:rtl/>
        </w:rPr>
        <w:t xml:space="preserve">تعديل </w:t>
      </w:r>
      <w:r w:rsidR="00D15D87" w:rsidRPr="006E67BA">
        <w:rPr>
          <w:rFonts w:ascii="DIN Next LT Arabic" w:hAnsi="DIN Next LT Arabic" w:cs="DIN Next LT Arabic"/>
          <w:color w:val="000000"/>
          <w:szCs w:val="24"/>
          <w:rtl/>
        </w:rPr>
        <w:t>سعر بيع السلع، ومقابل أداء الخدمة</w:t>
      </w:r>
      <w:bookmarkEnd w:id="17"/>
    </w:p>
    <w:p w14:paraId="5A9EFDE1" w14:textId="434B7218" w:rsidR="0048411C" w:rsidRPr="006A3AD0" w:rsidRDefault="006A3AD0" w:rsidP="00D15D87">
      <w:pPr>
        <w:pStyle w:val="BodyText"/>
        <w:bidi/>
        <w:rPr>
          <w:rFonts w:ascii="DIN Next LT Arabic" w:hAnsi="DIN Next LT Arabic" w:cs="DIN Next LT Arabic"/>
          <w:color w:val="0070C0"/>
          <w:sz w:val="24"/>
          <w:szCs w:val="24"/>
          <w:rtl/>
        </w:rPr>
      </w:pPr>
      <w:r w:rsidRPr="006A3AD0">
        <w:rPr>
          <w:rFonts w:ascii="DIN Next LT Arabic" w:hAnsi="DIN Next LT Arabic" w:cs="DIN Next LT Arabic"/>
          <w:color w:val="0070C0"/>
          <w:sz w:val="24"/>
          <w:szCs w:val="24"/>
        </w:rPr>
        <w:t>]</w:t>
      </w:r>
      <w:r w:rsidRPr="006A3AD0">
        <w:rPr>
          <w:rFonts w:ascii="DIN Next LT Arabic" w:hAnsi="DIN Next LT Arabic" w:cs="DIN Next LT Arabic" w:hint="cs"/>
          <w:color w:val="0070C0"/>
          <w:sz w:val="24"/>
          <w:szCs w:val="24"/>
          <w:rtl/>
        </w:rPr>
        <w:t xml:space="preserve"> عل</w:t>
      </w:r>
      <w:r w:rsidRPr="006A3AD0">
        <w:rPr>
          <w:rFonts w:ascii="DIN Next LT Arabic" w:hAnsi="DIN Next LT Arabic" w:cs="DIN Next LT Arabic" w:hint="eastAsia"/>
          <w:color w:val="0070C0"/>
          <w:sz w:val="24"/>
          <w:szCs w:val="24"/>
          <w:rtl/>
        </w:rPr>
        <w:t>ى</w:t>
      </w:r>
      <w:r w:rsidR="0048411C" w:rsidRPr="006A3AD0">
        <w:rPr>
          <w:rFonts w:ascii="DIN Next LT Arabic" w:hAnsi="DIN Next LT Arabic" w:cs="DIN Next LT Arabic"/>
          <w:color w:val="0070C0"/>
          <w:sz w:val="24"/>
          <w:szCs w:val="24"/>
          <w:rtl/>
        </w:rPr>
        <w:t xml:space="preserve"> الجهة الحكومية وضع أسس وقواعد تعديل سعر البيع أو مقابل أداء الخدمة بالزيادة أو النقصان</w:t>
      </w:r>
      <w:r w:rsidR="006E67BA" w:rsidRPr="006A3AD0">
        <w:rPr>
          <w:rFonts w:ascii="DIN Next LT Arabic" w:hAnsi="DIN Next LT Arabic" w:cs="DIN Next LT Arabic" w:hint="cs"/>
          <w:color w:val="0070C0"/>
          <w:sz w:val="24"/>
          <w:szCs w:val="24"/>
          <w:rtl/>
        </w:rPr>
        <w:t>، وكيفية</w:t>
      </w:r>
      <w:r w:rsidR="0048411C" w:rsidRPr="006A3AD0">
        <w:rPr>
          <w:rFonts w:ascii="DIN Next LT Arabic" w:hAnsi="DIN Next LT Arabic" w:cs="DIN Next LT Arabic"/>
          <w:color w:val="0070C0"/>
          <w:sz w:val="24"/>
          <w:szCs w:val="24"/>
          <w:rtl/>
        </w:rPr>
        <w:t xml:space="preserve"> معالجة معدلات التضخم إن كان لذلك </w:t>
      </w:r>
      <w:r w:rsidR="006E67BA" w:rsidRPr="006A3AD0">
        <w:rPr>
          <w:rFonts w:ascii="DIN Next LT Arabic" w:hAnsi="DIN Next LT Arabic" w:cs="DIN Next LT Arabic" w:hint="cs"/>
          <w:color w:val="0070C0"/>
          <w:sz w:val="24"/>
          <w:szCs w:val="24"/>
          <w:rtl/>
        </w:rPr>
        <w:t>مقتضى</w:t>
      </w:r>
      <w:r w:rsidR="006E67BA" w:rsidRPr="006A3AD0">
        <w:rPr>
          <w:rFonts w:ascii="DIN Next LT Arabic" w:hAnsi="DIN Next LT Arabic" w:cs="DIN Next LT Arabic"/>
          <w:color w:val="0070C0"/>
          <w:sz w:val="24"/>
          <w:szCs w:val="24"/>
        </w:rPr>
        <w:t xml:space="preserve"> [</w:t>
      </w:r>
    </w:p>
    <w:p w14:paraId="579DFFAD" w14:textId="458132E1" w:rsidR="00D15D87" w:rsidRPr="006E67BA" w:rsidRDefault="00D15D87" w:rsidP="00D15D87">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نظراً لاحتمالية حدوث تغيير في الأسعار بالزيادة أو النقصان، </w:t>
      </w:r>
      <w:r w:rsidR="009C3989" w:rsidRPr="006E67BA">
        <w:rPr>
          <w:rFonts w:ascii="DIN Next LT Arabic" w:hAnsi="DIN Next LT Arabic" w:cs="DIN Next LT Arabic" w:hint="cs"/>
          <w:sz w:val="24"/>
          <w:szCs w:val="24"/>
          <w:rtl/>
        </w:rPr>
        <w:t>واحتمالية حدوث التضخم</w:t>
      </w:r>
      <w:r w:rsidRPr="006E67BA">
        <w:rPr>
          <w:rFonts w:ascii="DIN Next LT Arabic" w:hAnsi="DIN Next LT Arabic" w:cs="DIN Next LT Arabic"/>
          <w:sz w:val="24"/>
          <w:szCs w:val="24"/>
          <w:rtl/>
        </w:rPr>
        <w:t>، اتفق الطرفان على الأسس والقواعد التالية، والتي تهدف إلى  تعديل السعر بالزيادة أو النقصان و</w:t>
      </w:r>
      <w:r w:rsidR="00FB752C" w:rsidRPr="006E67BA">
        <w:rPr>
          <w:rFonts w:ascii="DIN Next LT Arabic" w:hAnsi="DIN Next LT Arabic" w:cs="DIN Next LT Arabic"/>
          <w:sz w:val="24"/>
          <w:szCs w:val="24"/>
          <w:rtl/>
        </w:rPr>
        <w:t xml:space="preserve">تضع الآلية في معالجة معدلات التضخم: </w:t>
      </w:r>
    </w:p>
    <w:p w14:paraId="6682BFE6" w14:textId="1D485300" w:rsidR="00FB752C" w:rsidRPr="006E67BA" w:rsidRDefault="00FB752C">
      <w:pPr>
        <w:pStyle w:val="BodyText"/>
        <w:numPr>
          <w:ilvl w:val="0"/>
          <w:numId w:val="47"/>
        </w:numPr>
        <w:bidi/>
        <w:rPr>
          <w:rFonts w:ascii="DIN Next LT Arabic" w:hAnsi="DIN Next LT Arabic" w:cs="DIN Next LT Arabic"/>
          <w:sz w:val="24"/>
          <w:szCs w:val="24"/>
        </w:rPr>
      </w:pPr>
      <w:r w:rsidRPr="006E67BA">
        <w:rPr>
          <w:rFonts w:ascii="DIN Next LT Arabic" w:hAnsi="DIN Next LT Arabic" w:cs="DIN Next LT Arabic"/>
          <w:sz w:val="24"/>
          <w:szCs w:val="24"/>
          <w:rtl/>
        </w:rPr>
        <w:t xml:space="preserve">  </w:t>
      </w:r>
    </w:p>
    <w:p w14:paraId="7BE5B53A" w14:textId="304C2017" w:rsidR="00FB752C" w:rsidRPr="006E67BA" w:rsidRDefault="00FB752C">
      <w:pPr>
        <w:pStyle w:val="BodyText"/>
        <w:numPr>
          <w:ilvl w:val="0"/>
          <w:numId w:val="47"/>
        </w:numPr>
        <w:bidi/>
        <w:rPr>
          <w:rFonts w:ascii="DIN Next LT Arabic" w:hAnsi="DIN Next LT Arabic" w:cs="DIN Next LT Arabic"/>
          <w:sz w:val="24"/>
          <w:szCs w:val="24"/>
        </w:rPr>
      </w:pPr>
      <w:r w:rsidRPr="006E67BA">
        <w:rPr>
          <w:rFonts w:ascii="DIN Next LT Arabic" w:hAnsi="DIN Next LT Arabic" w:cs="DIN Next LT Arabic"/>
          <w:sz w:val="24"/>
          <w:szCs w:val="24"/>
          <w:rtl/>
        </w:rPr>
        <w:t xml:space="preserve">    </w:t>
      </w:r>
    </w:p>
    <w:p w14:paraId="02680630" w14:textId="16F6FC4B" w:rsidR="009C6E2A" w:rsidRPr="006E67BA" w:rsidRDefault="00617AD0" w:rsidP="00617AD0">
      <w:pPr>
        <w:pStyle w:val="BodyText"/>
        <w:tabs>
          <w:tab w:val="left" w:pos="1716"/>
        </w:tabs>
        <w:bidi/>
        <w:rPr>
          <w:rFonts w:ascii="DIN Next LT Arabic" w:hAnsi="DIN Next LT Arabic" w:cs="DIN Next LT Arabic"/>
          <w:sz w:val="24"/>
          <w:szCs w:val="24"/>
          <w:rtl/>
        </w:rPr>
      </w:pPr>
      <w:r w:rsidRPr="006E67BA">
        <w:rPr>
          <w:rFonts w:ascii="DIN Next LT Arabic" w:hAnsi="DIN Next LT Arabic" w:cs="DIN Next LT Arabic"/>
          <w:sz w:val="24"/>
          <w:szCs w:val="24"/>
          <w:rtl/>
        </w:rPr>
        <w:tab/>
      </w:r>
    </w:p>
    <w:p w14:paraId="422DEEC0" w14:textId="02C3BE50" w:rsidR="00C350A0" w:rsidRPr="006E67BA" w:rsidRDefault="00E85052" w:rsidP="00E85052">
      <w:pPr>
        <w:pStyle w:val="Heading3"/>
        <w:numPr>
          <w:ilvl w:val="0"/>
          <w:numId w:val="18"/>
        </w:numPr>
        <w:pBdr>
          <w:top w:val="single" w:sz="4" w:space="0" w:color="auto"/>
        </w:pBdr>
        <w:bidi/>
        <w:spacing w:before="240" w:after="0"/>
        <w:ind w:left="432" w:hanging="432"/>
        <w:jc w:val="both"/>
        <w:rPr>
          <w:rFonts w:ascii="DIN Next LT Arabic" w:eastAsiaTheme="minorEastAsia" w:hAnsi="DIN Next LT Arabic" w:cs="DIN Next LT Arabic"/>
          <w:bCs w:val="0"/>
          <w:color w:val="0070C0"/>
          <w:szCs w:val="24"/>
          <w:rtl/>
        </w:rPr>
      </w:pPr>
      <w:bookmarkStart w:id="18" w:name="_Toc124928376"/>
      <w:r w:rsidRPr="006E67BA">
        <w:rPr>
          <w:rFonts w:ascii="DIN Next LT Arabic" w:hAnsi="DIN Next LT Arabic" w:cs="DIN Next LT Arabic" w:hint="cs"/>
          <w:color w:val="000000"/>
          <w:szCs w:val="24"/>
          <w:rtl/>
        </w:rPr>
        <w:lastRenderedPageBreak/>
        <w:t xml:space="preserve">مشتملات معادلة </w:t>
      </w:r>
      <w:r w:rsidR="00C350A0" w:rsidRPr="006E67BA">
        <w:rPr>
          <w:rFonts w:ascii="DIN Next LT Arabic" w:hAnsi="DIN Next LT Arabic" w:cs="DIN Next LT Arabic" w:hint="cs"/>
          <w:color w:val="000000"/>
          <w:szCs w:val="24"/>
          <w:rtl/>
        </w:rPr>
        <w:t xml:space="preserve"> المشاركة في الدخل</w:t>
      </w:r>
      <w:bookmarkEnd w:id="18"/>
      <w:r w:rsidR="00C350A0" w:rsidRPr="006E67BA">
        <w:rPr>
          <w:rFonts w:ascii="DIN Next LT Arabic" w:hAnsi="DIN Next LT Arabic" w:cs="DIN Next LT Arabic" w:hint="cs"/>
          <w:color w:val="000000"/>
          <w:szCs w:val="24"/>
          <w:rtl/>
        </w:rPr>
        <w:t xml:space="preserve"> </w:t>
      </w:r>
    </w:p>
    <w:p w14:paraId="4394D113" w14:textId="1A1F4980" w:rsidR="003C3284" w:rsidRPr="006E67BA" w:rsidRDefault="00230427" w:rsidP="003C3284">
      <w:pPr>
        <w:pStyle w:val="BodyText"/>
        <w:bidi/>
        <w:rPr>
          <w:rFonts w:ascii="DIN Next LT Arabic" w:hAnsi="DIN Next LT Arabic" w:cs="DIN Next LT Arabic"/>
          <w:sz w:val="24"/>
          <w:szCs w:val="24"/>
          <w:rtl/>
        </w:rPr>
      </w:pPr>
      <w:r w:rsidRPr="006E67BA">
        <w:rPr>
          <w:rFonts w:ascii="DIN Next LT Arabic" w:hAnsi="DIN Next LT Arabic" w:cs="DIN Next LT Arabic" w:hint="cs"/>
          <w:sz w:val="24"/>
          <w:szCs w:val="24"/>
          <w:rtl/>
        </w:rPr>
        <w:t xml:space="preserve">اشتلمت معادلة المشاركة في الدخل على ما يلي: </w:t>
      </w:r>
    </w:p>
    <w:p w14:paraId="0C4480A4" w14:textId="77713700" w:rsidR="003C3284" w:rsidRPr="006E67BA" w:rsidRDefault="00C350A0">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الدخل المتوقع هو </w:t>
      </w:r>
      <w:r w:rsidRPr="006A3AD0">
        <w:rPr>
          <w:rFonts w:ascii="DIN Next LT Arabic" w:hAnsi="DIN Next LT Arabic" w:cs="DIN Next LT Arabic"/>
          <w:color w:val="FF0000"/>
          <w:sz w:val="24"/>
          <w:szCs w:val="24"/>
        </w:rPr>
        <w:t>]</w:t>
      </w:r>
      <w:r w:rsidRPr="006A3AD0">
        <w:rPr>
          <w:rFonts w:ascii="DIN Next LT Arabic" w:hAnsi="DIN Next LT Arabic" w:cs="DIN Next LT Arabic" w:hint="cs"/>
          <w:color w:val="FF0000"/>
          <w:sz w:val="24"/>
          <w:szCs w:val="24"/>
          <w:rtl/>
        </w:rPr>
        <w:t xml:space="preserve"> </w:t>
      </w:r>
      <w:r w:rsidR="006A3AD0" w:rsidRPr="006A3AD0">
        <w:rPr>
          <w:rFonts w:ascii="DIN Next LT Arabic" w:hAnsi="DIN Next LT Arabic" w:cs="DIN Next LT Arabic" w:hint="cs"/>
          <w:color w:val="FF0000"/>
          <w:sz w:val="24"/>
          <w:szCs w:val="24"/>
          <w:rtl/>
        </w:rPr>
        <w:t>..</w:t>
      </w:r>
      <w:r w:rsidRPr="006A3AD0">
        <w:rPr>
          <w:rFonts w:ascii="DIN Next LT Arabic" w:hAnsi="DIN Next LT Arabic" w:cs="DIN Next LT Arabic" w:hint="cs"/>
          <w:color w:val="FF0000"/>
          <w:sz w:val="24"/>
          <w:szCs w:val="24"/>
          <w:rtl/>
        </w:rPr>
        <w:t xml:space="preserve"> </w:t>
      </w:r>
      <w:r w:rsidRPr="006A3AD0">
        <w:rPr>
          <w:rFonts w:ascii="DIN Next LT Arabic" w:hAnsi="DIN Next LT Arabic" w:cs="DIN Next LT Arabic"/>
          <w:color w:val="FF0000"/>
          <w:sz w:val="24"/>
          <w:szCs w:val="24"/>
        </w:rPr>
        <w:t>[</w:t>
      </w:r>
      <w:r w:rsidR="003C3284" w:rsidRPr="006E67BA">
        <w:rPr>
          <w:rFonts w:ascii="DIN Next LT Arabic" w:hAnsi="DIN Next LT Arabic" w:cs="DIN Next LT Arabic" w:hint="cs"/>
          <w:sz w:val="24"/>
          <w:szCs w:val="24"/>
          <w:rtl/>
        </w:rPr>
        <w:t xml:space="preserve">. </w:t>
      </w:r>
    </w:p>
    <w:p w14:paraId="20DEBDA3" w14:textId="4016B0A0" w:rsidR="00C350A0" w:rsidRPr="006E67BA" w:rsidRDefault="003C3284">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نسبة </w:t>
      </w:r>
      <w:r w:rsidR="00C350A0" w:rsidRPr="006E67BA">
        <w:rPr>
          <w:rFonts w:ascii="DIN Next LT Arabic" w:hAnsi="DIN Next LT Arabic" w:cs="DIN Next LT Arabic" w:hint="cs"/>
          <w:sz w:val="24"/>
          <w:szCs w:val="24"/>
          <w:rtl/>
        </w:rPr>
        <w:t xml:space="preserve"> </w:t>
      </w:r>
      <w:r w:rsidRPr="006E67BA">
        <w:rPr>
          <w:rFonts w:ascii="DIN Next LT Arabic" w:hAnsi="DIN Next LT Arabic" w:cs="DIN Next LT Arabic" w:hint="cs"/>
          <w:sz w:val="24"/>
          <w:szCs w:val="24"/>
          <w:rtl/>
        </w:rPr>
        <w:t>المشاركة</w:t>
      </w:r>
      <w:r w:rsidR="00C350A0" w:rsidRPr="006E67BA">
        <w:rPr>
          <w:rFonts w:ascii="DIN Next LT Arabic" w:hAnsi="DIN Next LT Arabic" w:cs="DIN Next LT Arabic" w:hint="cs"/>
          <w:sz w:val="24"/>
          <w:szCs w:val="24"/>
          <w:rtl/>
        </w:rPr>
        <w:t xml:space="preserve"> في الدخل هي </w:t>
      </w:r>
      <w:r w:rsidR="00C350A0" w:rsidRPr="006A3AD0">
        <w:rPr>
          <w:rFonts w:ascii="DIN Next LT Arabic" w:hAnsi="DIN Next LT Arabic" w:cs="DIN Next LT Arabic"/>
          <w:color w:val="FF0000"/>
          <w:sz w:val="24"/>
          <w:szCs w:val="24"/>
        </w:rPr>
        <w:t>]</w:t>
      </w:r>
      <w:r w:rsidR="00C350A0" w:rsidRPr="006A3AD0">
        <w:rPr>
          <w:rFonts w:ascii="DIN Next LT Arabic" w:hAnsi="DIN Next LT Arabic" w:cs="DIN Next LT Arabic" w:hint="cs"/>
          <w:color w:val="FF0000"/>
          <w:sz w:val="24"/>
          <w:szCs w:val="24"/>
          <w:rtl/>
        </w:rPr>
        <w:t xml:space="preserve"> </w:t>
      </w:r>
      <w:r w:rsidR="006A3AD0" w:rsidRPr="006A3AD0">
        <w:rPr>
          <w:rFonts w:ascii="DIN Next LT Arabic" w:hAnsi="DIN Next LT Arabic" w:cs="DIN Next LT Arabic" w:hint="cs"/>
          <w:color w:val="FF0000"/>
          <w:sz w:val="24"/>
          <w:szCs w:val="24"/>
          <w:rtl/>
        </w:rPr>
        <w:t>..</w:t>
      </w:r>
      <w:r w:rsidR="00C350A0" w:rsidRPr="006A3AD0">
        <w:rPr>
          <w:rFonts w:ascii="DIN Next LT Arabic" w:hAnsi="DIN Next LT Arabic" w:cs="DIN Next LT Arabic" w:hint="cs"/>
          <w:color w:val="FF0000"/>
          <w:sz w:val="24"/>
          <w:szCs w:val="24"/>
          <w:rtl/>
        </w:rPr>
        <w:t xml:space="preserve"> </w:t>
      </w:r>
      <w:r w:rsidR="00C350A0" w:rsidRPr="006A3AD0">
        <w:rPr>
          <w:rFonts w:ascii="DIN Next LT Arabic" w:hAnsi="DIN Next LT Arabic" w:cs="DIN Next LT Arabic"/>
          <w:color w:val="FF0000"/>
          <w:sz w:val="24"/>
          <w:szCs w:val="24"/>
        </w:rPr>
        <w:t>[</w:t>
      </w:r>
      <w:r w:rsidR="00C350A0" w:rsidRPr="006A3AD0">
        <w:rPr>
          <w:rFonts w:ascii="DIN Next LT Arabic" w:hAnsi="DIN Next LT Arabic" w:cs="DIN Next LT Arabic" w:hint="cs"/>
          <w:color w:val="000000" w:themeColor="text1"/>
          <w:sz w:val="24"/>
          <w:szCs w:val="24"/>
          <w:rtl/>
        </w:rPr>
        <w:t xml:space="preserve">. </w:t>
      </w:r>
    </w:p>
    <w:p w14:paraId="282DF68B" w14:textId="6F56198A" w:rsidR="003C3284" w:rsidRPr="006E67BA" w:rsidRDefault="003C3284">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مستهدفات لمؤشرات الأداء الرئيسة والغرامات وإجراءات التصحيح وسياسات التخارج والأثر المترتب في حال عد</w:t>
      </w:r>
      <w:r w:rsidR="00FE166E" w:rsidRPr="006E67BA">
        <w:rPr>
          <w:rFonts w:ascii="DIN Next LT Arabic" w:hAnsi="DIN Next LT Arabic" w:cs="DIN Next LT Arabic" w:hint="cs"/>
          <w:sz w:val="24"/>
          <w:szCs w:val="24"/>
          <w:rtl/>
        </w:rPr>
        <w:t>م</w:t>
      </w:r>
      <w:r w:rsidRPr="006E67BA">
        <w:rPr>
          <w:rFonts w:ascii="DIN Next LT Arabic" w:hAnsi="DIN Next LT Arabic" w:cs="DIN Next LT Arabic" w:hint="cs"/>
          <w:sz w:val="24"/>
          <w:szCs w:val="24"/>
          <w:rtl/>
        </w:rPr>
        <w:t xml:space="preserve"> تحقيقها وفقاً للتفصيل التالي </w:t>
      </w:r>
      <w:r w:rsidRPr="006A3AD0">
        <w:rPr>
          <w:rFonts w:ascii="DIN Next LT Arabic" w:hAnsi="DIN Next LT Arabic" w:cs="DIN Next LT Arabic"/>
          <w:color w:val="0070C0"/>
          <w:sz w:val="24"/>
          <w:szCs w:val="24"/>
        </w:rPr>
        <w:t>]</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تقوم</w:t>
      </w:r>
      <w:r w:rsidRPr="006A3AD0">
        <w:rPr>
          <w:rFonts w:ascii="DIN Next LT Arabic" w:hAnsi="DIN Next LT Arabic" w:cs="DIN Next LT Arabic"/>
          <w:color w:val="0070C0"/>
          <w:sz w:val="24"/>
          <w:szCs w:val="24"/>
          <w:rtl/>
        </w:rPr>
        <w:t xml:space="preserve"> الجهة الحكومية </w:t>
      </w:r>
      <w:r w:rsidR="00085602" w:rsidRPr="006A3AD0">
        <w:rPr>
          <w:rFonts w:ascii="DIN Next LT Arabic" w:hAnsi="DIN Next LT Arabic" w:cs="DIN Next LT Arabic" w:hint="eastAsia"/>
          <w:color w:val="0070C0"/>
          <w:sz w:val="24"/>
          <w:szCs w:val="24"/>
          <w:rtl/>
        </w:rPr>
        <w:t>بإيضاح</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هذا</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البند</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بالتفصيل</w:t>
      </w:r>
      <w:r w:rsidR="00085602" w:rsidRPr="006A3AD0">
        <w:rPr>
          <w:rFonts w:ascii="DIN Next LT Arabic" w:hAnsi="DIN Next LT Arabic" w:cs="DIN Next LT Arabic"/>
          <w:color w:val="0070C0"/>
          <w:sz w:val="24"/>
          <w:szCs w:val="24"/>
          <w:rtl/>
        </w:rPr>
        <w:t xml:space="preserve"> </w:t>
      </w:r>
      <w:r w:rsidR="00085602" w:rsidRPr="006A3AD0">
        <w:rPr>
          <w:rFonts w:ascii="DIN Next LT Arabic" w:hAnsi="DIN Next LT Arabic" w:cs="DIN Next LT Arabic" w:hint="eastAsia"/>
          <w:color w:val="0070C0"/>
          <w:sz w:val="24"/>
          <w:szCs w:val="24"/>
          <w:rtl/>
        </w:rPr>
        <w:t>هنا</w:t>
      </w:r>
      <w:r w:rsidRPr="006A3AD0">
        <w:rPr>
          <w:rFonts w:ascii="DIN Next LT Arabic" w:hAnsi="DIN Next LT Arabic" w:cs="DIN Next LT Arabic"/>
          <w:color w:val="0070C0"/>
          <w:sz w:val="24"/>
          <w:szCs w:val="24"/>
        </w:rPr>
        <w:t>[</w:t>
      </w:r>
      <w:r w:rsidRPr="006A3AD0">
        <w:rPr>
          <w:rFonts w:ascii="DIN Next LT Arabic" w:hAnsi="DIN Next LT Arabic" w:cs="DIN Next LT Arabic"/>
          <w:color w:val="0070C0"/>
          <w:sz w:val="24"/>
          <w:szCs w:val="24"/>
          <w:rtl/>
        </w:rPr>
        <w:t xml:space="preserve"> </w:t>
      </w:r>
    </w:p>
    <w:p w14:paraId="487A64EF" w14:textId="6EC578AF" w:rsidR="00085602" w:rsidRPr="006E67BA" w:rsidRDefault="00085602">
      <w:pPr>
        <w:pStyle w:val="BodyText"/>
        <w:numPr>
          <w:ilvl w:val="0"/>
          <w:numId w:val="51"/>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يلتزم الشريك الخاص بالحد الأدنى فيما يخص المحتوى المحلي المنصوص عليه في</w:t>
      </w:r>
      <w:r w:rsidR="00E21AA9" w:rsidRPr="006E67BA">
        <w:rPr>
          <w:rFonts w:ascii="DIN Next LT Arabic" w:hAnsi="DIN Next LT Arabic" w:cs="DIN Next LT Arabic" w:hint="cs"/>
          <w:sz w:val="24"/>
          <w:szCs w:val="24"/>
          <w:rtl/>
        </w:rPr>
        <w:t xml:space="preserve"> هذا العقد وأحكامه وسائر المستندا</w:t>
      </w:r>
      <w:r w:rsidR="00BC56AB">
        <w:rPr>
          <w:rFonts w:ascii="DIN Next LT Arabic" w:hAnsi="DIN Next LT Arabic" w:cs="DIN Next LT Arabic" w:hint="cs"/>
          <w:sz w:val="24"/>
          <w:szCs w:val="24"/>
          <w:rtl/>
        </w:rPr>
        <w:t>ت المر</w:t>
      </w:r>
      <w:r w:rsidR="00E21AA9" w:rsidRPr="006E67BA">
        <w:rPr>
          <w:rFonts w:ascii="DIN Next LT Arabic" w:hAnsi="DIN Next LT Arabic" w:cs="DIN Next LT Arabic" w:hint="cs"/>
          <w:sz w:val="24"/>
          <w:szCs w:val="24"/>
          <w:rtl/>
        </w:rPr>
        <w:t xml:space="preserve">فقة به. </w:t>
      </w:r>
      <w:r w:rsidRPr="006E67BA">
        <w:rPr>
          <w:rFonts w:ascii="DIN Next LT Arabic" w:hAnsi="DIN Next LT Arabic" w:cs="DIN Next LT Arabic" w:hint="cs"/>
          <w:sz w:val="24"/>
          <w:szCs w:val="24"/>
          <w:rtl/>
        </w:rPr>
        <w:t xml:space="preserve"> </w:t>
      </w:r>
    </w:p>
    <w:p w14:paraId="73006E2B" w14:textId="2E2DD14D" w:rsidR="00E85052" w:rsidRPr="006E67BA" w:rsidRDefault="00E85052" w:rsidP="00713104">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19" w:name="_Toc124928377"/>
      <w:r w:rsidRPr="006E67BA">
        <w:rPr>
          <w:rFonts w:ascii="DIN Next LT Arabic" w:hAnsi="DIN Next LT Arabic" w:cs="DIN Next LT Arabic" w:hint="cs"/>
          <w:color w:val="000000"/>
          <w:szCs w:val="24"/>
          <w:rtl/>
        </w:rPr>
        <w:t xml:space="preserve">معادلة  المشاركة في الدخل </w:t>
      </w:r>
      <w:r w:rsidR="009C6E2A" w:rsidRPr="006E67BA">
        <w:rPr>
          <w:rFonts w:ascii="DIN Next LT Arabic" w:hAnsi="DIN Next LT Arabic" w:cs="DIN Next LT Arabic" w:hint="cs"/>
          <w:color w:val="000000"/>
          <w:szCs w:val="24"/>
          <w:rtl/>
        </w:rPr>
        <w:t xml:space="preserve"> واعتباراتها</w:t>
      </w:r>
      <w:bookmarkEnd w:id="19"/>
      <w:r w:rsidR="005B3D1B" w:rsidRPr="006E67BA">
        <w:rPr>
          <w:rFonts w:ascii="DIN Next LT Arabic" w:hAnsi="DIN Next LT Arabic" w:cs="DIN Next LT Arabic" w:hint="cs"/>
          <w:color w:val="000000"/>
          <w:szCs w:val="24"/>
          <w:rtl/>
        </w:rPr>
        <w:t xml:space="preserve"> </w:t>
      </w:r>
    </w:p>
    <w:p w14:paraId="7000F92B" w14:textId="5FEE6CEA" w:rsidR="00C350A0" w:rsidRPr="006E67BA" w:rsidRDefault="00E85052">
      <w:pPr>
        <w:pStyle w:val="BodyText"/>
        <w:numPr>
          <w:ilvl w:val="0"/>
          <w:numId w:val="52"/>
        </w:numPr>
        <w:bidi/>
        <w:jc w:val="both"/>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t xml:space="preserve">إشارة إلى البند (6) أعلاه، اتفق طرفي العقد </w:t>
      </w:r>
      <w:r w:rsidR="00C350A0" w:rsidRPr="006E67BA">
        <w:rPr>
          <w:rFonts w:ascii="DIN Next LT Arabic" w:hAnsi="DIN Next LT Arabic" w:cs="DIN Next LT Arabic"/>
          <w:sz w:val="24"/>
          <w:szCs w:val="24"/>
          <w:rtl/>
        </w:rPr>
        <w:t xml:space="preserve">بأن تكون معادلة المشاركة في الدخل، </w:t>
      </w:r>
      <w:r w:rsidR="00085602" w:rsidRPr="006E67BA">
        <w:rPr>
          <w:rFonts w:ascii="DIN Next LT Arabic" w:hAnsi="DIN Next LT Arabic" w:cs="DIN Next LT Arabic" w:hint="cs"/>
          <w:sz w:val="24"/>
          <w:szCs w:val="24"/>
          <w:rtl/>
        </w:rPr>
        <w:t>وفقاً لما يلي:</w:t>
      </w:r>
      <w:r w:rsidR="00C350A0" w:rsidRPr="006E67BA">
        <w:rPr>
          <w:rFonts w:ascii="DIN Next LT Arabic" w:hAnsi="DIN Next LT Arabic" w:cs="DIN Next LT Arabic"/>
          <w:sz w:val="24"/>
          <w:szCs w:val="24"/>
          <w:rtl/>
        </w:rPr>
        <w:t xml:space="preserve"> </w:t>
      </w:r>
      <w:r w:rsidR="00C350A0" w:rsidRPr="006E67BA">
        <w:rPr>
          <w:rFonts w:ascii="DIN Next LT Arabic" w:hAnsi="DIN Next LT Arabic" w:cs="DIN Next LT Arabic"/>
          <w:color w:val="0070C0"/>
          <w:sz w:val="24"/>
          <w:szCs w:val="24"/>
        </w:rPr>
        <w:t>]</w:t>
      </w:r>
      <w:r w:rsidR="00C350A0" w:rsidRPr="006E67BA">
        <w:rPr>
          <w:rFonts w:ascii="DIN Next LT Arabic" w:hAnsi="DIN Next LT Arabic" w:cs="DIN Next LT Arabic"/>
          <w:color w:val="0070C0"/>
          <w:sz w:val="24"/>
          <w:szCs w:val="24"/>
          <w:rtl/>
        </w:rPr>
        <w:t>تقوم الجهة الحكومية بوضع</w:t>
      </w:r>
      <w:r w:rsidR="00085602" w:rsidRPr="006E67BA">
        <w:rPr>
          <w:rFonts w:ascii="DIN Next LT Arabic" w:hAnsi="DIN Next LT Arabic" w:cs="DIN Next LT Arabic" w:hint="cs"/>
          <w:color w:val="0070C0"/>
          <w:sz w:val="24"/>
          <w:szCs w:val="24"/>
          <w:rtl/>
        </w:rPr>
        <w:t xml:space="preserve"> </w:t>
      </w:r>
      <w:r w:rsidR="00C350A0" w:rsidRPr="006E67BA">
        <w:rPr>
          <w:rFonts w:ascii="DIN Next LT Arabic" w:hAnsi="DIN Next LT Arabic" w:cs="DIN Next LT Arabic"/>
          <w:color w:val="0070C0"/>
          <w:sz w:val="24"/>
          <w:szCs w:val="24"/>
          <w:rtl/>
        </w:rPr>
        <w:t xml:space="preserve">معادلة المشاركة في الدخل / النسب المتفق عليها بين أطراف العقد لقاء بيع السلع أو مقابل أداء الخدمة التي يقوم عليها العقد وفقاً للحدود والمعايير المبينة </w:t>
      </w:r>
      <w:r w:rsidR="0009061F" w:rsidRPr="006E67BA">
        <w:rPr>
          <w:rFonts w:ascii="DIN Next LT Arabic" w:hAnsi="DIN Next LT Arabic" w:cs="DIN Next LT Arabic" w:hint="cs"/>
          <w:color w:val="0070C0"/>
          <w:sz w:val="24"/>
          <w:szCs w:val="24"/>
          <w:rtl/>
        </w:rPr>
        <w:t xml:space="preserve">في </w:t>
      </w:r>
      <w:r w:rsidR="0009061F" w:rsidRPr="006E67BA">
        <w:rPr>
          <w:rFonts w:ascii="DIN Next LT Arabic" w:hAnsi="DIN Next LT Arabic" w:cs="DIN Next LT Arabic"/>
          <w:color w:val="0070C0"/>
          <w:sz w:val="24"/>
          <w:szCs w:val="24"/>
          <w:rtl/>
        </w:rPr>
        <w:t xml:space="preserve">قواعد </w:t>
      </w:r>
      <w:r w:rsidR="00C350A0" w:rsidRPr="006E67BA">
        <w:rPr>
          <w:rFonts w:ascii="DIN Next LT Arabic" w:hAnsi="DIN Next LT Arabic" w:cs="DIN Next LT Arabic"/>
          <w:color w:val="0070C0"/>
          <w:sz w:val="24"/>
          <w:szCs w:val="24"/>
          <w:rtl/>
        </w:rPr>
        <w:t>المشاركة في الدخ</w:t>
      </w:r>
      <w:r w:rsidR="00C350A0" w:rsidRPr="006E67BA">
        <w:rPr>
          <w:rFonts w:ascii="DIN Next LT Arabic" w:hAnsi="DIN Next LT Arabic" w:cs="DIN Next LT Arabic" w:hint="cs"/>
          <w:color w:val="0070C0"/>
          <w:sz w:val="24"/>
          <w:szCs w:val="24"/>
          <w:rtl/>
        </w:rPr>
        <w:t>ل، كما</w:t>
      </w:r>
      <w:r w:rsidR="00C350A0" w:rsidRPr="006E67BA">
        <w:rPr>
          <w:rFonts w:ascii="DIN Next LT Arabic" w:hAnsi="DIN Next LT Arabic" w:cs="DIN Next LT Arabic"/>
          <w:color w:val="0070C0"/>
          <w:sz w:val="24"/>
          <w:szCs w:val="24"/>
          <w:rtl/>
        </w:rPr>
        <w:t xml:space="preserve"> يمكن تضمين معادلة المشاركة في الدخل عنصر مكافأة مالية </w:t>
      </w:r>
      <w:r w:rsidR="00C350A0" w:rsidRPr="006E67BA">
        <w:rPr>
          <w:rFonts w:ascii="DIN Next LT Arabic" w:hAnsi="DIN Next LT Arabic" w:cs="DIN Next LT Arabic" w:hint="cs"/>
          <w:color w:val="0070C0"/>
          <w:sz w:val="24"/>
          <w:szCs w:val="24"/>
          <w:rtl/>
        </w:rPr>
        <w:t xml:space="preserve">في حال تجاوز </w:t>
      </w:r>
      <w:r w:rsidR="00BC56AB">
        <w:rPr>
          <w:rFonts w:ascii="DIN Next LT Arabic" w:hAnsi="DIN Next LT Arabic" w:cs="DIN Next LT Arabic" w:hint="cs"/>
          <w:color w:val="0070C0"/>
          <w:sz w:val="24"/>
          <w:szCs w:val="24"/>
          <w:rtl/>
        </w:rPr>
        <w:t>الشريك الخاص مستهدفات مؤشرات الأ</w:t>
      </w:r>
      <w:r w:rsidR="00C350A0" w:rsidRPr="006E67BA">
        <w:rPr>
          <w:rFonts w:ascii="DIN Next LT Arabic" w:hAnsi="DIN Next LT Arabic" w:cs="DIN Next LT Arabic" w:hint="cs"/>
          <w:color w:val="0070C0"/>
          <w:sz w:val="24"/>
          <w:szCs w:val="24"/>
          <w:rtl/>
        </w:rPr>
        <w:t>داء الرئيس</w:t>
      </w:r>
      <w:r w:rsidR="00FE166E" w:rsidRPr="006E67BA">
        <w:rPr>
          <w:rFonts w:ascii="DIN Next LT Arabic" w:hAnsi="DIN Next LT Arabic" w:cs="DIN Next LT Arabic" w:hint="cs"/>
          <w:color w:val="0070C0"/>
          <w:sz w:val="24"/>
          <w:szCs w:val="24"/>
          <w:rtl/>
        </w:rPr>
        <w:t>ي</w:t>
      </w:r>
      <w:r w:rsidR="00C350A0" w:rsidRPr="006E67BA">
        <w:rPr>
          <w:rFonts w:ascii="DIN Next LT Arabic" w:hAnsi="DIN Next LT Arabic" w:cs="DIN Next LT Arabic" w:hint="cs"/>
          <w:color w:val="0070C0"/>
          <w:sz w:val="24"/>
          <w:szCs w:val="24"/>
          <w:rtl/>
        </w:rPr>
        <w:t>ة شريطة أن تتناسب المكافأة مع المنفعة الإضافية المتحققة للجهة الحكومية أو المستفيدين</w:t>
      </w:r>
      <w:r w:rsidR="00C350A0" w:rsidRPr="006E67BA">
        <w:rPr>
          <w:rFonts w:ascii="DIN Next LT Arabic" w:hAnsi="DIN Next LT Arabic" w:cs="DIN Next LT Arabic"/>
          <w:color w:val="0070C0"/>
          <w:sz w:val="24"/>
          <w:szCs w:val="24"/>
        </w:rPr>
        <w:t xml:space="preserve"> [</w:t>
      </w:r>
    </w:p>
    <w:p w14:paraId="3517E8EF" w14:textId="6F09F846" w:rsidR="00177C57" w:rsidRPr="006E67BA" w:rsidRDefault="003D660C">
      <w:pPr>
        <w:pStyle w:val="BodyText"/>
        <w:numPr>
          <w:ilvl w:val="0"/>
          <w:numId w:val="52"/>
        </w:numPr>
        <w:bidi/>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t>في</w:t>
      </w:r>
      <w:r w:rsidR="00177C57" w:rsidRPr="006E67BA">
        <w:rPr>
          <w:rFonts w:ascii="DIN Next LT Arabic" w:hAnsi="DIN Next LT Arabic" w:cs="DIN Next LT Arabic" w:hint="cs"/>
          <w:sz w:val="24"/>
          <w:szCs w:val="24"/>
          <w:rtl/>
        </w:rPr>
        <w:t xml:space="preserve"> جميع الأحوال يتحمل الشريك الخاص النفقات الرأسمالية والتشغ</w:t>
      </w:r>
      <w:r w:rsidR="00BC56AB">
        <w:rPr>
          <w:rFonts w:ascii="DIN Next LT Arabic" w:hAnsi="DIN Next LT Arabic" w:cs="DIN Next LT Arabic" w:hint="cs"/>
          <w:sz w:val="24"/>
          <w:szCs w:val="24"/>
          <w:rtl/>
        </w:rPr>
        <w:t>ي</w:t>
      </w:r>
      <w:r w:rsidR="00177C57" w:rsidRPr="006E67BA">
        <w:rPr>
          <w:rFonts w:ascii="DIN Next LT Arabic" w:hAnsi="DIN Next LT Arabic" w:cs="DIN Next LT Arabic" w:hint="cs"/>
          <w:sz w:val="24"/>
          <w:szCs w:val="24"/>
          <w:rtl/>
        </w:rPr>
        <w:t>لية لهذا العقد</w:t>
      </w:r>
      <w:r w:rsidR="00177C57" w:rsidRPr="006E67BA">
        <w:rPr>
          <w:rFonts w:ascii="DIN Next LT Arabic" w:hAnsi="DIN Next LT Arabic" w:cs="DIN Next LT Arabic" w:hint="cs"/>
          <w:color w:val="0070C0"/>
          <w:sz w:val="24"/>
          <w:szCs w:val="24"/>
          <w:rtl/>
        </w:rPr>
        <w:t xml:space="preserve">. </w:t>
      </w:r>
    </w:p>
    <w:p w14:paraId="726BDB83" w14:textId="207FC3C2" w:rsidR="009C6E2A" w:rsidRPr="006E67BA" w:rsidRDefault="009C6E2A">
      <w:pPr>
        <w:pStyle w:val="BodyText"/>
        <w:numPr>
          <w:ilvl w:val="0"/>
          <w:numId w:val="52"/>
        </w:numPr>
        <w:bidi/>
        <w:rPr>
          <w:rFonts w:ascii="DIN Next LT Arabic" w:hAnsi="DIN Next LT Arabic" w:cs="DIN Next LT Arabic"/>
          <w:sz w:val="24"/>
          <w:szCs w:val="24"/>
        </w:rPr>
      </w:pPr>
      <w:r w:rsidRPr="006E67BA">
        <w:rPr>
          <w:rFonts w:ascii="DIN Next LT Arabic" w:hAnsi="DIN Next LT Arabic" w:cs="DIN Next LT Arabic" w:hint="cs"/>
          <w:sz w:val="24"/>
          <w:szCs w:val="24"/>
          <w:rtl/>
        </w:rPr>
        <w:t xml:space="preserve">كما راعى كلا الطرفين </w:t>
      </w:r>
      <w:r w:rsidRPr="006E67BA">
        <w:rPr>
          <w:rFonts w:ascii="DIN Next LT Arabic" w:hAnsi="DIN Next LT Arabic" w:cs="DIN Next LT Arabic"/>
          <w:sz w:val="24"/>
          <w:szCs w:val="24"/>
          <w:rtl/>
        </w:rPr>
        <w:t>–</w:t>
      </w:r>
      <w:r w:rsidRPr="006E67BA">
        <w:rPr>
          <w:rFonts w:ascii="DIN Next LT Arabic" w:hAnsi="DIN Next LT Arabic" w:cs="DIN Next LT Arabic" w:hint="cs"/>
          <w:sz w:val="24"/>
          <w:szCs w:val="24"/>
          <w:rtl/>
        </w:rPr>
        <w:t xml:space="preserve"> عند تقييم معادلة المشاركة في الدخل- المسائل التالية: </w:t>
      </w:r>
    </w:p>
    <w:p w14:paraId="6174A77E" w14:textId="196E2FFC"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نوعية وطبيعة العلاقات التعاقدية </w:t>
      </w:r>
      <w:r w:rsidRPr="006E67BA">
        <w:rPr>
          <w:rFonts w:ascii="DIN Next LT Arabic" w:hAnsi="DIN Next LT Arabic" w:cs="DIN Next LT Arabic" w:hint="eastAsia"/>
          <w:sz w:val="24"/>
          <w:szCs w:val="24"/>
          <w:rtl/>
        </w:rPr>
        <w:t>ومدى</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التعقيد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في</w:t>
      </w:r>
      <w:r w:rsidRPr="006E67BA">
        <w:rPr>
          <w:rFonts w:ascii="DIN Next LT Arabic" w:hAnsi="DIN Next LT Arabic" w:cs="DIN Next LT Arabic"/>
          <w:sz w:val="24"/>
          <w:szCs w:val="24"/>
          <w:rtl/>
        </w:rPr>
        <w:t xml:space="preserve"> تنفيذ</w:t>
      </w:r>
      <w:r w:rsidR="00713104" w:rsidRPr="006E67BA">
        <w:rPr>
          <w:rFonts w:ascii="DIN Next LT Arabic" w:hAnsi="DIN Next LT Arabic" w:cs="DIN Next LT Arabic" w:hint="cs"/>
          <w:sz w:val="24"/>
          <w:szCs w:val="24"/>
          <w:rtl/>
        </w:rPr>
        <w:t xml:space="preserve"> هذا</w:t>
      </w:r>
      <w:r w:rsidRPr="006E67BA">
        <w:rPr>
          <w:rFonts w:ascii="DIN Next LT Arabic" w:hAnsi="DIN Next LT Arabic" w:cs="DIN Next LT Arabic"/>
          <w:sz w:val="24"/>
          <w:szCs w:val="24"/>
          <w:rtl/>
        </w:rPr>
        <w:t xml:space="preserve"> العقد.</w:t>
      </w:r>
    </w:p>
    <w:p w14:paraId="0E9C4483" w14:textId="4DD8E4EC"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Pr>
      </w:pPr>
      <w:r w:rsidRPr="006E67BA">
        <w:rPr>
          <w:rFonts w:ascii="DIN Next LT Arabic" w:hAnsi="DIN Next LT Arabic" w:cs="DIN Next LT Arabic"/>
          <w:sz w:val="24"/>
          <w:szCs w:val="24"/>
          <w:rtl/>
        </w:rPr>
        <w:t>الالتزامات المالية على كل من الجهة الحكومية والشريك الخاص عند تنفيذ</w:t>
      </w:r>
      <w:r w:rsidR="00713104" w:rsidRPr="006E67BA">
        <w:rPr>
          <w:rFonts w:ascii="DIN Next LT Arabic" w:hAnsi="DIN Next LT Arabic" w:cs="DIN Next LT Arabic" w:hint="cs"/>
          <w:sz w:val="24"/>
          <w:szCs w:val="24"/>
          <w:rtl/>
        </w:rPr>
        <w:t xml:space="preserve"> هذا </w:t>
      </w:r>
      <w:r w:rsidRPr="006E67BA">
        <w:rPr>
          <w:rFonts w:ascii="DIN Next LT Arabic" w:hAnsi="DIN Next LT Arabic" w:cs="DIN Next LT Arabic"/>
          <w:sz w:val="24"/>
          <w:szCs w:val="24"/>
          <w:rtl/>
        </w:rPr>
        <w:t xml:space="preserve"> العقد</w:t>
      </w:r>
      <w:r w:rsidR="00713104" w:rsidRPr="006E67BA">
        <w:rPr>
          <w:rFonts w:ascii="DIN Next LT Arabic" w:hAnsi="DIN Next LT Arabic" w:cs="DIN Next LT Arabic" w:hint="cs"/>
          <w:sz w:val="24"/>
          <w:szCs w:val="24"/>
          <w:rtl/>
        </w:rPr>
        <w:t xml:space="preserve">. </w:t>
      </w:r>
    </w:p>
    <w:p w14:paraId="6BADBFE8" w14:textId="45D4C527"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w:t>
      </w:r>
      <w:r w:rsidRPr="006E67BA">
        <w:rPr>
          <w:rFonts w:ascii="DIN Next LT Arabic" w:hAnsi="DIN Next LT Arabic" w:cs="DIN Next LT Arabic"/>
          <w:sz w:val="24"/>
          <w:szCs w:val="24"/>
          <w:rtl/>
        </w:rPr>
        <w:t xml:space="preserve">مخاطر </w:t>
      </w:r>
      <w:r w:rsidRPr="006E67BA">
        <w:rPr>
          <w:rFonts w:ascii="DIN Next LT Arabic" w:hAnsi="DIN Next LT Arabic" w:cs="DIN Next LT Arabic" w:hint="cs"/>
          <w:sz w:val="24"/>
          <w:szCs w:val="24"/>
          <w:rtl/>
        </w:rPr>
        <w:t>الرئيسية للعقد</w:t>
      </w:r>
      <w:r w:rsidRPr="006E67BA">
        <w:rPr>
          <w:rFonts w:ascii="DIN Next LT Arabic" w:hAnsi="DIN Next LT Arabic" w:cs="DIN Next LT Arabic"/>
          <w:sz w:val="24"/>
          <w:szCs w:val="24"/>
          <w:rtl/>
        </w:rPr>
        <w:t xml:space="preserve"> وأساس توزيعها، بما في ذلك المصفوفة المقترحة لتوزيع المخاطر وآليات الحد منها وتخفيفها.</w:t>
      </w:r>
    </w:p>
    <w:p w14:paraId="03A81E59" w14:textId="7D883FEB" w:rsidR="009C6E2A"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مستوى الابتكار المطلوب لتنفيذ</w:t>
      </w:r>
      <w:r w:rsidR="00713104" w:rsidRPr="006E67BA">
        <w:rPr>
          <w:rFonts w:ascii="DIN Next LT Arabic" w:hAnsi="DIN Next LT Arabic" w:cs="DIN Next LT Arabic" w:hint="cs"/>
          <w:sz w:val="24"/>
          <w:szCs w:val="24"/>
          <w:rtl/>
        </w:rPr>
        <w:t xml:space="preserve"> هذا</w:t>
      </w:r>
      <w:r w:rsidRPr="006E67BA">
        <w:rPr>
          <w:rFonts w:ascii="DIN Next LT Arabic" w:hAnsi="DIN Next LT Arabic" w:cs="DIN Next LT Arabic"/>
          <w:sz w:val="24"/>
          <w:szCs w:val="24"/>
          <w:rtl/>
        </w:rPr>
        <w:t xml:space="preserve"> العقد.</w:t>
      </w:r>
    </w:p>
    <w:p w14:paraId="63A0E192" w14:textId="77777777" w:rsidR="009C6E2A" w:rsidRPr="006E67BA" w:rsidRDefault="009C6E2A">
      <w:pPr>
        <w:pStyle w:val="ListParagraph"/>
        <w:numPr>
          <w:ilvl w:val="0"/>
          <w:numId w:val="53"/>
        </w:numPr>
        <w:bidi/>
        <w:spacing w:after="160" w:line="259" w:lineRule="auto"/>
        <w:ind w:left="1085"/>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طبيعة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w:t>
      </w:r>
      <w:r w:rsidRPr="006E67BA">
        <w:rPr>
          <w:rFonts w:ascii="DIN Next LT Arabic" w:hAnsi="DIN Next LT Arabic" w:cs="DIN Next LT Arabic"/>
          <w:sz w:val="24"/>
          <w:szCs w:val="24"/>
          <w:rtl/>
        </w:rPr>
        <w:t>مدى أهمية السلع والخدمات التي يتم تأمينها لتوفير الخدمات العامة.</w:t>
      </w:r>
    </w:p>
    <w:p w14:paraId="49AE7C7A" w14:textId="1CCB3BDD" w:rsidR="000B6684" w:rsidRPr="006E67BA" w:rsidRDefault="009C6E2A">
      <w:pPr>
        <w:pStyle w:val="ListParagraph"/>
        <w:numPr>
          <w:ilvl w:val="0"/>
          <w:numId w:val="53"/>
        </w:numPr>
        <w:bidi/>
        <w:spacing w:after="160" w:line="259" w:lineRule="auto"/>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الطريقة التي يتم بها </w:t>
      </w:r>
      <w:r w:rsidRPr="006E67BA">
        <w:rPr>
          <w:rFonts w:ascii="DIN Next LT Arabic" w:hAnsi="DIN Next LT Arabic" w:cs="DIN Next LT Arabic" w:hint="eastAsia"/>
          <w:sz w:val="24"/>
          <w:szCs w:val="24"/>
          <w:rtl/>
        </w:rPr>
        <w:t>ت</w:t>
      </w:r>
      <w:r w:rsidRPr="006E67BA">
        <w:rPr>
          <w:rFonts w:ascii="DIN Next LT Arabic" w:hAnsi="DIN Next LT Arabic" w:cs="DIN Next LT Arabic"/>
          <w:sz w:val="24"/>
          <w:szCs w:val="24"/>
          <w:rtl/>
        </w:rPr>
        <w:t>سع</w:t>
      </w:r>
      <w:r w:rsidRPr="006E67BA">
        <w:rPr>
          <w:rFonts w:ascii="DIN Next LT Arabic" w:hAnsi="DIN Next LT Arabic" w:cs="DIN Next LT Arabic" w:hint="eastAsia"/>
          <w:sz w:val="24"/>
          <w:szCs w:val="24"/>
          <w:rtl/>
        </w:rPr>
        <w:t>ي</w:t>
      </w:r>
      <w:r w:rsidRPr="006E67BA">
        <w:rPr>
          <w:rFonts w:ascii="DIN Next LT Arabic" w:hAnsi="DIN Next LT Arabic" w:cs="DIN Next LT Arabic"/>
          <w:sz w:val="24"/>
          <w:szCs w:val="24"/>
          <w:rtl/>
        </w:rPr>
        <w:t>ر السلع والخدمات</w:t>
      </w:r>
      <w:r w:rsidR="00840B72">
        <w:rPr>
          <w:rFonts w:ascii="DIN Next LT Arabic" w:hAnsi="DIN Next LT Arabic" w:cs="DIN Next LT Arabic" w:hint="cs"/>
          <w:sz w:val="24"/>
          <w:szCs w:val="24"/>
          <w:rtl/>
        </w:rPr>
        <w:t xml:space="preserve"> المتعاقد</w:t>
      </w:r>
      <w:r w:rsidR="00F336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بشأنها</w:t>
      </w:r>
      <w:r w:rsidRPr="006E67BA">
        <w:rPr>
          <w:rFonts w:ascii="DIN Next LT Arabic" w:hAnsi="DIN Next LT Arabic" w:cs="DIN Next LT Arabic" w:hint="eastAsia"/>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دون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الإخلال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بالأحكام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النظامية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ذات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العلاقة</w:t>
      </w:r>
      <w:r w:rsidRPr="006E67BA">
        <w:rPr>
          <w:rFonts w:ascii="DIN Next LT Arabic" w:hAnsi="DIN Next LT Arabic" w:cs="DIN Next LT Arabic"/>
          <w:sz w:val="24"/>
          <w:szCs w:val="24"/>
          <w:rtl/>
        </w:rPr>
        <w:t>.</w:t>
      </w:r>
    </w:p>
    <w:p w14:paraId="09C128E4" w14:textId="7DC712AC" w:rsidR="003906A4" w:rsidRPr="006E67BA" w:rsidRDefault="003906A4" w:rsidP="003906A4">
      <w:pPr>
        <w:pStyle w:val="Heading3"/>
        <w:numPr>
          <w:ilvl w:val="0"/>
          <w:numId w:val="18"/>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20" w:name="_Toc124928378"/>
      <w:r w:rsidRPr="006E67BA">
        <w:rPr>
          <w:rFonts w:ascii="DIN Next LT Arabic" w:hAnsi="DIN Next LT Arabic" w:cs="DIN Next LT Arabic" w:hint="cs"/>
          <w:color w:val="00B050"/>
          <w:szCs w:val="24"/>
          <w:rtl/>
        </w:rPr>
        <w:t>الحد الأدنى لنسبة الجهة الحكومية من المشاركة في الدخل</w:t>
      </w:r>
      <w:bookmarkEnd w:id="20"/>
    </w:p>
    <w:p w14:paraId="524A719E" w14:textId="69220322" w:rsidR="003906A4" w:rsidRPr="006E67BA" w:rsidRDefault="003906A4" w:rsidP="003906A4">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تقوم الجهة الحكومية بحذف هذا البند في حال عدم وجود حد أدنى لنسبتها من المشاركة في </w:t>
      </w:r>
      <w:r w:rsidR="006E67BA" w:rsidRPr="006E67BA">
        <w:rPr>
          <w:rFonts w:ascii="DIN Next LT Arabic" w:hAnsi="DIN Next LT Arabic" w:cs="DIN Next LT Arabic" w:hint="cs"/>
          <w:color w:val="0070C0"/>
          <w:sz w:val="24"/>
          <w:szCs w:val="24"/>
          <w:rtl/>
        </w:rPr>
        <w:t>الدخل</w:t>
      </w:r>
      <w:r w:rsidR="006E67BA" w:rsidRPr="006E67BA">
        <w:rPr>
          <w:rFonts w:ascii="DIN Next LT Arabic" w:hAnsi="DIN Next LT Arabic" w:cs="DIN Next LT Arabic"/>
          <w:color w:val="0070C0"/>
          <w:sz w:val="24"/>
          <w:szCs w:val="24"/>
        </w:rPr>
        <w:t xml:space="preserve"> [</w:t>
      </w:r>
    </w:p>
    <w:p w14:paraId="6EE98309" w14:textId="4089FA2B" w:rsidR="003906A4" w:rsidRPr="006E67BA" w:rsidRDefault="003906A4" w:rsidP="00E21AA9">
      <w:pPr>
        <w:pStyle w:val="BodyText"/>
        <w:bidi/>
        <w:jc w:val="both"/>
        <w:rPr>
          <w:rFonts w:ascii="DIN Next LT Arabic" w:hAnsi="DIN Next LT Arabic" w:cs="DIN Next LT Arabic"/>
          <w:sz w:val="24"/>
          <w:szCs w:val="24"/>
        </w:rPr>
      </w:pPr>
      <w:r w:rsidRPr="006E67BA">
        <w:rPr>
          <w:rFonts w:ascii="DIN Next LT Arabic" w:hAnsi="DIN Next LT Arabic" w:cs="DIN Next LT Arabic" w:hint="cs"/>
          <w:color w:val="00B050"/>
          <w:sz w:val="24"/>
          <w:szCs w:val="24"/>
          <w:rtl/>
        </w:rPr>
        <w:t xml:space="preserve">يكون الحد الأدنى لنسبة الجهة الحكومية من المشاركة في الدخل، المبنية على هذه المنافسة هي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تقوم الجهة الحكومية بوضعها</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w:t>
      </w:r>
    </w:p>
    <w:p w14:paraId="7538DD97" w14:textId="2EC341C1" w:rsidR="003906A4" w:rsidRPr="006E67BA" w:rsidRDefault="003906A4" w:rsidP="003906A4">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21" w:name="_Toc124928379"/>
      <w:r w:rsidRPr="006E67BA">
        <w:rPr>
          <w:rFonts w:ascii="DIN Next LT Arabic" w:hAnsi="DIN Next LT Arabic" w:cs="DIN Next LT Arabic" w:hint="cs"/>
          <w:color w:val="000000"/>
          <w:szCs w:val="24"/>
          <w:rtl/>
        </w:rPr>
        <w:t>تحصيل الإيرادات</w:t>
      </w:r>
      <w:bookmarkEnd w:id="21"/>
      <w:r w:rsidRPr="006E67BA">
        <w:rPr>
          <w:rFonts w:ascii="DIN Next LT Arabic" w:hAnsi="DIN Next LT Arabic" w:cs="DIN Next LT Arabic" w:hint="cs"/>
          <w:color w:val="000000"/>
          <w:szCs w:val="24"/>
          <w:rtl/>
        </w:rPr>
        <w:t xml:space="preserve"> </w:t>
      </w:r>
    </w:p>
    <w:p w14:paraId="586014E6" w14:textId="320D3A05" w:rsidR="003D660C" w:rsidRPr="006E67BA" w:rsidRDefault="005B3D1B" w:rsidP="003906A4">
      <w:pPr>
        <w:bidi/>
        <w:spacing w:after="160" w:line="259" w:lineRule="auto"/>
        <w:jc w:val="both"/>
        <w:rPr>
          <w:rFonts w:ascii="DIN Next LT Arabic" w:hAnsi="DIN Next LT Arabic" w:cs="DIN Next LT Arabic"/>
          <w:color w:val="0070C0"/>
          <w:sz w:val="24"/>
          <w:szCs w:val="24"/>
        </w:rPr>
      </w:pPr>
      <w:r w:rsidRPr="006E67BA">
        <w:rPr>
          <w:rFonts w:ascii="DIN Next LT Arabic" w:hAnsi="DIN Next LT Arabic" w:cs="DIN Next LT Arabic" w:hint="cs"/>
          <w:sz w:val="24"/>
          <w:szCs w:val="24"/>
          <w:rtl/>
        </w:rPr>
        <w:lastRenderedPageBreak/>
        <w:t>يكون تحصيل الإيرادات الناتجة عن هذا العقد وفقاً لأحكام نظام إيرادات الدولة</w:t>
      </w:r>
      <w:r w:rsidR="000F36FF" w:rsidRPr="006E67BA">
        <w:rPr>
          <w:rFonts w:ascii="DIN Next LT Arabic" w:hAnsi="DIN Next LT Arabic" w:cs="DIN Next LT Arabic" w:hint="cs"/>
          <w:sz w:val="24"/>
          <w:szCs w:val="24"/>
          <w:rtl/>
        </w:rPr>
        <w:t>، وفقاً لما يلي</w:t>
      </w:r>
      <w:r w:rsidR="00FA41D1" w:rsidRPr="006E67BA">
        <w:rPr>
          <w:rFonts w:ascii="DIN Next LT Arabic" w:hAnsi="DIN Next LT Arabic" w:cs="DIN Next LT Arabic" w:hint="cs"/>
          <w:sz w:val="24"/>
          <w:szCs w:val="24"/>
          <w:rtl/>
        </w:rPr>
        <w:t>:</w:t>
      </w:r>
      <w:r w:rsidR="00FA41D1" w:rsidRPr="006E67BA">
        <w:rPr>
          <w:rFonts w:ascii="DIN Next LT Arabic" w:hAnsi="DIN Next LT Arabic" w:cs="DIN Next LT Arabic" w:hint="cs"/>
          <w:b/>
          <w:bCs/>
          <w:sz w:val="24"/>
          <w:szCs w:val="24"/>
          <w:rtl/>
        </w:rPr>
        <w:t xml:space="preserve"> </w:t>
      </w:r>
      <w:r w:rsidR="00FA41D1" w:rsidRPr="006E67BA">
        <w:rPr>
          <w:rFonts w:ascii="DIN Next LT Arabic" w:hAnsi="DIN Next LT Arabic" w:cs="DIN Next LT Arabic"/>
          <w:color w:val="0070C0"/>
          <w:sz w:val="24"/>
          <w:szCs w:val="24"/>
        </w:rPr>
        <w:t>]</w:t>
      </w:r>
      <w:r w:rsidR="003D660C" w:rsidRPr="006E67BA">
        <w:rPr>
          <w:rFonts w:ascii="DIN Next LT Arabic" w:hAnsi="DIN Next LT Arabic" w:cs="DIN Next LT Arabic" w:hint="cs"/>
          <w:color w:val="0070C0"/>
          <w:sz w:val="24"/>
          <w:szCs w:val="24"/>
          <w:rtl/>
        </w:rPr>
        <w:t>على الجهة الحكومية أن توضح هنا آلية  تحصيل الإيرادات بناء على ما نص عليه نظام إيرادات الدولة ولائحته التنفيذية</w:t>
      </w:r>
      <w:r w:rsidR="003D660C" w:rsidRPr="006E67BA">
        <w:rPr>
          <w:rFonts w:ascii="DIN Next LT Arabic" w:hAnsi="DIN Next LT Arabic" w:cs="DIN Next LT Arabic"/>
          <w:color w:val="0070C0"/>
          <w:sz w:val="24"/>
          <w:szCs w:val="24"/>
        </w:rPr>
        <w:t xml:space="preserve">  [</w:t>
      </w:r>
    </w:p>
    <w:p w14:paraId="60AFFDEA" w14:textId="6F9C1252" w:rsidR="000F36FF" w:rsidRPr="006E67BA" w:rsidRDefault="003D660C" w:rsidP="003D660C">
      <w:pPr>
        <w:pStyle w:val="ListParagraph"/>
        <w:bidi/>
        <w:spacing w:after="160" w:line="259" w:lineRule="auto"/>
        <w:ind w:left="36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00FA41D1"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hint="cs"/>
          <w:color w:val="0070C0"/>
          <w:sz w:val="24"/>
          <w:szCs w:val="24"/>
          <w:rtl/>
        </w:rPr>
        <w:t xml:space="preserve">ملاحظة هامة: </w:t>
      </w:r>
      <w:r w:rsidR="000F36FF" w:rsidRPr="006E67BA">
        <w:rPr>
          <w:rFonts w:ascii="DIN Next LT Arabic" w:hAnsi="DIN Next LT Arabic" w:cs="DIN Next LT Arabic"/>
          <w:color w:val="0070C0"/>
          <w:sz w:val="24"/>
          <w:szCs w:val="24"/>
          <w:rtl/>
        </w:rPr>
        <w:t>يجوز -بموافقة رئيس الجهة الحكومية أو من يفوضه وفقاً لأحكام النظام واللوائح- منح الشريك الخاص الحق فيما يأتي</w:t>
      </w:r>
      <w:r w:rsidR="000F36FF" w:rsidRPr="006E67BA">
        <w:rPr>
          <w:rFonts w:ascii="DIN Next LT Arabic" w:hAnsi="DIN Next LT Arabic" w:cs="DIN Next LT Arabic"/>
          <w:color w:val="0070C0"/>
          <w:sz w:val="24"/>
          <w:szCs w:val="24"/>
        </w:rPr>
        <w:t>:</w:t>
      </w:r>
    </w:p>
    <w:p w14:paraId="5AACE0E2" w14:textId="77777777" w:rsidR="000F36FF" w:rsidRPr="006E67BA" w:rsidRDefault="000F36FF">
      <w:pPr>
        <w:pStyle w:val="ListParagraph"/>
        <w:numPr>
          <w:ilvl w:val="0"/>
          <w:numId w:val="54"/>
        </w:numPr>
        <w:bidi/>
        <w:spacing w:after="160" w:line="259" w:lineRule="auto"/>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تحصيل الإيرادات </w:t>
      </w:r>
      <w:r w:rsidRPr="006E67BA">
        <w:rPr>
          <w:rFonts w:ascii="DIN Next LT Arabic" w:hAnsi="DIN Next LT Arabic" w:cs="DIN Next LT Arabic" w:hint="cs"/>
          <w:color w:val="0070C0"/>
          <w:sz w:val="24"/>
          <w:szCs w:val="24"/>
          <w:rtl/>
        </w:rPr>
        <w:t>لصالحه</w:t>
      </w:r>
      <w:r w:rsidRPr="006E67BA">
        <w:rPr>
          <w:rFonts w:ascii="DIN Next LT Arabic" w:hAnsi="DIN Next LT Arabic" w:cs="DIN Next LT Arabic"/>
          <w:color w:val="0070C0"/>
          <w:sz w:val="24"/>
          <w:szCs w:val="24"/>
          <w:rtl/>
        </w:rPr>
        <w:t xml:space="preserve"> مباشرةً لقاء السلع والخدمات التي يقدّمها؛ وفقًا للعقد، ويُحدّد العقد الضوابط المتعلقة بذلك</w:t>
      </w:r>
      <w:r w:rsidRPr="006E67BA">
        <w:rPr>
          <w:rFonts w:ascii="DIN Next LT Arabic" w:hAnsi="DIN Next LT Arabic" w:cs="DIN Next LT Arabic"/>
          <w:color w:val="0070C0"/>
          <w:sz w:val="24"/>
          <w:szCs w:val="24"/>
        </w:rPr>
        <w:t>.</w:t>
      </w:r>
    </w:p>
    <w:p w14:paraId="353C2701" w14:textId="77777777" w:rsidR="000F36FF" w:rsidRPr="006E67BA" w:rsidRDefault="000F36FF">
      <w:pPr>
        <w:pStyle w:val="ListParagraph"/>
        <w:numPr>
          <w:ilvl w:val="0"/>
          <w:numId w:val="54"/>
        </w:numPr>
        <w:bidi/>
        <w:spacing w:after="160" w:line="259" w:lineRule="auto"/>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تحصيل الإيرادات العامة المرتبطة بالعقد -بما في ذلك الرسوم والضرائب والغرامات- لحساب الخزينة العامة للدولة، ويُحدّد العقد الضوابط المتعلقة بذلك، وآليات توريد المبالغ المحصلة إلى الخزينة العامة</w:t>
      </w:r>
      <w:r w:rsidRPr="006E67BA">
        <w:rPr>
          <w:rFonts w:ascii="DIN Next LT Arabic" w:hAnsi="DIN Next LT Arabic" w:cs="DIN Next LT Arabic" w:hint="eastAsia"/>
          <w:color w:val="0070C0"/>
          <w:sz w:val="24"/>
          <w:szCs w:val="24"/>
          <w:rtl/>
        </w:rPr>
        <w:t>،</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وفقاً</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لأحكام</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نظام</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إيرادات</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الدولة</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w:t>
      </w:r>
    </w:p>
    <w:p w14:paraId="5ED5CE01" w14:textId="73DA390F" w:rsidR="003906A4" w:rsidRPr="007045E2" w:rsidRDefault="000F36FF" w:rsidP="007045E2">
      <w:pPr>
        <w:pStyle w:val="ListParagraph"/>
        <w:bidi/>
        <w:spacing w:after="160" w:line="259" w:lineRule="auto"/>
        <w:ind w:left="643"/>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يجب تحصيل جميع الإيرادات المستحقة في مواعيدها ووفقاً للنماذج والأساليب المحددة </w:t>
      </w:r>
      <w:r w:rsidRPr="006E67BA">
        <w:rPr>
          <w:rFonts w:ascii="DIN Next LT Arabic" w:hAnsi="DIN Next LT Arabic" w:cs="DIN Next LT Arabic" w:hint="eastAsia"/>
          <w:color w:val="0070C0"/>
          <w:sz w:val="24"/>
          <w:szCs w:val="24"/>
          <w:rtl/>
        </w:rPr>
        <w:t>بموجب</w:t>
      </w:r>
      <w:r w:rsidRPr="006E67BA">
        <w:rPr>
          <w:rFonts w:ascii="DIN Next LT Arabic" w:hAnsi="DIN Next LT Arabic" w:cs="DIN Next LT Arabic"/>
          <w:color w:val="0070C0"/>
          <w:sz w:val="24"/>
          <w:szCs w:val="24"/>
          <w:rtl/>
        </w:rPr>
        <w:t xml:space="preserve"> نظام إيرادات </w:t>
      </w:r>
      <w:r w:rsidRPr="006E67BA">
        <w:rPr>
          <w:rFonts w:ascii="DIN Next LT Arabic" w:hAnsi="DIN Next LT Arabic" w:cs="DIN Next LT Arabic" w:hint="eastAsia"/>
          <w:color w:val="0070C0"/>
          <w:sz w:val="24"/>
          <w:szCs w:val="24"/>
          <w:rtl/>
        </w:rPr>
        <w:t>الدولة</w:t>
      </w:r>
      <w:r w:rsidRPr="006E67BA" w:rsidDel="003F0073">
        <w:rPr>
          <w:rFonts w:ascii="DIN Next LT Arabic" w:hAnsi="DIN Next LT Arabic" w:cs="DIN Next LT Arabic" w:hint="eastAsia"/>
          <w:color w:val="0070C0"/>
          <w:sz w:val="24"/>
          <w:szCs w:val="24"/>
          <w:rtl/>
        </w:rPr>
        <w:t>،</w:t>
      </w:r>
      <w:r w:rsidRPr="006E67BA">
        <w:rPr>
          <w:rFonts w:ascii="DIN Next LT Arabic" w:hAnsi="DIN Next LT Arabic" w:cs="DIN Next LT Arabic"/>
          <w:color w:val="0070C0"/>
          <w:sz w:val="24"/>
          <w:szCs w:val="24"/>
          <w:rtl/>
        </w:rPr>
        <w:t xml:space="preserve"> على أن يتحمل الشريك الخاص مخاطر تحصيلها في حال مباشرته لعملية التحصيل.]</w:t>
      </w:r>
    </w:p>
    <w:p w14:paraId="5AF320AA" w14:textId="44EE0B61" w:rsidR="006E3C9D" w:rsidRPr="006E67BA" w:rsidRDefault="00084C53" w:rsidP="0009061F">
      <w:pPr>
        <w:pStyle w:val="Heading3"/>
        <w:numPr>
          <w:ilvl w:val="0"/>
          <w:numId w:val="18"/>
        </w:numPr>
        <w:pBdr>
          <w:top w:val="single" w:sz="4" w:space="0" w:color="auto"/>
        </w:pBdr>
        <w:bidi/>
        <w:spacing w:before="240" w:after="0"/>
        <w:ind w:left="432" w:hanging="432"/>
        <w:jc w:val="both"/>
        <w:rPr>
          <w:rFonts w:ascii="DIN Next LT Arabic" w:hAnsi="DIN Next LT Arabic" w:cs="DIN Next LT Arabic"/>
          <w:color w:val="000000"/>
          <w:szCs w:val="24"/>
          <w:rtl/>
        </w:rPr>
      </w:pPr>
      <w:bookmarkStart w:id="22" w:name="_Toc124928380"/>
      <w:r w:rsidRPr="006E67BA">
        <w:rPr>
          <w:rFonts w:ascii="DIN Next LT Arabic" w:hAnsi="DIN Next LT Arabic" w:cs="DIN Next LT Arabic"/>
          <w:color w:val="000000"/>
          <w:szCs w:val="24"/>
          <w:rtl/>
        </w:rPr>
        <w:t xml:space="preserve">صافي </w:t>
      </w:r>
      <w:r w:rsidR="006E3C9D" w:rsidRPr="006E67BA">
        <w:rPr>
          <w:rFonts w:ascii="DIN Next LT Arabic" w:hAnsi="DIN Next LT Arabic" w:cs="DIN Next LT Arabic" w:hint="cs"/>
          <w:color w:val="000000"/>
          <w:szCs w:val="24"/>
          <w:rtl/>
        </w:rPr>
        <w:t>القيمة الحالية للعقد</w:t>
      </w:r>
      <w:bookmarkEnd w:id="22"/>
    </w:p>
    <w:p w14:paraId="05D8E0B1" w14:textId="449B3864" w:rsidR="000B6684" w:rsidRPr="006E67BA" w:rsidRDefault="000B6684" w:rsidP="003D660C">
      <w:pPr>
        <w:bidi/>
        <w:jc w:val="both"/>
        <w:rPr>
          <w:rFonts w:ascii="DIN Next LT Arabic" w:hAnsi="DIN Next LT Arabic" w:cs="DIN Next LT Arabic"/>
          <w:bCs/>
          <w:color w:val="0070C0"/>
          <w:sz w:val="24"/>
          <w:szCs w:val="24"/>
          <w:rtl/>
        </w:rPr>
      </w:pPr>
      <w:r w:rsidRPr="006E67BA">
        <w:rPr>
          <w:rFonts w:ascii="DIN Next LT Arabic" w:hAnsi="DIN Next LT Arabic" w:cs="DIN Next LT Arabic"/>
          <w:color w:val="0070C0"/>
          <w:sz w:val="24"/>
          <w:szCs w:val="24"/>
          <w:rtl/>
        </w:rPr>
        <w:t>[</w:t>
      </w:r>
      <w:r w:rsidR="00FA41D1" w:rsidRPr="006E67BA">
        <w:rPr>
          <w:rFonts w:ascii="DIN Next LT Arabic" w:hAnsi="DIN Next LT Arabic" w:cs="DIN Next LT Arabic" w:hint="cs"/>
          <w:color w:val="0070C0"/>
          <w:sz w:val="24"/>
          <w:szCs w:val="24"/>
          <w:rtl/>
        </w:rPr>
        <w:t xml:space="preserve">ملاحظة: </w:t>
      </w:r>
      <w:r w:rsidRPr="006E67BA">
        <w:rPr>
          <w:rFonts w:ascii="DIN Next LT Arabic" w:hAnsi="DIN Next LT Arabic" w:cs="DIN Next LT Arabic"/>
          <w:color w:val="0070C0"/>
          <w:sz w:val="24"/>
          <w:szCs w:val="24"/>
          <w:rtl/>
        </w:rPr>
        <w:t xml:space="preserve">تقوم الجهة الحكومية </w:t>
      </w:r>
      <w:r w:rsidRPr="006E67BA">
        <w:rPr>
          <w:rFonts w:ascii="DIN Next LT Arabic" w:hAnsi="DIN Next LT Arabic" w:cs="DIN Next LT Arabic" w:hint="cs"/>
          <w:color w:val="0070C0"/>
          <w:sz w:val="24"/>
          <w:szCs w:val="24"/>
          <w:rtl/>
        </w:rPr>
        <w:t xml:space="preserve">عند وضع صافي القيمة الحالية للعقد </w:t>
      </w:r>
      <w:r w:rsidRPr="006E67BA">
        <w:rPr>
          <w:rFonts w:ascii="DIN Next LT Arabic" w:hAnsi="DIN Next LT Arabic" w:cs="DIN Next LT Arabic"/>
          <w:color w:val="0070C0"/>
          <w:sz w:val="24"/>
          <w:szCs w:val="24"/>
          <w:rtl/>
        </w:rPr>
        <w:t>بمراعاة دراسة وتضمين:صافي الدخل المتوقع طوال مدة العقد مخصوماً منه قيمة الالتزمات المالية المباشرة والمترتبة عل</w:t>
      </w:r>
      <w:r w:rsidR="00E21AA9" w:rsidRPr="006E67BA">
        <w:rPr>
          <w:rFonts w:ascii="DIN Next LT Arabic" w:hAnsi="DIN Next LT Arabic" w:cs="DIN Next LT Arabic" w:hint="cs"/>
          <w:color w:val="0070C0"/>
          <w:sz w:val="24"/>
          <w:szCs w:val="24"/>
          <w:rtl/>
        </w:rPr>
        <w:t xml:space="preserve">ى الدولة </w:t>
      </w:r>
      <w:r w:rsidRPr="006E67BA">
        <w:rPr>
          <w:rFonts w:ascii="DIN Next LT Arabic" w:hAnsi="DIN Next LT Arabic" w:cs="DIN Next LT Arabic"/>
          <w:color w:val="0070C0"/>
          <w:sz w:val="24"/>
          <w:szCs w:val="24"/>
          <w:rtl/>
        </w:rPr>
        <w:t>بناءً على هذا العقد</w:t>
      </w:r>
      <w:r w:rsidRPr="006E67BA">
        <w:rPr>
          <w:rFonts w:ascii="DIN Next LT Arabic" w:hAnsi="DIN Next LT Arabic" w:cs="DIN Next LT Arabic"/>
          <w:bCs/>
          <w:color w:val="0070C0"/>
          <w:sz w:val="24"/>
          <w:szCs w:val="24"/>
        </w:rPr>
        <w:t>[</w:t>
      </w:r>
      <w:r w:rsidR="00B43400" w:rsidRPr="006E67BA">
        <w:rPr>
          <w:rFonts w:ascii="DIN Next LT Arabic" w:hAnsi="DIN Next LT Arabic" w:cs="DIN Next LT Arabic" w:hint="cs"/>
          <w:bCs/>
          <w:color w:val="0070C0"/>
          <w:sz w:val="24"/>
          <w:szCs w:val="24"/>
          <w:rtl/>
        </w:rPr>
        <w:t xml:space="preserve"> </w:t>
      </w:r>
    </w:p>
    <w:p w14:paraId="1CBB316D" w14:textId="77777777" w:rsidR="00D37AA9" w:rsidRPr="006E67BA" w:rsidRDefault="00D37AA9" w:rsidP="00444389">
      <w:pPr>
        <w:bidi/>
        <w:jc w:val="both"/>
        <w:rPr>
          <w:rFonts w:ascii="DIN Next LT Arabic" w:hAnsi="DIN Next LT Arabic" w:cs="DIN Next LT Arabic"/>
          <w:color w:val="0070C0"/>
          <w:sz w:val="24"/>
          <w:szCs w:val="24"/>
        </w:rPr>
      </w:pPr>
    </w:p>
    <w:p w14:paraId="7D31773B" w14:textId="2C044316" w:rsidR="006E3C9D" w:rsidRPr="006E67BA" w:rsidRDefault="00CD678A" w:rsidP="00526233">
      <w:pPr>
        <w:bidi/>
        <w:jc w:val="both"/>
        <w:rPr>
          <w:sz w:val="24"/>
          <w:szCs w:val="24"/>
        </w:rPr>
      </w:pPr>
      <w:r w:rsidRPr="006E67BA">
        <w:rPr>
          <w:rFonts w:ascii="DIN Next LT Arabic" w:hAnsi="DIN Next LT Arabic" w:cs="DIN Next LT Arabic" w:hint="cs"/>
          <w:color w:val="000000"/>
          <w:sz w:val="24"/>
          <w:szCs w:val="24"/>
          <w:rtl/>
        </w:rPr>
        <w:t xml:space="preserve">صافي </w:t>
      </w:r>
      <w:r w:rsidR="00A2404E" w:rsidRPr="006E67BA">
        <w:rPr>
          <w:rFonts w:ascii="DIN Next LT Arabic" w:hAnsi="DIN Next LT Arabic" w:cs="DIN Next LT Arabic" w:hint="cs"/>
          <w:color w:val="000000"/>
          <w:sz w:val="24"/>
          <w:szCs w:val="24"/>
          <w:rtl/>
        </w:rPr>
        <w:t>القيمة الحالي</w:t>
      </w:r>
      <w:r w:rsidR="00E21AA9" w:rsidRPr="006E67BA">
        <w:rPr>
          <w:rFonts w:ascii="DIN Next LT Arabic" w:hAnsi="DIN Next LT Arabic" w:cs="DIN Next LT Arabic" w:hint="cs"/>
          <w:color w:val="000000"/>
          <w:sz w:val="24"/>
          <w:szCs w:val="24"/>
          <w:rtl/>
        </w:rPr>
        <w:t>ة لهذا</w:t>
      </w:r>
      <w:r w:rsidRPr="006E67BA">
        <w:rPr>
          <w:rFonts w:ascii="DIN Next LT Arabic" w:hAnsi="DIN Next LT Arabic" w:cs="DIN Next LT Arabic" w:hint="cs"/>
          <w:color w:val="000000"/>
          <w:sz w:val="24"/>
          <w:szCs w:val="24"/>
          <w:rtl/>
        </w:rPr>
        <w:t xml:space="preserve"> للعقد هي </w:t>
      </w:r>
      <w:r w:rsidRPr="006E67BA">
        <w:rPr>
          <w:rFonts w:ascii="DIN Next LT Arabic" w:hAnsi="DIN Next LT Arabic" w:cs="DIN Next LT Arabic"/>
          <w:color w:val="000000"/>
          <w:sz w:val="24"/>
          <w:szCs w:val="24"/>
        </w:rPr>
        <w:t>]</w:t>
      </w:r>
      <w:r w:rsidRPr="006E67BA">
        <w:rPr>
          <w:rFonts w:ascii="DIN Next LT Arabic" w:hAnsi="DIN Next LT Arabic" w:cs="DIN Next LT Arabic" w:hint="cs"/>
          <w:color w:val="FF0000"/>
          <w:sz w:val="24"/>
          <w:szCs w:val="24"/>
          <w:rtl/>
        </w:rPr>
        <w:t>تقوم الجهة بوضع القيمة المتوق</w:t>
      </w:r>
      <w:r w:rsidR="00A2404E" w:rsidRPr="006E67BA">
        <w:rPr>
          <w:rFonts w:ascii="DIN Next LT Arabic" w:hAnsi="DIN Next LT Arabic" w:cs="DIN Next LT Arabic" w:hint="cs"/>
          <w:color w:val="FF0000"/>
          <w:sz w:val="24"/>
          <w:szCs w:val="24"/>
          <w:rtl/>
        </w:rPr>
        <w:t>عة</w:t>
      </w:r>
      <w:r w:rsidR="00A2404E" w:rsidRPr="006E67BA">
        <w:rPr>
          <w:rFonts w:ascii="DIN Next LT Arabic" w:hAnsi="DIN Next LT Arabic" w:cs="DIN Next LT Arabic"/>
          <w:color w:val="000000"/>
          <w:sz w:val="24"/>
          <w:szCs w:val="24"/>
        </w:rPr>
        <w:t>[</w:t>
      </w:r>
      <w:r w:rsidR="00E21AA9" w:rsidRPr="006E67BA">
        <w:rPr>
          <w:rFonts w:hint="cs"/>
          <w:sz w:val="24"/>
          <w:szCs w:val="24"/>
          <w:rtl/>
        </w:rPr>
        <w:t xml:space="preserve">، </w:t>
      </w:r>
      <w:r w:rsidR="000B3CE7" w:rsidRPr="006E67BA">
        <w:rPr>
          <w:rFonts w:ascii="DIN Next LT Arabic" w:hAnsi="DIN Next LT Arabic" w:cs="DIN Next LT Arabic" w:hint="cs"/>
          <w:color w:val="000000"/>
          <w:sz w:val="24"/>
          <w:szCs w:val="24"/>
          <w:rtl/>
        </w:rPr>
        <w:t xml:space="preserve"> أخذاً في الاعتبار أن صافي القيمة الحالية </w:t>
      </w:r>
      <w:r w:rsidR="00E21AA9" w:rsidRPr="006E67BA">
        <w:rPr>
          <w:rFonts w:ascii="DIN Next LT Arabic" w:hAnsi="DIN Next LT Arabic" w:cs="DIN Next LT Arabic" w:hint="cs"/>
          <w:color w:val="000000"/>
          <w:sz w:val="24"/>
          <w:szCs w:val="24"/>
          <w:rtl/>
        </w:rPr>
        <w:t xml:space="preserve">لهذا العقد يمثل </w:t>
      </w:r>
      <w:r w:rsidR="00A61221" w:rsidRPr="006E67BA">
        <w:rPr>
          <w:rFonts w:ascii="DIN Next LT Arabic" w:hAnsi="DIN Next LT Arabic" w:cs="DIN Next LT Arabic"/>
          <w:sz w:val="24"/>
          <w:szCs w:val="24"/>
          <w:rtl/>
        </w:rPr>
        <w:t xml:space="preserve">صافي </w:t>
      </w:r>
      <w:r w:rsidR="00A61221" w:rsidRPr="006E67BA">
        <w:rPr>
          <w:rFonts w:ascii="DIN Next LT Arabic" w:hAnsi="DIN Next LT Arabic" w:cs="DIN Next LT Arabic"/>
          <w:color w:val="000000"/>
          <w:sz w:val="24"/>
          <w:szCs w:val="24"/>
          <w:rtl/>
        </w:rPr>
        <w:t xml:space="preserve">الدخل المتوقع طوال </w:t>
      </w:r>
      <w:r w:rsidR="00E21AA9" w:rsidRPr="006E67BA">
        <w:rPr>
          <w:rFonts w:ascii="DIN Next LT Arabic" w:hAnsi="DIN Next LT Arabic" w:cs="DIN Next LT Arabic" w:hint="cs"/>
          <w:color w:val="000000"/>
          <w:sz w:val="24"/>
          <w:szCs w:val="24"/>
          <w:rtl/>
        </w:rPr>
        <w:t xml:space="preserve">مدته </w:t>
      </w:r>
      <w:r w:rsidR="00A61221" w:rsidRPr="006E67BA">
        <w:rPr>
          <w:rFonts w:ascii="DIN Next LT Arabic" w:hAnsi="DIN Next LT Arabic" w:cs="DIN Next LT Arabic"/>
          <w:color w:val="000000"/>
          <w:sz w:val="24"/>
          <w:szCs w:val="24"/>
          <w:rtl/>
        </w:rPr>
        <w:t>، مخصوماً منه قيمة الالتزامات المالية المباشرة المترتبة على الدولة بناءً</w:t>
      </w:r>
      <w:r w:rsidR="00E21AA9" w:rsidRPr="006E67BA">
        <w:rPr>
          <w:rFonts w:ascii="DIN Next LT Arabic" w:hAnsi="DIN Next LT Arabic" w:cs="DIN Next LT Arabic" w:hint="cs"/>
          <w:color w:val="000000"/>
          <w:sz w:val="24"/>
          <w:szCs w:val="24"/>
          <w:rtl/>
        </w:rPr>
        <w:t xml:space="preserve"> عليه</w:t>
      </w:r>
      <w:r w:rsidR="00A61221" w:rsidRPr="006E67BA">
        <w:rPr>
          <w:rFonts w:ascii="DIN Next LT Arabic" w:hAnsi="DIN Next LT Arabic" w:cs="DIN Next LT Arabic" w:hint="cs"/>
          <w:color w:val="000000"/>
          <w:sz w:val="24"/>
          <w:szCs w:val="24"/>
          <w:rtl/>
        </w:rPr>
        <w:t xml:space="preserve">. </w:t>
      </w:r>
    </w:p>
    <w:p w14:paraId="601D59C9" w14:textId="038D91B3" w:rsidR="00896EE1" w:rsidRPr="006E67BA" w:rsidRDefault="00896EE1" w:rsidP="00896EE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 w:name="_Toc124928381"/>
      <w:bookmarkStart w:id="24" w:name="_Toc9944858"/>
      <w:r w:rsidRPr="006E67BA">
        <w:rPr>
          <w:rFonts w:ascii="DIN Next LT Arabic" w:hAnsi="DIN Next LT Arabic" w:cs="DIN Next LT Arabic" w:hint="cs"/>
          <w:color w:val="000000"/>
          <w:szCs w:val="24"/>
          <w:rtl/>
        </w:rPr>
        <w:t>مصدر الدخل والضمان</w:t>
      </w:r>
      <w:bookmarkEnd w:id="23"/>
      <w:r w:rsidRPr="006E67BA">
        <w:rPr>
          <w:rFonts w:ascii="DIN Next LT Arabic" w:hAnsi="DIN Next LT Arabic" w:cs="DIN Next LT Arabic" w:hint="cs"/>
          <w:color w:val="000000"/>
          <w:szCs w:val="24"/>
          <w:rtl/>
        </w:rPr>
        <w:t xml:space="preserve"> </w:t>
      </w:r>
    </w:p>
    <w:p w14:paraId="2A791C00" w14:textId="5A7F51AC" w:rsidR="00D209AC" w:rsidRPr="006E67BA" w:rsidRDefault="009628E1">
      <w:pPr>
        <w:pStyle w:val="BodyText"/>
        <w:numPr>
          <w:ilvl w:val="0"/>
          <w:numId w:val="50"/>
        </w:numPr>
        <w:bidi/>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 xml:space="preserve">مصدر </w:t>
      </w:r>
      <w:r w:rsidR="00896EE1" w:rsidRPr="006E67BA">
        <w:rPr>
          <w:rFonts w:ascii="DIN Next LT Arabic" w:hAnsi="DIN Next LT Arabic" w:cs="DIN Next LT Arabic" w:hint="cs"/>
          <w:color w:val="000000"/>
          <w:sz w:val="24"/>
          <w:szCs w:val="24"/>
          <w:rtl/>
        </w:rPr>
        <w:t>الدخل الناتج عن هذا العقد ليس مدفوعاً من الدولة بشكل رئيس</w:t>
      </w:r>
      <w:r w:rsidR="00D209AC" w:rsidRPr="006E67BA">
        <w:rPr>
          <w:rFonts w:ascii="DIN Next LT Arabic" w:hAnsi="DIN Next LT Arabic" w:cs="DIN Next LT Arabic" w:hint="cs"/>
          <w:color w:val="000000"/>
          <w:sz w:val="24"/>
          <w:szCs w:val="24"/>
          <w:rtl/>
        </w:rPr>
        <w:t xml:space="preserve">. </w:t>
      </w:r>
    </w:p>
    <w:p w14:paraId="238F6950" w14:textId="3D1C4B9F" w:rsidR="009628E1" w:rsidRPr="006E67BA" w:rsidRDefault="009628E1">
      <w:pPr>
        <w:pStyle w:val="BodyText"/>
        <w:numPr>
          <w:ilvl w:val="0"/>
          <w:numId w:val="50"/>
        </w:numPr>
        <w:bidi/>
        <w:rPr>
          <w:rFonts w:ascii="DIN Next LT Arabic" w:hAnsi="DIN Next LT Arabic" w:cs="DIN Next LT Arabic"/>
          <w:color w:val="000000"/>
          <w:sz w:val="24"/>
          <w:szCs w:val="24"/>
        </w:rPr>
      </w:pPr>
      <w:r w:rsidRPr="006E67BA">
        <w:rPr>
          <w:rFonts w:ascii="DIN Next LT Arabic" w:hAnsi="DIN Next LT Arabic" w:cs="DIN Next LT Arabic" w:hint="cs"/>
          <w:color w:val="000000"/>
          <w:sz w:val="24"/>
          <w:szCs w:val="24"/>
          <w:rtl/>
        </w:rPr>
        <w:t>لا يُعد</w:t>
      </w:r>
      <w:r w:rsidR="00E21AA9" w:rsidRPr="006E67BA">
        <w:rPr>
          <w:rFonts w:ascii="DIN Next LT Arabic" w:hAnsi="DIN Next LT Arabic" w:cs="DIN Next LT Arabic" w:hint="cs"/>
          <w:color w:val="000000"/>
          <w:sz w:val="24"/>
          <w:szCs w:val="24"/>
          <w:rtl/>
        </w:rPr>
        <w:t xml:space="preserve"> </w:t>
      </w:r>
      <w:r w:rsidRPr="006E67BA">
        <w:rPr>
          <w:rFonts w:ascii="DIN Next LT Arabic" w:hAnsi="DIN Next LT Arabic" w:cs="DIN Next LT Arabic" w:hint="cs"/>
          <w:color w:val="000000"/>
          <w:sz w:val="24"/>
          <w:szCs w:val="24"/>
          <w:rtl/>
        </w:rPr>
        <w:t xml:space="preserve">هذا العقد </w:t>
      </w:r>
      <w:r w:rsidR="00D209AC" w:rsidRPr="006E67BA">
        <w:rPr>
          <w:rFonts w:ascii="DIN Next LT Arabic" w:hAnsi="DIN Next LT Arabic" w:cs="DIN Next LT Arabic" w:hint="cs"/>
          <w:color w:val="000000"/>
          <w:sz w:val="24"/>
          <w:szCs w:val="24"/>
          <w:rtl/>
        </w:rPr>
        <w:t xml:space="preserve">بأنه </w:t>
      </w:r>
      <w:r w:rsidRPr="006E67BA">
        <w:rPr>
          <w:rFonts w:ascii="DIN Next LT Arabic" w:hAnsi="DIN Next LT Arabic" w:cs="DIN Next LT Arabic" w:hint="cs"/>
          <w:color w:val="000000"/>
          <w:sz w:val="24"/>
          <w:szCs w:val="24"/>
          <w:rtl/>
        </w:rPr>
        <w:t xml:space="preserve">شكل من أشكال الضمان أو الدعم الائتماني يقدم للشريك الخاص </w:t>
      </w:r>
      <w:r w:rsidR="00D209AC" w:rsidRPr="006E67BA">
        <w:rPr>
          <w:rFonts w:ascii="DIN Next LT Arabic" w:hAnsi="DIN Next LT Arabic" w:cs="DIN Next LT Arabic" w:hint="cs"/>
          <w:color w:val="000000"/>
          <w:sz w:val="24"/>
          <w:szCs w:val="24"/>
          <w:rtl/>
        </w:rPr>
        <w:t xml:space="preserve">المرتبط بمستوى معين لتأمن السلع والخدمات. </w:t>
      </w:r>
    </w:p>
    <w:p w14:paraId="3C9DFD1E" w14:textId="141AB0EC" w:rsidR="00896EE1" w:rsidRPr="006E67BA" w:rsidRDefault="00D209AC">
      <w:pPr>
        <w:pStyle w:val="BodyText"/>
        <w:numPr>
          <w:ilvl w:val="0"/>
          <w:numId w:val="50"/>
        </w:numPr>
        <w:bidi/>
        <w:rPr>
          <w:rFonts w:ascii="DIN Next LT Arabic" w:hAnsi="DIN Next LT Arabic" w:cs="DIN Next LT Arabic"/>
          <w:color w:val="000000"/>
          <w:sz w:val="24"/>
          <w:szCs w:val="24"/>
          <w:rtl/>
        </w:rPr>
      </w:pPr>
      <w:r w:rsidRPr="006E67BA">
        <w:rPr>
          <w:rFonts w:ascii="DIN Next LT Arabic" w:hAnsi="DIN Next LT Arabic" w:cs="DIN Next LT Arabic" w:hint="cs"/>
          <w:color w:val="000000"/>
          <w:sz w:val="24"/>
          <w:szCs w:val="24"/>
          <w:rtl/>
        </w:rPr>
        <w:t xml:space="preserve">يستثنى من الفقرة (2) من هذا البند ضمانات الحد الأدنى من الاستخدام المتعلقة فقط باستخدام الجهة الحكومية (إن وجدت) دون أن يخل </w:t>
      </w:r>
      <w:r w:rsidR="00DC00AE" w:rsidRPr="006E67BA">
        <w:rPr>
          <w:rFonts w:ascii="DIN Next LT Arabic" w:hAnsi="DIN Next LT Arabic" w:cs="DIN Next LT Arabic" w:hint="cs"/>
          <w:color w:val="000000"/>
          <w:sz w:val="24"/>
          <w:szCs w:val="24"/>
          <w:rtl/>
        </w:rPr>
        <w:t xml:space="preserve">ذلك بحكم الفقرة (1) من هذا البند . </w:t>
      </w:r>
    </w:p>
    <w:p w14:paraId="5971A44B"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 w:name="_Toc20321527"/>
      <w:bookmarkStart w:id="26" w:name="_Toc124928382"/>
      <w:r w:rsidRPr="006E67BA">
        <w:rPr>
          <w:rFonts w:ascii="DIN Next LT Arabic" w:hAnsi="DIN Next LT Arabic" w:cs="DIN Next LT Arabic"/>
          <w:color w:val="000000"/>
          <w:szCs w:val="24"/>
          <w:rtl/>
        </w:rPr>
        <w:t>مدة العقد</w:t>
      </w:r>
      <w:bookmarkEnd w:id="24"/>
      <w:bookmarkEnd w:id="25"/>
      <w:bookmarkEnd w:id="26"/>
    </w:p>
    <w:p w14:paraId="41BC5E73" w14:textId="64299A06" w:rsidR="00BD63D8" w:rsidRPr="006E67BA" w:rsidRDefault="007863D5" w:rsidP="00BD63D8">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[ملاحظة: تحدد الج</w:t>
      </w:r>
      <w:r w:rsidR="00F953CC" w:rsidRPr="006E67BA">
        <w:rPr>
          <w:rFonts w:ascii="DIN Next LT Arabic" w:hAnsi="DIN Next LT Arabic" w:cs="DIN Next LT Arabic"/>
          <w:color w:val="0070C0"/>
          <w:sz w:val="24"/>
          <w:szCs w:val="24"/>
          <w:rtl/>
        </w:rPr>
        <w:t>هة الحكومية تاريخ بدء العقد ومدته</w:t>
      </w:r>
      <w:r w:rsidR="00BF3A42" w:rsidRPr="006E67BA">
        <w:rPr>
          <w:rFonts w:ascii="DIN Next LT Arabic" w:hAnsi="DIN Next LT Arabic" w:cs="DIN Next LT Arabic"/>
          <w:color w:val="0070C0"/>
          <w:sz w:val="24"/>
          <w:szCs w:val="24"/>
          <w:rtl/>
        </w:rPr>
        <w:t xml:space="preserve">؛ على أن لا تتجاوز المدة (خمس) سنوات، </w:t>
      </w:r>
      <w:r w:rsidR="00F27BEC" w:rsidRPr="006E67BA">
        <w:rPr>
          <w:rFonts w:ascii="DIN Next LT Arabic" w:hAnsi="DIN Next LT Arabic" w:cs="DIN Next LT Arabic"/>
          <w:color w:val="0070C0"/>
          <w:sz w:val="24"/>
          <w:szCs w:val="24"/>
          <w:rtl/>
        </w:rPr>
        <w:t>ويجوز</w:t>
      </w:r>
      <w:r w:rsidR="00BF3A42" w:rsidRPr="006E67BA">
        <w:rPr>
          <w:rFonts w:ascii="DIN Next LT Arabic" w:hAnsi="DIN Next LT Arabic" w:cs="DIN Next LT Arabic"/>
          <w:color w:val="0070C0"/>
          <w:sz w:val="24"/>
          <w:szCs w:val="24"/>
          <w:rtl/>
        </w:rPr>
        <w:t xml:space="preserve"> </w:t>
      </w:r>
      <w:r w:rsidR="00F27BEC" w:rsidRPr="006E67BA">
        <w:rPr>
          <w:rFonts w:ascii="DIN Next LT Arabic" w:hAnsi="DIN Next LT Arabic" w:cs="DIN Next LT Arabic"/>
          <w:color w:val="0070C0"/>
          <w:sz w:val="24"/>
          <w:szCs w:val="24"/>
          <w:rtl/>
        </w:rPr>
        <w:t>زيادتها في العقود التي تتطلب طبيعتها ذلك بعد موافقة الوزارة</w:t>
      </w:r>
      <w:r w:rsidR="00BD63D8" w:rsidRPr="006E67BA">
        <w:rPr>
          <w:rFonts w:ascii="DIN Next LT Arabic" w:hAnsi="DIN Next LT Arabic" w:cs="DIN Next LT Arabic" w:hint="cs"/>
          <w:color w:val="0070C0"/>
          <w:sz w:val="24"/>
          <w:szCs w:val="24"/>
          <w:rtl/>
        </w:rPr>
        <w:t xml:space="preserve">، دون الإخلال بالفقرة (3) من المادة (الثالثة) من القواعد والتي نصت على أنه:" لا تسري القواعد على مشاريع وعقود التخصيص </w:t>
      </w:r>
      <w:r w:rsidR="009919DE" w:rsidRPr="006E67BA">
        <w:rPr>
          <w:rFonts w:ascii="DIN Next LT Arabic" w:hAnsi="DIN Next LT Arabic" w:cs="DIN Next LT Arabic"/>
          <w:color w:val="0070C0"/>
          <w:sz w:val="24"/>
          <w:szCs w:val="24"/>
          <w:rtl/>
        </w:rPr>
        <w:t xml:space="preserve">ويجب على الجهة الحكومية عرض عقودها التي تزيد مدة تنفيذها على </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سنة</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 xml:space="preserve"> أو يبلغ الدخل المتوقع منها </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خمسة</w:t>
      </w:r>
      <w:r w:rsidR="00D20E56" w:rsidRPr="006E67BA">
        <w:rPr>
          <w:rFonts w:ascii="DIN Next LT Arabic" w:hAnsi="DIN Next LT Arabic" w:cs="DIN Next LT Arabic" w:hint="cs"/>
          <w:color w:val="0070C0"/>
          <w:sz w:val="24"/>
          <w:szCs w:val="24"/>
          <w:rtl/>
        </w:rPr>
        <w:t>)</w:t>
      </w:r>
      <w:r w:rsidR="009919DE" w:rsidRPr="006E67BA">
        <w:rPr>
          <w:rFonts w:ascii="DIN Next LT Arabic" w:hAnsi="DIN Next LT Arabic" w:cs="DIN Next LT Arabic"/>
          <w:color w:val="0070C0"/>
          <w:sz w:val="24"/>
          <w:szCs w:val="24"/>
          <w:rtl/>
        </w:rPr>
        <w:t xml:space="preserve"> ملايين فأكثر على وزارة المالية لمراجعتها مالياً قبل توقيعها</w:t>
      </w:r>
      <w:r w:rsidRPr="006E67BA">
        <w:rPr>
          <w:rFonts w:ascii="DIN Next LT Arabic" w:hAnsi="DIN Next LT Arabic" w:cs="DIN Next LT Arabic"/>
          <w:color w:val="0070C0"/>
          <w:sz w:val="24"/>
          <w:szCs w:val="24"/>
          <w:rtl/>
        </w:rPr>
        <w:t>]</w:t>
      </w:r>
    </w:p>
    <w:p w14:paraId="051D5EEC" w14:textId="07AF862D" w:rsidR="007863D5" w:rsidRPr="006E67BA" w:rsidRDefault="007863D5" w:rsidP="00BD63D8">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يتعهد </w:t>
      </w:r>
      <w:r w:rsidR="00BF3A42" w:rsidRPr="006E67BA">
        <w:rPr>
          <w:rFonts w:ascii="DIN Next LT Arabic" w:hAnsi="DIN Next LT Arabic" w:cs="DIN Next LT Arabic"/>
          <w:sz w:val="24"/>
          <w:szCs w:val="24"/>
          <w:rtl/>
        </w:rPr>
        <w:t xml:space="preserve">الشريك الخاص </w:t>
      </w:r>
      <w:r w:rsidR="00947942" w:rsidRPr="006E67BA">
        <w:rPr>
          <w:rFonts w:ascii="DIN Next LT Arabic" w:hAnsi="DIN Next LT Arabic" w:cs="DIN Next LT Arabic"/>
          <w:sz w:val="24"/>
          <w:szCs w:val="24"/>
          <w:rtl/>
        </w:rPr>
        <w:t xml:space="preserve">بتأمين وتنفيذ كافة </w:t>
      </w:r>
      <w:r w:rsidR="003D6A1A" w:rsidRPr="006E67BA">
        <w:rPr>
          <w:rFonts w:ascii="DIN Next LT Arabic" w:hAnsi="DIN Next LT Arabic" w:cs="DIN Next LT Arabic"/>
          <w:sz w:val="24"/>
          <w:szCs w:val="24"/>
          <w:rtl/>
        </w:rPr>
        <w:t>الالتزامات</w:t>
      </w:r>
      <w:r w:rsidR="00947942" w:rsidRPr="006E67BA">
        <w:rPr>
          <w:rFonts w:ascii="DIN Next LT Arabic" w:hAnsi="DIN Next LT Arabic" w:cs="DIN Next LT Arabic"/>
          <w:sz w:val="24"/>
          <w:szCs w:val="24"/>
          <w:rtl/>
        </w:rPr>
        <w:t xml:space="preserve"> </w:t>
      </w:r>
      <w:r w:rsidR="001840E6" w:rsidRPr="006E67BA">
        <w:rPr>
          <w:rFonts w:ascii="DIN Next LT Arabic" w:hAnsi="DIN Next LT Arabic" w:cs="DIN Next LT Arabic"/>
          <w:sz w:val="24"/>
          <w:szCs w:val="24"/>
          <w:rtl/>
        </w:rPr>
        <w:t>المناطة</w:t>
      </w:r>
      <w:r w:rsidRPr="006E67BA">
        <w:rPr>
          <w:rFonts w:ascii="DIN Next LT Arabic" w:hAnsi="DIN Next LT Arabic" w:cs="DIN Next LT Arabic"/>
          <w:sz w:val="24"/>
          <w:szCs w:val="24"/>
          <w:rtl/>
        </w:rPr>
        <w:t xml:space="preserve"> به بموجب هذا العقد وملحقاته </w:t>
      </w:r>
      <w:r w:rsidRPr="006E67BA">
        <w:rPr>
          <w:rFonts w:ascii="DIN Next LT Arabic" w:hAnsi="DIN Next LT Arabic" w:cs="DIN Next LT Arabic"/>
          <w:sz w:val="24"/>
          <w:szCs w:val="24"/>
          <w:rtl/>
          <w:lang w:bidi="ar-LB"/>
        </w:rPr>
        <w:t>و</w:t>
      </w:r>
      <w:r w:rsidRPr="006E67BA">
        <w:rPr>
          <w:rFonts w:ascii="DIN Next LT Arabic" w:hAnsi="DIN Next LT Arabic" w:cs="DIN Next LT Arabic"/>
          <w:sz w:val="24"/>
          <w:szCs w:val="24"/>
          <w:rtl/>
        </w:rPr>
        <w:t xml:space="preserve">ذلك خلال مدة </w:t>
      </w:r>
      <w:r w:rsidRPr="006E67BA">
        <w:rPr>
          <w:rFonts w:ascii="DIN Next LT Arabic" w:hAnsi="DIN Next LT Arabic" w:cs="DIN Next LT Arabic"/>
          <w:color w:val="FF0000"/>
          <w:sz w:val="24"/>
          <w:szCs w:val="24"/>
          <w:rtl/>
        </w:rPr>
        <w:t>[يوم/أسبوع/شهر</w:t>
      </w:r>
      <w:r w:rsidRPr="006E67BA">
        <w:rPr>
          <w:rFonts w:ascii="DIN Next LT Arabic" w:hAnsi="DIN Next LT Arabic" w:cs="DIN Next LT Arabic"/>
          <w:color w:val="FF0000"/>
          <w:sz w:val="24"/>
          <w:szCs w:val="24"/>
        </w:rPr>
        <w:t>/</w:t>
      </w:r>
      <w:r w:rsidRPr="006E67BA">
        <w:rPr>
          <w:rFonts w:ascii="DIN Next LT Arabic" w:hAnsi="DIN Next LT Arabic" w:cs="DIN Next LT Arabic"/>
          <w:color w:val="FF0000"/>
          <w:sz w:val="24"/>
          <w:szCs w:val="24"/>
          <w:rtl/>
        </w:rPr>
        <w:t xml:space="preserve">سنة] </w:t>
      </w:r>
      <w:r w:rsidRPr="006E67BA">
        <w:rPr>
          <w:rFonts w:ascii="DIN Next LT Arabic" w:hAnsi="DIN Next LT Arabic" w:cs="DIN Next LT Arabic"/>
          <w:sz w:val="24"/>
          <w:szCs w:val="24"/>
          <w:rtl/>
        </w:rPr>
        <w:t xml:space="preserve">ابتداءً من تاريخ </w:t>
      </w:r>
      <w:r w:rsidRPr="006E67BA">
        <w:rPr>
          <w:rFonts w:ascii="DIN Next LT Arabic" w:hAnsi="DIN Next LT Arabic" w:cs="DIN Next LT Arabic"/>
          <w:color w:val="FF0000"/>
          <w:sz w:val="24"/>
          <w:szCs w:val="24"/>
          <w:rtl/>
        </w:rPr>
        <w:t>[تاريخ معين/ تاريخ توقيع العقد</w:t>
      </w:r>
      <w:r w:rsidR="00B1020B" w:rsidRPr="006E67BA">
        <w:rPr>
          <w:rFonts w:ascii="DIN Next LT Arabic" w:hAnsi="DIN Next LT Arabic" w:cs="DIN Next LT Arabic"/>
          <w:color w:val="FF0000"/>
          <w:sz w:val="24"/>
          <w:szCs w:val="24"/>
          <w:rtl/>
        </w:rPr>
        <w:t>/ تاريخ محضر بدء المشروع</w:t>
      </w:r>
      <w:r w:rsidRPr="006E67BA">
        <w:rPr>
          <w:rFonts w:ascii="DIN Next LT Arabic" w:hAnsi="DIN Next LT Arabic" w:cs="DIN Next LT Arabic"/>
          <w:color w:val="FF0000"/>
          <w:sz w:val="24"/>
          <w:szCs w:val="24"/>
          <w:rtl/>
        </w:rPr>
        <w:t xml:space="preserve">] </w:t>
      </w:r>
      <w:r w:rsidR="00A61B83" w:rsidRPr="006E67BA">
        <w:rPr>
          <w:rFonts w:ascii="DIN Next LT Arabic" w:hAnsi="DIN Next LT Arabic" w:cs="DIN Next LT Arabic"/>
          <w:sz w:val="24"/>
          <w:szCs w:val="24"/>
          <w:rtl/>
        </w:rPr>
        <w:t>هـ</w:t>
      </w:r>
      <w:r w:rsidR="00947942" w:rsidRPr="006E67BA">
        <w:rPr>
          <w:rFonts w:ascii="DIN Next LT Arabic" w:hAnsi="DIN Next LT Arabic" w:cs="DIN Next LT Arabic"/>
          <w:sz w:val="24"/>
          <w:szCs w:val="24"/>
          <w:rtl/>
        </w:rPr>
        <w:t xml:space="preserve">، </w:t>
      </w:r>
    </w:p>
    <w:p w14:paraId="73BB1FAC" w14:textId="77777777" w:rsidR="00B752F6" w:rsidRPr="006E67BA" w:rsidRDefault="00B752F6" w:rsidP="00B752F6">
      <w:pPr>
        <w:pStyle w:val="BodyText"/>
        <w:bidi/>
        <w:spacing w:before="240" w:after="0"/>
        <w:jc w:val="both"/>
        <w:rPr>
          <w:rFonts w:ascii="DIN Next LT Arabic" w:hAnsi="DIN Next LT Arabic" w:cs="DIN Next LT Arabic"/>
          <w:sz w:val="24"/>
          <w:szCs w:val="24"/>
          <w:rtl/>
        </w:rPr>
      </w:pPr>
    </w:p>
    <w:p w14:paraId="07BD6196" w14:textId="701C2A03" w:rsidR="00FE007B" w:rsidRPr="006E67BA" w:rsidRDefault="00FE007B" w:rsidP="00FE007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 w:name="_Toc124928383"/>
      <w:r w:rsidRPr="006E67BA">
        <w:rPr>
          <w:rFonts w:ascii="DIN Next LT Arabic" w:hAnsi="DIN Next LT Arabic" w:cs="DIN Next LT Arabic" w:hint="cs"/>
          <w:color w:val="000000"/>
          <w:szCs w:val="24"/>
          <w:rtl/>
        </w:rPr>
        <w:t>عمليات التعاقد لتأمين السلع والخدمات</w:t>
      </w:r>
      <w:bookmarkEnd w:id="27"/>
      <w:r w:rsidRPr="006E67BA">
        <w:rPr>
          <w:rFonts w:ascii="DIN Next LT Arabic" w:hAnsi="DIN Next LT Arabic" w:cs="DIN Next LT Arabic" w:hint="cs"/>
          <w:color w:val="000000"/>
          <w:szCs w:val="24"/>
          <w:rtl/>
        </w:rPr>
        <w:t xml:space="preserve"> </w:t>
      </w:r>
    </w:p>
    <w:p w14:paraId="2F951808" w14:textId="65E4AEA0" w:rsidR="00FE007B" w:rsidRPr="006E67BA" w:rsidRDefault="006E67BA" w:rsidP="00FE007B">
      <w:pPr>
        <w:pStyle w:val="BodyText"/>
        <w:bidi/>
        <w:rPr>
          <w:rFonts w:ascii="DIN Next LT Arabic" w:hAnsi="DIN Next LT Arabic" w:cs="DIN Next LT Arabic"/>
          <w:color w:val="0070C0"/>
          <w:sz w:val="24"/>
          <w:szCs w:val="24"/>
          <w:rtl/>
        </w:rPr>
      </w:pPr>
      <w:bookmarkStart w:id="28" w:name="_Hlk118120602"/>
      <w:bookmarkStart w:id="29" w:name="_Hlk118120515"/>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w:t>
      </w:r>
      <w:r w:rsidRPr="006E67BA">
        <w:rPr>
          <w:rFonts w:ascii="DIN Next LT Arabic" w:hAnsi="DIN Next LT Arabic" w:cs="DIN Next LT Arabic" w:hint="eastAsia"/>
          <w:color w:val="0070C0"/>
          <w:sz w:val="24"/>
          <w:szCs w:val="24"/>
          <w:rtl/>
        </w:rPr>
        <w:t>ة</w:t>
      </w:r>
      <w:r w:rsidR="00FE007B" w:rsidRPr="006E67BA">
        <w:rPr>
          <w:rFonts w:ascii="DIN Next LT Arabic" w:hAnsi="DIN Next LT Arabic" w:cs="DIN Next LT Arabic"/>
          <w:color w:val="0070C0"/>
          <w:sz w:val="24"/>
          <w:szCs w:val="24"/>
          <w:rtl/>
        </w:rPr>
        <w:t xml:space="preserve">: </w:t>
      </w:r>
      <w:r w:rsidR="00434420" w:rsidRPr="006E67BA">
        <w:rPr>
          <w:rFonts w:ascii="DIN Next LT Arabic" w:hAnsi="DIN Next LT Arabic" w:cs="DIN Next LT Arabic" w:hint="cs"/>
          <w:color w:val="0070C0"/>
          <w:sz w:val="24"/>
          <w:szCs w:val="24"/>
          <w:rtl/>
        </w:rPr>
        <w:t xml:space="preserve">على الجهة الحكومية </w:t>
      </w:r>
      <w:r w:rsidRPr="006E67BA">
        <w:rPr>
          <w:rFonts w:ascii="DIN Next LT Arabic" w:hAnsi="DIN Next LT Arabic" w:cs="DIN Next LT Arabic" w:hint="cs"/>
          <w:color w:val="0070C0"/>
          <w:sz w:val="24"/>
          <w:szCs w:val="24"/>
          <w:rtl/>
        </w:rPr>
        <w:t>الاختيار بما</w:t>
      </w:r>
      <w:r w:rsidR="00434420" w:rsidRPr="006E67BA">
        <w:rPr>
          <w:rFonts w:ascii="DIN Next LT Arabic" w:hAnsi="DIN Next LT Arabic" w:cs="DIN Next LT Arabic" w:hint="cs"/>
          <w:color w:val="0070C0"/>
          <w:sz w:val="24"/>
          <w:szCs w:val="24"/>
          <w:rtl/>
        </w:rPr>
        <w:t xml:space="preserve"> بين عمليات التعاقد الموضحة في الفقرة (1) و (2) </w:t>
      </w:r>
      <w:r w:rsidR="00526233">
        <w:rPr>
          <w:rFonts w:ascii="DIN Next LT Arabic" w:hAnsi="DIN Next LT Arabic" w:cs="DIN Next LT Arabic" w:hint="cs"/>
          <w:color w:val="0070C0"/>
          <w:sz w:val="24"/>
          <w:szCs w:val="24"/>
          <w:rtl/>
        </w:rPr>
        <w:t>من</w:t>
      </w:r>
      <w:r w:rsidR="00434420" w:rsidRPr="006E67BA">
        <w:rPr>
          <w:rFonts w:ascii="DIN Next LT Arabic" w:hAnsi="DIN Next LT Arabic" w:cs="DIN Next LT Arabic" w:hint="cs"/>
          <w:color w:val="0070C0"/>
          <w:sz w:val="24"/>
          <w:szCs w:val="24"/>
          <w:rtl/>
        </w:rPr>
        <w:t xml:space="preserve"> ه</w:t>
      </w:r>
      <w:r w:rsidR="00526233">
        <w:rPr>
          <w:rFonts w:ascii="DIN Next LT Arabic" w:hAnsi="DIN Next LT Arabic" w:cs="DIN Next LT Arabic" w:hint="cs"/>
          <w:color w:val="0070C0"/>
          <w:sz w:val="24"/>
          <w:szCs w:val="24"/>
          <w:rtl/>
        </w:rPr>
        <w:t>ذا البند</w:t>
      </w:r>
      <w:r w:rsidR="00FE007B" w:rsidRPr="006E67BA">
        <w:rPr>
          <w:rFonts w:ascii="DIN Next LT Arabic" w:hAnsi="DIN Next LT Arabic" w:cs="DIN Next LT Arabic"/>
          <w:color w:val="0070C0"/>
          <w:sz w:val="24"/>
          <w:szCs w:val="24"/>
          <w:rtl/>
        </w:rPr>
        <w:t>]</w:t>
      </w:r>
    </w:p>
    <w:bookmarkEnd w:id="28"/>
    <w:p w14:paraId="57183E76" w14:textId="4DBED3A8" w:rsidR="00434420" w:rsidRPr="006E67BA" w:rsidRDefault="00434420" w:rsidP="00434420">
      <w:pPr>
        <w:pStyle w:val="BodyText"/>
        <w:bidi/>
        <w:rPr>
          <w:rFonts w:ascii="DIN Next LT Arabic" w:hAnsi="DIN Next LT Arabic" w:cs="DIN Next LT Arabic"/>
          <w:color w:val="FF0000"/>
          <w:sz w:val="24"/>
          <w:szCs w:val="24"/>
        </w:rPr>
      </w:pPr>
      <w:r w:rsidRPr="006E67BA">
        <w:rPr>
          <w:rFonts w:ascii="DIN Next LT Arabic" w:hAnsi="DIN Next LT Arabic" w:cs="DIN Next LT Arabic" w:hint="cs"/>
          <w:sz w:val="24"/>
          <w:szCs w:val="24"/>
          <w:rtl/>
        </w:rPr>
        <w:t xml:space="preserve">اتفق طرفي العقد بأن عملية التعاقد لتأمين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السلع </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الخدمات</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 xml:space="preserve"> </w:t>
      </w:r>
      <w:r w:rsidRPr="006E67BA">
        <w:rPr>
          <w:rFonts w:ascii="DIN Next LT Arabic" w:hAnsi="DIN Next LT Arabic" w:cs="DIN Next LT Arabic" w:hint="cs"/>
          <w:sz w:val="24"/>
          <w:szCs w:val="24"/>
          <w:rtl/>
        </w:rPr>
        <w:t>ستكون من خلال</w:t>
      </w:r>
      <w:r w:rsidR="00526233">
        <w:rPr>
          <w:rFonts w:ascii="DIN Next LT Arabic" w:hAnsi="DIN Next LT Arabic" w:cs="DIN Next LT Arabic" w:hint="cs"/>
          <w:sz w:val="24"/>
          <w:szCs w:val="24"/>
          <w:rtl/>
        </w:rPr>
        <w:t>:</w:t>
      </w:r>
    </w:p>
    <w:p w14:paraId="63214D5C" w14:textId="1337FA1D" w:rsidR="00434420" w:rsidRPr="006E67BA" w:rsidRDefault="00434420">
      <w:pPr>
        <w:pStyle w:val="BodyText"/>
        <w:numPr>
          <w:ilvl w:val="0"/>
          <w:numId w:val="49"/>
        </w:numPr>
        <w:bidi/>
        <w:rPr>
          <w:color w:val="00B050"/>
          <w:sz w:val="24"/>
          <w:szCs w:val="24"/>
        </w:rPr>
      </w:pPr>
      <w:r w:rsidRPr="006E67BA">
        <w:rPr>
          <w:rFonts w:ascii="DIN Next LT Arabic" w:hAnsi="DIN Next LT Arabic" w:cs="DIN Next LT Arabic" w:hint="eastAsia"/>
          <w:color w:val="00B050"/>
          <w:sz w:val="24"/>
          <w:szCs w:val="24"/>
          <w:rtl/>
        </w:rPr>
        <w:t>منح</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حق</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انتفاع</w:t>
      </w:r>
      <w:r w:rsidRPr="006E67BA">
        <w:rPr>
          <w:rFonts w:ascii="DIN Next LT Arabic" w:hAnsi="DIN Next LT Arabic" w:cs="DIN Next LT Arabic"/>
          <w:color w:val="00B050"/>
          <w:sz w:val="24"/>
          <w:szCs w:val="24"/>
          <w:rtl/>
        </w:rPr>
        <w:t xml:space="preserve"> أو تأجيراً أو ترخيصاً لأصول حكومية إلى الشريك الخاص بغرض تمكينه من توفير السلع والخدمات التي يتم تأمينها للجهة الحكومية، وذلك وفقاً للأحكام النظامية </w:t>
      </w:r>
      <w:r w:rsidRPr="006E67BA">
        <w:rPr>
          <w:rFonts w:ascii="DIN Next LT Arabic" w:hAnsi="DIN Next LT Arabic" w:cs="DIN Next LT Arabic" w:hint="eastAsia"/>
          <w:color w:val="00B050"/>
          <w:sz w:val="24"/>
          <w:szCs w:val="24"/>
          <w:rtl/>
        </w:rPr>
        <w:t>ذات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العلاقة</w:t>
      </w:r>
      <w:r w:rsidRPr="006E67BA">
        <w:rPr>
          <w:rFonts w:ascii="DIN Next LT Arabic" w:hAnsi="DIN Next LT Arabic" w:cs="DIN Next LT Arabic" w:hint="cs"/>
          <w:color w:val="00B050"/>
          <w:sz w:val="24"/>
          <w:szCs w:val="24"/>
          <w:rtl/>
        </w:rPr>
        <w:t xml:space="preserve">. </w:t>
      </w:r>
    </w:p>
    <w:p w14:paraId="45F1AA82" w14:textId="197AAB41" w:rsidR="00434420" w:rsidRPr="006E67BA" w:rsidRDefault="00434420">
      <w:pPr>
        <w:pStyle w:val="ListParagraph"/>
        <w:numPr>
          <w:ilvl w:val="0"/>
          <w:numId w:val="49"/>
        </w:numPr>
        <w:bidi/>
        <w:spacing w:after="160" w:line="259" w:lineRule="auto"/>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منح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بعض</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الحقوق</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المعنوية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cs"/>
          <w:color w:val="00B050"/>
          <w:sz w:val="24"/>
          <w:szCs w:val="24"/>
          <w:rtl/>
        </w:rPr>
        <w:t>بالدولة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والمرتبطة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بتقديم</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الخدمات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العامة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وفقاً</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للأحكام</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النظامية</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ذات</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العلاقة</w:t>
      </w:r>
      <w:r w:rsidRPr="006E67BA">
        <w:rPr>
          <w:rFonts w:ascii="DIN Next LT Arabic" w:hAnsi="DIN Next LT Arabic" w:cs="DIN Next LT Arabic"/>
          <w:color w:val="00B050"/>
          <w:sz w:val="24"/>
          <w:szCs w:val="24"/>
          <w:rtl/>
        </w:rPr>
        <w:t>.</w:t>
      </w:r>
      <w:bookmarkEnd w:id="29"/>
    </w:p>
    <w:p w14:paraId="52CF4200" w14:textId="77777777" w:rsidR="007863D5" w:rsidRPr="006E67BA"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124928384"/>
      <w:bookmarkStart w:id="31" w:name="_Toc20321530"/>
      <w:bookmarkStart w:id="32" w:name="_Toc9944861"/>
      <w:bookmarkStart w:id="33" w:name="_Toc100669"/>
      <w:r w:rsidRPr="006E67BA">
        <w:rPr>
          <w:rFonts w:ascii="DIN Next LT Arabic" w:hAnsi="DIN Next LT Arabic" w:cs="DIN Next LT Arabic"/>
          <w:color w:val="000000"/>
          <w:szCs w:val="24"/>
          <w:rtl/>
        </w:rPr>
        <w:t>النظام الواجب الت</w:t>
      </w:r>
      <w:r w:rsidR="007863D5" w:rsidRPr="006E67BA">
        <w:rPr>
          <w:rFonts w:ascii="DIN Next LT Arabic" w:hAnsi="DIN Next LT Arabic" w:cs="DIN Next LT Arabic"/>
          <w:color w:val="000000"/>
          <w:szCs w:val="24"/>
          <w:rtl/>
        </w:rPr>
        <w:t>طبيق</w:t>
      </w:r>
      <w:bookmarkEnd w:id="30"/>
    </w:p>
    <w:p w14:paraId="17BE8F8F" w14:textId="57F6D37C" w:rsidR="003D6A1A" w:rsidRPr="006E67BA" w:rsidRDefault="00C466CA" w:rsidP="008F3E39">
      <w:pPr>
        <w:pStyle w:val="BodyText"/>
        <w:bidi/>
        <w:spacing w:before="240"/>
        <w:jc w:val="both"/>
        <w:rPr>
          <w:rFonts w:ascii="DIN Next LT Arabic" w:hAnsi="DIN Next LT Arabic" w:cs="DIN Next LT Arabic"/>
          <w:sz w:val="24"/>
          <w:szCs w:val="24"/>
          <w:rtl/>
        </w:rPr>
      </w:pPr>
      <w:bookmarkStart w:id="34" w:name="_Toc26180653"/>
      <w:bookmarkStart w:id="35" w:name="_Toc26264175"/>
      <w:bookmarkStart w:id="36" w:name="_Toc26264307"/>
      <w:bookmarkStart w:id="37" w:name="_Hlk118108693"/>
      <w:bookmarkStart w:id="38" w:name="_Toc23953571"/>
      <w:bookmarkStart w:id="39" w:name="_Toc26704208"/>
      <w:bookmarkStart w:id="40" w:name="_Toc9944860"/>
      <w:bookmarkStart w:id="41" w:name="_Toc20321529"/>
      <w:bookmarkEnd w:id="34"/>
      <w:bookmarkEnd w:id="35"/>
      <w:bookmarkEnd w:id="36"/>
      <w:r w:rsidRPr="006116E9">
        <w:rPr>
          <w:rFonts w:ascii="DIN Next LT Arabic" w:hAnsi="DIN Next LT Arabic" w:cs="DIN Next LT Arabic"/>
          <w:sz w:val="24"/>
          <w:szCs w:val="24"/>
          <w:rtl/>
        </w:rPr>
        <w:t xml:space="preserve">يخضع هذا العقد </w:t>
      </w:r>
      <w:r w:rsidR="003D6A1A" w:rsidRPr="006116E9">
        <w:rPr>
          <w:rFonts w:ascii="DIN Next LT Arabic" w:hAnsi="DIN Next LT Arabic" w:cs="DIN Next LT Arabic"/>
          <w:sz w:val="24"/>
          <w:szCs w:val="24"/>
          <w:rtl/>
        </w:rPr>
        <w:t>لقواعد المشاركة في الدخل الصادرة بقرار وزير المالية رقم (1877) وتاريخ 24/12/1443هـ، وحال لم يرد نص</w:t>
      </w:r>
      <w:r w:rsidR="001840E6" w:rsidRPr="006116E9">
        <w:rPr>
          <w:rFonts w:ascii="DIN Next LT Arabic" w:hAnsi="DIN Next LT Arabic" w:cs="DIN Next LT Arabic"/>
          <w:sz w:val="24"/>
          <w:szCs w:val="24"/>
          <w:rtl/>
        </w:rPr>
        <w:t xml:space="preserve"> خاص</w:t>
      </w:r>
      <w:r w:rsidR="003D6A1A" w:rsidRPr="006116E9">
        <w:rPr>
          <w:rFonts w:ascii="DIN Next LT Arabic" w:hAnsi="DIN Next LT Arabic" w:cs="DIN Next LT Arabic"/>
          <w:sz w:val="24"/>
          <w:szCs w:val="24"/>
          <w:rtl/>
        </w:rPr>
        <w:t xml:space="preserve"> في القواعد تطبق أحكام نظام </w:t>
      </w:r>
      <w:r w:rsidRPr="006116E9">
        <w:rPr>
          <w:rFonts w:ascii="DIN Next LT Arabic" w:hAnsi="DIN Next LT Arabic" w:cs="DIN Next LT Arabic"/>
          <w:sz w:val="24"/>
          <w:szCs w:val="24"/>
          <w:rtl/>
        </w:rPr>
        <w:t>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w:t>
      </w:r>
      <w:r w:rsidR="00526233">
        <w:rPr>
          <w:rFonts w:ascii="DIN Next LT Arabic" w:hAnsi="DIN Next LT Arabic" w:cs="DIN Next LT Arabic" w:hint="cs"/>
          <w:sz w:val="24"/>
          <w:szCs w:val="24"/>
          <w:rtl/>
        </w:rPr>
        <w:t>، و</w:t>
      </w:r>
      <w:r w:rsidR="00526233" w:rsidRPr="00706B37">
        <w:rPr>
          <w:rFonts w:ascii="DIN Next LT Arabic" w:hAnsi="DIN Next LT Arabic" w:cs="DIN Next LT Arabic" w:hint="cs"/>
          <w:sz w:val="24"/>
          <w:szCs w:val="24"/>
          <w:rtl/>
        </w:rPr>
        <w:t>القرار رقم (451) وتاريخ 07/04/1444هـ.</w:t>
      </w:r>
      <w:r w:rsidR="00526233" w:rsidRPr="00706B37">
        <w:rPr>
          <w:rFonts w:ascii="DIN Next LT Arabic" w:hAnsi="DIN Next LT Arabic" w:cs="DIN Next LT Arabic"/>
          <w:sz w:val="24"/>
          <w:szCs w:val="24"/>
          <w:rtl/>
        </w:rPr>
        <w:t xml:space="preserve">ـ وكل تعديل </w:t>
      </w:r>
      <w:r w:rsidR="00526233" w:rsidRPr="00706B37">
        <w:rPr>
          <w:rFonts w:ascii="DIN Next LT Arabic" w:hAnsi="DIN Next LT Arabic" w:cs="DIN Next LT Arabic" w:hint="cs"/>
          <w:sz w:val="24"/>
          <w:szCs w:val="24"/>
          <w:rtl/>
        </w:rPr>
        <w:t>ي</w:t>
      </w:r>
      <w:r w:rsidR="00526233" w:rsidRPr="00706B37">
        <w:rPr>
          <w:rFonts w:ascii="DIN Next LT Arabic" w:hAnsi="DIN Next LT Arabic" w:cs="DIN Next LT Arabic"/>
          <w:sz w:val="24"/>
          <w:szCs w:val="24"/>
          <w:rtl/>
        </w:rPr>
        <w:t>حل محل</w:t>
      </w:r>
      <w:r w:rsidR="00526233" w:rsidRPr="00706B37">
        <w:rPr>
          <w:rFonts w:ascii="DIN Next LT Arabic" w:hAnsi="DIN Next LT Arabic" w:cs="DIN Next LT Arabic" w:hint="cs"/>
          <w:sz w:val="24"/>
          <w:szCs w:val="24"/>
          <w:rtl/>
        </w:rPr>
        <w:t xml:space="preserve"> ما أشير إليه</w:t>
      </w:r>
      <w:r w:rsidR="00526233">
        <w:rPr>
          <w:rFonts w:ascii="DIN Next LT Arabic" w:hAnsi="DIN Next LT Arabic" w:cs="DIN Next LT Arabic" w:hint="cs"/>
          <w:sz w:val="24"/>
          <w:szCs w:val="24"/>
          <w:rtl/>
        </w:rPr>
        <w:t xml:space="preserve">، </w:t>
      </w:r>
      <w:r w:rsidRPr="006116E9">
        <w:rPr>
          <w:rFonts w:ascii="DIN Next LT Arabic" w:hAnsi="DIN Next LT Arabic" w:cs="DIN Next LT Arabic"/>
          <w:sz w:val="24"/>
          <w:szCs w:val="24"/>
          <w:rtl/>
        </w:rPr>
        <w:t xml:space="preserve">كما يخضع </w:t>
      </w:r>
      <w:r w:rsidR="00BC56AB" w:rsidRPr="006116E9">
        <w:rPr>
          <w:rFonts w:ascii="DIN Next LT Arabic" w:hAnsi="DIN Next LT Arabic" w:cs="DIN Next LT Arabic"/>
          <w:sz w:val="24"/>
          <w:szCs w:val="24"/>
          <w:rtl/>
        </w:rPr>
        <w:t>هذا العقد</w:t>
      </w:r>
      <w:r w:rsidR="00BC56AB" w:rsidRPr="006116E9">
        <w:rPr>
          <w:rFonts w:ascii="DIN Next LT Arabic" w:hAnsi="DIN Next LT Arabic" w:cs="DIN Next LT Arabic" w:hint="cs"/>
          <w:sz w:val="24"/>
          <w:szCs w:val="24"/>
          <w:rtl/>
        </w:rPr>
        <w:t xml:space="preserve"> </w:t>
      </w:r>
      <w:r w:rsidRPr="006116E9">
        <w:rPr>
          <w:rFonts w:ascii="DIN Next LT Arabic" w:hAnsi="DIN Next LT Arabic" w:cs="DIN Next LT Arabic"/>
          <w:sz w:val="24"/>
          <w:szCs w:val="24"/>
          <w:rtl/>
        </w:rPr>
        <w:t>للأنظمة النافذة في المملكة العربية السعودية</w:t>
      </w:r>
      <w:r w:rsidR="001840E6" w:rsidRPr="006116E9">
        <w:rPr>
          <w:rFonts w:ascii="DIN Next LT Arabic" w:hAnsi="DIN Next LT Arabic" w:cs="DIN Next LT Arabic"/>
          <w:sz w:val="24"/>
          <w:szCs w:val="24"/>
          <w:rtl/>
        </w:rPr>
        <w:t xml:space="preserve">  -بما لا يتعارض مع أحكام ا</w:t>
      </w:r>
      <w:r w:rsidR="00004F4D" w:rsidRPr="006116E9">
        <w:rPr>
          <w:rFonts w:ascii="DIN Next LT Arabic" w:hAnsi="DIN Next LT Arabic" w:cs="DIN Next LT Arabic"/>
          <w:sz w:val="24"/>
          <w:szCs w:val="24"/>
          <w:rtl/>
        </w:rPr>
        <w:t>لقواعد والنظام</w:t>
      </w:r>
      <w:r w:rsidR="00A216FA" w:rsidRPr="006116E9">
        <w:rPr>
          <w:rFonts w:ascii="DIN Next LT Arabic" w:hAnsi="DIN Next LT Arabic" w:cs="DIN Next LT Arabic" w:hint="cs"/>
          <w:sz w:val="24"/>
          <w:szCs w:val="24"/>
          <w:rtl/>
        </w:rPr>
        <w:t xml:space="preserve"> واللائحة</w:t>
      </w:r>
      <w:r w:rsidR="001840E6" w:rsidRPr="006116E9">
        <w:rPr>
          <w:rFonts w:ascii="DIN Next LT Arabic" w:hAnsi="DIN Next LT Arabic" w:cs="DIN Next LT Arabic"/>
          <w:sz w:val="24"/>
          <w:szCs w:val="24"/>
          <w:rtl/>
        </w:rPr>
        <w:t>-</w:t>
      </w:r>
      <w:r w:rsidRPr="006116E9">
        <w:rPr>
          <w:rFonts w:ascii="DIN Next LT Arabic" w:hAnsi="DIN Next LT Arabic" w:cs="DIN Next LT Arabic"/>
          <w:sz w:val="24"/>
          <w:szCs w:val="24"/>
          <w:rtl/>
        </w:rPr>
        <w:t xml:space="preserve"> ويجرى تفسيره وتنفيذه والفصل فيما ينشأ عنه من دعاوى بموجبها.</w:t>
      </w:r>
      <w:bookmarkEnd w:id="37"/>
    </w:p>
    <w:p w14:paraId="554068E1" w14:textId="77777777" w:rsidR="001840E6"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eastAsiaTheme="minorEastAsia" w:hAnsi="DIN Next LT Arabic" w:cs="DIN Next LT Arabic"/>
          <w:bCs w:val="0"/>
          <w:color w:val="0070C0"/>
          <w:szCs w:val="24"/>
          <w:rtl/>
        </w:rPr>
      </w:pPr>
      <w:bookmarkStart w:id="42" w:name="_Toc124928385"/>
      <w:bookmarkStart w:id="43" w:name="_Hlk30870264"/>
      <w:r w:rsidRPr="006E67BA">
        <w:rPr>
          <w:rFonts w:ascii="DIN Next LT Arabic" w:hAnsi="DIN Next LT Arabic" w:cs="DIN Next LT Arabic"/>
          <w:color w:val="auto"/>
          <w:szCs w:val="24"/>
          <w:rtl/>
        </w:rPr>
        <w:t>حسم النزاعات</w:t>
      </w:r>
      <w:bookmarkEnd w:id="42"/>
    </w:p>
    <w:p w14:paraId="66F320CA" w14:textId="10C2B61A" w:rsidR="003A1209" w:rsidRPr="006E67BA" w:rsidRDefault="003A1209" w:rsidP="003A1209">
      <w:pPr>
        <w:pStyle w:val="BodyText"/>
        <w:bidi/>
        <w:spacing w:before="240"/>
        <w:jc w:val="both"/>
        <w:rPr>
          <w:rFonts w:ascii="DIN Next LT Arabic" w:hAnsi="DIN Next LT Arabic" w:cs="DIN Next LT Arabic"/>
          <w:sz w:val="24"/>
          <w:szCs w:val="24"/>
        </w:rPr>
      </w:pPr>
      <w:bookmarkStart w:id="44" w:name="_Toc31638298"/>
      <w:bookmarkStart w:id="45" w:name="_Hlk30873278"/>
      <w:bookmarkEnd w:id="31"/>
      <w:bookmarkEnd w:id="32"/>
      <w:bookmarkEnd w:id="38"/>
      <w:bookmarkEnd w:id="39"/>
      <w:bookmarkEnd w:id="40"/>
      <w:bookmarkEnd w:id="41"/>
      <w:bookmarkEnd w:id="43"/>
      <w:r w:rsidRPr="006E67BA">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6E67BA">
        <w:rPr>
          <w:rFonts w:ascii="DIN Next LT Arabic" w:hAnsi="DIN Next LT Arabic" w:cs="DIN Next LT Arabic"/>
          <w:color w:val="000000" w:themeColor="text1"/>
          <w:sz w:val="24"/>
          <w:szCs w:val="24"/>
          <w:rtl/>
        </w:rPr>
        <w:t xml:space="preserve">أو خلاف </w:t>
      </w:r>
      <w:bookmarkStart w:id="46" w:name="_Hlk30870366"/>
      <w:r w:rsidRPr="006E67BA">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6"/>
      <w:r w:rsidRPr="006E67BA">
        <w:rPr>
          <w:rFonts w:ascii="DIN Next LT Arabic" w:hAnsi="DIN Next LT Arabic" w:cs="DIN Next LT Arabic"/>
          <w:color w:val="000000" w:themeColor="text1"/>
          <w:sz w:val="24"/>
          <w:szCs w:val="24"/>
          <w:rtl/>
        </w:rPr>
        <w:t xml:space="preserve">تختص </w:t>
      </w:r>
      <w:r w:rsidRPr="006E67BA">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إلى التحكيم </w:t>
      </w:r>
      <w:r w:rsidR="00D20E56" w:rsidRPr="006E67BA">
        <w:rPr>
          <w:rFonts w:ascii="DIN Next LT Arabic" w:hAnsi="DIN Next LT Arabic" w:cs="DIN Next LT Arabic"/>
          <w:sz w:val="24"/>
          <w:szCs w:val="24"/>
          <w:rtl/>
        </w:rPr>
        <w:t>–</w:t>
      </w:r>
      <w:r w:rsidR="00D20E56" w:rsidRPr="006E67BA">
        <w:rPr>
          <w:rFonts w:ascii="DIN Next LT Arabic" w:hAnsi="DIN Next LT Arabic" w:cs="DIN Next LT Arabic" w:hint="cs"/>
          <w:sz w:val="24"/>
          <w:szCs w:val="24"/>
          <w:rtl/>
        </w:rPr>
        <w:t xml:space="preserve"> بعد موافقة الوزير كتابة ووفق</w:t>
      </w:r>
      <w:r w:rsidR="00BC56AB">
        <w:rPr>
          <w:rFonts w:ascii="DIN Next LT Arabic" w:hAnsi="DIN Next LT Arabic" w:cs="DIN Next LT Arabic" w:hint="cs"/>
          <w:sz w:val="24"/>
          <w:szCs w:val="24"/>
          <w:rtl/>
        </w:rPr>
        <w:t>ًا</w:t>
      </w:r>
      <w:r w:rsidR="00D20E56" w:rsidRPr="006E67BA">
        <w:rPr>
          <w:rFonts w:ascii="DIN Next LT Arabic" w:hAnsi="DIN Next LT Arabic" w:cs="DIN Next LT Arabic" w:hint="cs"/>
          <w:sz w:val="24"/>
          <w:szCs w:val="24"/>
          <w:rtl/>
        </w:rPr>
        <w:t xml:space="preserve"> لأحكام النظام واللوائح- </w:t>
      </w:r>
      <w:r w:rsidRPr="006E67BA">
        <w:rPr>
          <w:rFonts w:ascii="DIN Next LT Arabic" w:hAnsi="DIN Next LT Arabic" w:cs="DIN Next LT Arabic"/>
          <w:sz w:val="24"/>
          <w:szCs w:val="24"/>
          <w:rtl/>
        </w:rPr>
        <w:t>في حال نشوب نزاع بين الطرفين.</w:t>
      </w:r>
    </w:p>
    <w:p w14:paraId="183DC66B"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124928386"/>
      <w:r w:rsidRPr="006E67BA">
        <w:rPr>
          <w:rFonts w:ascii="DIN Next LT Arabic" w:hAnsi="DIN Next LT Arabic" w:cs="DIN Next LT Arabic"/>
          <w:color w:val="000000"/>
          <w:szCs w:val="24"/>
          <w:rtl/>
        </w:rPr>
        <w:t>نسخ العقد</w:t>
      </w:r>
      <w:bookmarkEnd w:id="44"/>
      <w:bookmarkEnd w:id="47"/>
    </w:p>
    <w:p w14:paraId="14F1B2F7" w14:textId="4F7047FD" w:rsidR="007863D5" w:rsidRPr="006E67BA" w:rsidRDefault="007863D5" w:rsidP="00C33903">
      <w:pPr>
        <w:pStyle w:val="BodyText"/>
        <w:bidi/>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 xml:space="preserve">[ملاحظة: </w:t>
      </w:r>
      <w:bookmarkStart w:id="48" w:name="_Hlk30874590"/>
      <w:r w:rsidRPr="006E67BA">
        <w:rPr>
          <w:rFonts w:ascii="DIN Next LT Arabic" w:hAnsi="DIN Next LT Arabic" w:cs="DIN Next LT Arabic"/>
          <w:color w:val="0070C0"/>
          <w:sz w:val="24"/>
          <w:szCs w:val="24"/>
          <w:rtl/>
        </w:rPr>
        <w:t>يجوز أن يتم توقيع هذا العقد بأي عدد من النسخ المتطابقة</w:t>
      </w:r>
      <w:r w:rsidR="003A1209"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tl/>
        </w:rPr>
        <w:t xml:space="preserve">عند تحريرها وتوقيعها، وتعتبر </w:t>
      </w:r>
      <w:r w:rsidR="00F953CC" w:rsidRPr="006E67BA">
        <w:rPr>
          <w:rFonts w:ascii="DIN Next LT Arabic" w:hAnsi="DIN Next LT Arabic" w:cs="DIN Next LT Arabic"/>
          <w:color w:val="0070C0"/>
          <w:sz w:val="24"/>
          <w:szCs w:val="24"/>
          <w:rtl/>
        </w:rPr>
        <w:t xml:space="preserve">كل نسخة منها </w:t>
      </w:r>
      <w:r w:rsidRPr="006E67BA">
        <w:rPr>
          <w:rFonts w:ascii="DIN Next LT Arabic" w:hAnsi="DIN Next LT Arabic" w:cs="DIN Next LT Arabic"/>
          <w:color w:val="0070C0"/>
          <w:sz w:val="24"/>
          <w:szCs w:val="24"/>
          <w:rtl/>
        </w:rPr>
        <w:t>نسخة أصلية</w:t>
      </w:r>
      <w:bookmarkEnd w:id="48"/>
      <w:r w:rsidRPr="006E67BA">
        <w:rPr>
          <w:rFonts w:ascii="DIN Next LT Arabic" w:hAnsi="DIN Next LT Arabic" w:cs="DIN Next LT Arabic"/>
          <w:color w:val="0070C0"/>
          <w:sz w:val="24"/>
          <w:szCs w:val="24"/>
          <w:rtl/>
        </w:rPr>
        <w:t xml:space="preserve"> وتحدد الجهة الحكومية </w:t>
      </w:r>
      <w:r w:rsidRPr="006E67BA">
        <w:rPr>
          <w:rFonts w:ascii="DIN Next LT Arabic" w:hAnsi="DIN Next LT Arabic" w:cs="DIN Next LT Arabic"/>
          <w:color w:val="0070C0"/>
          <w:sz w:val="24"/>
          <w:szCs w:val="24"/>
          <w:rtl/>
          <w:lang w:bidi="ar-LB"/>
        </w:rPr>
        <w:t>عدد النسخ ومن يتلقاها، بالتوافق مع ما ورد في</w:t>
      </w:r>
      <w:r w:rsidR="00BC56AB">
        <w:rPr>
          <w:rFonts w:ascii="DIN Next LT Arabic" w:hAnsi="DIN Next LT Arabic" w:cs="DIN Next LT Arabic"/>
          <w:color w:val="0070C0"/>
          <w:sz w:val="24"/>
          <w:szCs w:val="24"/>
          <w:rtl/>
          <w:lang w:bidi="ar-LB"/>
        </w:rPr>
        <w:t xml:space="preserve"> القواعد وال</w:t>
      </w:r>
      <w:r w:rsidR="00BC56AB">
        <w:rPr>
          <w:rFonts w:ascii="DIN Next LT Arabic" w:hAnsi="DIN Next LT Arabic" w:cs="DIN Next LT Arabic" w:hint="cs"/>
          <w:color w:val="0070C0"/>
          <w:sz w:val="24"/>
          <w:szCs w:val="24"/>
          <w:rtl/>
          <w:lang w:bidi="ar-LB"/>
        </w:rPr>
        <w:t>أ</w:t>
      </w:r>
      <w:r w:rsidR="00B757FF" w:rsidRPr="006E67BA">
        <w:rPr>
          <w:rFonts w:ascii="DIN Next LT Arabic" w:hAnsi="DIN Next LT Arabic" w:cs="DIN Next LT Arabic"/>
          <w:color w:val="0070C0"/>
          <w:sz w:val="24"/>
          <w:szCs w:val="24"/>
          <w:rtl/>
          <w:lang w:bidi="ar-LB"/>
        </w:rPr>
        <w:t>نظمة واللوائح</w:t>
      </w:r>
      <w:r w:rsidRPr="006E67BA">
        <w:rPr>
          <w:rFonts w:ascii="DIN Next LT Arabic" w:hAnsi="DIN Next LT Arabic" w:cs="DIN Next LT Arabic"/>
          <w:color w:val="0070C0"/>
          <w:sz w:val="24"/>
          <w:szCs w:val="24"/>
          <w:rtl/>
          <w:lang w:bidi="ar-LB"/>
        </w:rPr>
        <w:t xml:space="preserve"> </w:t>
      </w:r>
      <w:r w:rsidR="00B757FF" w:rsidRPr="006E67BA">
        <w:rPr>
          <w:rFonts w:ascii="DIN Next LT Arabic" w:hAnsi="DIN Next LT Arabic" w:cs="DIN Next LT Arabic"/>
          <w:color w:val="0070C0"/>
          <w:sz w:val="24"/>
          <w:szCs w:val="24"/>
          <w:rtl/>
          <w:lang w:bidi="ar-LB"/>
        </w:rPr>
        <w:t>ذات العلاقة</w:t>
      </w:r>
      <w:r w:rsidRPr="006E67BA">
        <w:rPr>
          <w:rFonts w:ascii="DIN Next LT Arabic" w:hAnsi="DIN Next LT Arabic" w:cs="DIN Next LT Arabic"/>
          <w:color w:val="0070C0"/>
          <w:sz w:val="24"/>
          <w:szCs w:val="24"/>
          <w:rtl/>
        </w:rPr>
        <w:t>]</w:t>
      </w:r>
    </w:p>
    <w:p w14:paraId="176B7B22" w14:textId="542EBE47" w:rsidR="007863D5" w:rsidRPr="006E67BA" w:rsidRDefault="007863D5" w:rsidP="007443CC">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تم تحرير وتوقيع </w:t>
      </w:r>
      <w:r w:rsidRPr="006E67BA">
        <w:rPr>
          <w:rFonts w:ascii="DIN Next LT Arabic" w:hAnsi="DIN Next LT Arabic" w:cs="DIN Next LT Arabic"/>
          <w:color w:val="FF0000"/>
          <w:sz w:val="24"/>
          <w:szCs w:val="24"/>
          <w:rtl/>
        </w:rPr>
        <w:t>[</w:t>
      </w:r>
      <w:r w:rsidR="001C4A0B">
        <w:rPr>
          <w:rFonts w:ascii="DIN Next LT Arabic" w:hAnsi="DIN Next LT Arabic" w:cs="DIN Next LT Arabic" w:hint="cs"/>
          <w:color w:val="FF0000"/>
          <w:sz w:val="24"/>
          <w:szCs w:val="24"/>
          <w:rtl/>
        </w:rPr>
        <w:t>8</w:t>
      </w:r>
      <w:r w:rsidRPr="006E67BA">
        <w:rPr>
          <w:rFonts w:ascii="DIN Next LT Arabic" w:hAnsi="DIN Next LT Arabic" w:cs="DIN Next LT Arabic"/>
          <w:color w:val="FF0000"/>
          <w:sz w:val="24"/>
          <w:szCs w:val="24"/>
          <w:rtl/>
        </w:rPr>
        <w:t>]</w:t>
      </w:r>
      <w:r w:rsidRPr="006E67BA">
        <w:rPr>
          <w:rFonts w:ascii="DIN Next LT Arabic" w:hAnsi="DIN Next LT Arabic" w:cs="DIN Next LT Arabic"/>
          <w:sz w:val="24"/>
          <w:szCs w:val="24"/>
          <w:rtl/>
        </w:rPr>
        <w:t xml:space="preserve"> نسخ من هذا العقد؛ نسخة </w:t>
      </w:r>
      <w:r w:rsidR="001840E6"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 ونسخة للإدارة المعنية بالإشراف على التَّنفيذ، ونسخة للإدارة المختصة بالمحاسبة،</w:t>
      </w:r>
      <w:r w:rsidR="001C4A0B">
        <w:rPr>
          <w:rFonts w:ascii="DIN Next LT Arabic" w:hAnsi="DIN Next LT Arabic" w:cs="DIN Next LT Arabic" w:hint="cs"/>
          <w:sz w:val="24"/>
          <w:szCs w:val="24"/>
          <w:rtl/>
        </w:rPr>
        <w:t xml:space="preserve"> ونسخة لوزارة المالية، </w:t>
      </w:r>
      <w:r w:rsidRPr="006E67BA">
        <w:rPr>
          <w:rFonts w:ascii="DIN Next LT Arabic" w:hAnsi="DIN Next LT Arabic" w:cs="DIN Next LT Arabic"/>
          <w:sz w:val="24"/>
          <w:szCs w:val="24"/>
          <w:rtl/>
        </w:rPr>
        <w:t xml:space="preserve">ونسخة للديوان العام للمحاسبة، ونسخة </w:t>
      </w:r>
      <w:r w:rsidR="001840E6" w:rsidRPr="006E67BA">
        <w:rPr>
          <w:rFonts w:ascii="DIN Next LT Arabic" w:hAnsi="DIN Next LT Arabic" w:cs="DIN Next LT Arabic"/>
          <w:sz w:val="24"/>
          <w:szCs w:val="24"/>
          <w:rtl/>
        </w:rPr>
        <w:t>ل</w:t>
      </w:r>
      <w:r w:rsidR="00BC56AB">
        <w:rPr>
          <w:rFonts w:ascii="DIN Next LT Arabic" w:hAnsi="DIN Next LT Arabic" w:cs="DIN Next LT Arabic"/>
          <w:sz w:val="24"/>
          <w:szCs w:val="24"/>
          <w:rtl/>
        </w:rPr>
        <w:t>مركز تنمية ال</w:t>
      </w:r>
      <w:r w:rsidR="00BC56AB">
        <w:rPr>
          <w:rFonts w:ascii="DIN Next LT Arabic" w:hAnsi="DIN Next LT Arabic" w:cs="DIN Next LT Arabic" w:hint="cs"/>
          <w:sz w:val="24"/>
          <w:szCs w:val="24"/>
          <w:rtl/>
        </w:rPr>
        <w:t>إي</w:t>
      </w:r>
      <w:r w:rsidR="00B757FF" w:rsidRPr="006E67BA">
        <w:rPr>
          <w:rFonts w:ascii="DIN Next LT Arabic" w:hAnsi="DIN Next LT Arabic" w:cs="DIN Next LT Arabic"/>
          <w:sz w:val="24"/>
          <w:szCs w:val="24"/>
          <w:rtl/>
        </w:rPr>
        <w:t xml:space="preserve">رادات غير </w:t>
      </w:r>
      <w:r w:rsidR="007443CC">
        <w:rPr>
          <w:rFonts w:ascii="DIN Next LT Arabic" w:hAnsi="DIN Next LT Arabic" w:cs="DIN Next LT Arabic" w:hint="cs"/>
          <w:sz w:val="24"/>
          <w:szCs w:val="24"/>
          <w:rtl/>
        </w:rPr>
        <w:t>ال</w:t>
      </w:r>
      <w:r w:rsidR="00B757FF" w:rsidRPr="006E67BA">
        <w:rPr>
          <w:rFonts w:ascii="DIN Next LT Arabic" w:hAnsi="DIN Next LT Arabic" w:cs="DIN Next LT Arabic"/>
          <w:sz w:val="24"/>
          <w:szCs w:val="24"/>
          <w:rtl/>
        </w:rPr>
        <w:t>نفطية، ونسخة ل</w:t>
      </w:r>
      <w:r w:rsidR="001840E6" w:rsidRPr="006E67BA">
        <w:rPr>
          <w:rFonts w:ascii="DIN Next LT Arabic" w:hAnsi="DIN Next LT Arabic" w:cs="DIN Next LT Arabic"/>
          <w:sz w:val="24"/>
          <w:szCs w:val="24"/>
          <w:rtl/>
        </w:rPr>
        <w:t xml:space="preserve">هيئة </w:t>
      </w:r>
      <w:r w:rsidRPr="006E67BA">
        <w:rPr>
          <w:rFonts w:ascii="DIN Next LT Arabic" w:hAnsi="DIN Next LT Arabic" w:cs="DIN Next LT Arabic"/>
          <w:sz w:val="24"/>
          <w:szCs w:val="24"/>
          <w:rtl/>
        </w:rPr>
        <w:t>كفاءة الإنفاق</w:t>
      </w:r>
      <w:r w:rsidR="001840E6" w:rsidRPr="006E67BA">
        <w:rPr>
          <w:rFonts w:ascii="DIN Next LT Arabic" w:hAnsi="DIN Next LT Arabic" w:cs="DIN Next LT Arabic"/>
          <w:sz w:val="24"/>
          <w:szCs w:val="24"/>
          <w:rtl/>
        </w:rPr>
        <w:t xml:space="preserve"> والمشروعات الحكومية،</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ونسخة لهيئة المحتوى المحلي والمشتريات الحكومية</w:t>
      </w:r>
      <w:bookmarkStart w:id="49" w:name="_Hlk30870301"/>
      <w:r w:rsidR="008A1A65">
        <w:rPr>
          <w:rFonts w:ascii="DIN Next LT Arabic" w:hAnsi="DIN Next LT Arabic" w:cs="DIN Next LT Arabic" w:hint="cs"/>
          <w:sz w:val="24"/>
          <w:szCs w:val="24"/>
          <w:rtl/>
        </w:rPr>
        <w:t xml:space="preserve">. </w:t>
      </w:r>
      <w:r w:rsidRPr="006E67BA">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15F932F" w14:textId="77777777" w:rsidR="007863D5" w:rsidRPr="006E67BA"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1638299"/>
      <w:bookmarkStart w:id="52" w:name="_Toc124928387"/>
      <w:bookmarkEnd w:id="49"/>
      <w:r w:rsidRPr="006E67BA">
        <w:rPr>
          <w:rFonts w:ascii="DIN Next LT Arabic" w:hAnsi="DIN Next LT Arabic" w:cs="DIN Next LT Arabic"/>
          <w:color w:val="000000"/>
          <w:szCs w:val="24"/>
          <w:rtl/>
        </w:rPr>
        <w:t>التوقيع</w:t>
      </w:r>
      <w:bookmarkEnd w:id="51"/>
      <w:bookmarkEnd w:id="52"/>
    </w:p>
    <w:p w14:paraId="1A9E1EA9"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tl/>
        </w:rPr>
      </w:pPr>
      <w:bookmarkStart w:id="53" w:name="_Hlk30929491"/>
      <w:bookmarkStart w:id="54" w:name="_Hlk30870325"/>
      <w:r w:rsidRPr="006E67BA">
        <w:rPr>
          <w:rFonts w:ascii="DIN Next LT Arabic" w:hAnsi="DIN Next LT Arabic" w:cs="DIN Next LT Arabic"/>
          <w:sz w:val="24"/>
          <w:szCs w:val="24"/>
          <w:rtl/>
        </w:rPr>
        <w:t xml:space="preserve">وتوثيقاً لما تقدم فقد اتفق الطرفان على توقيع هذا </w:t>
      </w:r>
      <w:bookmarkEnd w:id="50"/>
      <w:r w:rsidRPr="006E67BA">
        <w:rPr>
          <w:rFonts w:ascii="DIN Next LT Arabic" w:hAnsi="DIN Next LT Arabic" w:cs="DIN Next LT Arabic"/>
          <w:sz w:val="24"/>
          <w:szCs w:val="24"/>
          <w:rtl/>
        </w:rPr>
        <w:t xml:space="preserve">العقد </w:t>
      </w:r>
      <w:r w:rsidRPr="006E67BA">
        <w:rPr>
          <w:rFonts w:ascii="DIN Next LT Arabic" w:hAnsi="DIN Next LT Arabic" w:cs="DIN Next LT Arabic"/>
          <w:color w:val="FF0000"/>
          <w:sz w:val="24"/>
          <w:szCs w:val="24"/>
          <w:rtl/>
        </w:rPr>
        <w:t>[اسم العقد]</w:t>
      </w:r>
      <w:r w:rsidRPr="006E67BA">
        <w:rPr>
          <w:rFonts w:ascii="DIN Next LT Arabic" w:hAnsi="DIN Next LT Arabic" w:cs="DIN Next LT Arabic"/>
          <w:sz w:val="24"/>
          <w:szCs w:val="24"/>
          <w:rtl/>
        </w:rPr>
        <w:t xml:space="preserve">. </w:t>
      </w:r>
      <w:bookmarkEnd w:id="53"/>
      <w:r w:rsidRPr="006E67BA">
        <w:rPr>
          <w:rFonts w:ascii="DIN Next LT Arabic" w:hAnsi="DIN Next LT Arabic" w:cs="DIN Next LT Arabic"/>
          <w:color w:val="0070C0"/>
          <w:sz w:val="24"/>
          <w:szCs w:val="24"/>
          <w:rtl/>
        </w:rPr>
        <w:t>[يذكر اسم العقد كاملاً]</w:t>
      </w:r>
    </w:p>
    <w:bookmarkEnd w:id="54"/>
    <w:p w14:paraId="3F0AEFCB"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6E67BA"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الطرف الأول</w:t>
            </w:r>
          </w:p>
          <w:p w14:paraId="48644CB3"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w:t>
            </w:r>
            <w:r w:rsidRPr="006E67BA">
              <w:rPr>
                <w:rFonts w:ascii="DIN Next LT Arabic" w:hAnsi="DIN Next LT Arabic" w:cs="DIN Next LT Arabic"/>
                <w:color w:val="FF0000"/>
                <w:sz w:val="24"/>
                <w:szCs w:val="24"/>
                <w:rtl/>
              </w:rPr>
              <w:t>الجهة الحكومية</w:t>
            </w:r>
            <w:r w:rsidRPr="006E67BA">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الطرف الثاني</w:t>
            </w:r>
          </w:p>
          <w:p w14:paraId="736E3925" w14:textId="16A14FCE"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w:t>
            </w:r>
            <w:r w:rsidR="001840E6" w:rsidRPr="006E67BA">
              <w:rPr>
                <w:rFonts w:ascii="DIN Next LT Arabic" w:hAnsi="DIN Next LT Arabic" w:cs="DIN Next LT Arabic"/>
                <w:color w:val="FF0000"/>
                <w:sz w:val="24"/>
                <w:szCs w:val="24"/>
                <w:rtl/>
              </w:rPr>
              <w:t>الشريك الخاص</w:t>
            </w:r>
            <w:r w:rsidRPr="006E67BA">
              <w:rPr>
                <w:rFonts w:ascii="DIN Next LT Arabic" w:hAnsi="DIN Next LT Arabic" w:cs="DIN Next LT Arabic"/>
                <w:color w:val="000000"/>
                <w:sz w:val="24"/>
                <w:szCs w:val="24"/>
                <w:rtl/>
              </w:rPr>
              <w:t>]</w:t>
            </w:r>
          </w:p>
        </w:tc>
      </w:tr>
      <w:tr w:rsidR="007863D5" w:rsidRPr="006E67BA"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الاسم:</w:t>
            </w:r>
          </w:p>
        </w:tc>
      </w:tr>
      <w:tr w:rsidR="007863D5" w:rsidRPr="006E67BA"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6E67BA" w:rsidRDefault="007863D5" w:rsidP="00514753">
            <w:pPr>
              <w:bidi/>
              <w:ind w:left="-5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الصفة:</w:t>
            </w:r>
          </w:p>
        </w:tc>
      </w:tr>
      <w:tr w:rsidR="007863D5" w:rsidRPr="006E67BA"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6E67BA" w:rsidRDefault="007863D5" w:rsidP="00514753">
            <w:pPr>
              <w:bidi/>
              <w:ind w:left="-5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التوقيع:</w:t>
            </w:r>
          </w:p>
        </w:tc>
      </w:tr>
      <w:tr w:rsidR="007863D5" w:rsidRPr="006E67BA"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53F0E339" w:rsidR="00EB2844" w:rsidRPr="006E67BA" w:rsidRDefault="00EB2844" w:rsidP="00EB2844">
            <w:pPr>
              <w:bidi/>
              <w:ind w:left="-50"/>
              <w:jc w:val="both"/>
              <w:rPr>
                <w:sz w:val="24"/>
                <w:szCs w:val="24"/>
              </w:rPr>
            </w:pPr>
          </w:p>
        </w:tc>
        <w:tc>
          <w:tcPr>
            <w:tcW w:w="2237" w:type="pct"/>
            <w:tcMar>
              <w:top w:w="60" w:type="dxa"/>
              <w:left w:w="60" w:type="dxa"/>
              <w:bottom w:w="60" w:type="dxa"/>
              <w:right w:w="120" w:type="dxa"/>
            </w:tcMar>
            <w:vAlign w:val="center"/>
          </w:tcPr>
          <w:p w14:paraId="5EC82FD0" w14:textId="77777777" w:rsidR="007863D5" w:rsidRPr="006E67BA" w:rsidRDefault="007863D5" w:rsidP="00514753">
            <w:pPr>
              <w:bidi/>
              <w:ind w:left="-50"/>
              <w:jc w:val="both"/>
              <w:rPr>
                <w:rFonts w:ascii="DIN Next LT Arabic" w:hAnsi="DIN Next LT Arabic" w:cs="DIN Next LT Arabic"/>
                <w:color w:val="000000"/>
                <w:sz w:val="24"/>
                <w:szCs w:val="24"/>
                <w:rtl/>
              </w:rPr>
            </w:pPr>
          </w:p>
        </w:tc>
      </w:tr>
    </w:tbl>
    <w:p w14:paraId="62FF6AC0" w14:textId="744C9A8A" w:rsidR="00B757FF" w:rsidRPr="006E67BA" w:rsidRDefault="007863D5" w:rsidP="009C398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5" w:name="_Toc31638300"/>
      <w:bookmarkStart w:id="56" w:name="_Toc124928388"/>
      <w:r w:rsidRPr="006E67BA">
        <w:rPr>
          <w:rFonts w:ascii="DIN Next LT Arabic" w:hAnsi="DIN Next LT Arabic" w:cs="DIN Next LT Arabic"/>
          <w:color w:val="000000" w:themeColor="text1"/>
          <w:sz w:val="24"/>
          <w:szCs w:val="24"/>
          <w:rtl/>
        </w:rPr>
        <w:lastRenderedPageBreak/>
        <w:t>شروط العقد</w:t>
      </w:r>
      <w:bookmarkEnd w:id="55"/>
      <w:bookmarkEnd w:id="56"/>
      <w:r w:rsidRPr="006E67BA">
        <w:rPr>
          <w:rFonts w:ascii="DIN Next LT Arabic" w:hAnsi="DIN Next LT Arabic" w:cs="DIN Next LT Arabic"/>
          <w:color w:val="000000" w:themeColor="text1"/>
          <w:sz w:val="24"/>
          <w:szCs w:val="24"/>
          <w:rtl/>
        </w:rPr>
        <w:t xml:space="preserve"> </w:t>
      </w:r>
    </w:p>
    <w:p w14:paraId="54943E52" w14:textId="77777777" w:rsidR="007863D5" w:rsidRPr="006E67BA"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7" w:name="_Toc20321531"/>
      <w:bookmarkStart w:id="58" w:name="_Toc31638301"/>
      <w:bookmarkStart w:id="59" w:name="_Toc124928389"/>
      <w:r w:rsidRPr="006E67BA">
        <w:rPr>
          <w:rFonts w:ascii="DIN Next LT Arabic" w:hAnsi="DIN Next LT Arabic" w:cs="DIN Next LT Arabic"/>
          <w:sz w:val="24"/>
          <w:szCs w:val="24"/>
          <w:rtl/>
        </w:rPr>
        <w:lastRenderedPageBreak/>
        <w:t>القسم الأول: الأحكام العامة</w:t>
      </w:r>
      <w:bookmarkEnd w:id="57"/>
      <w:bookmarkEnd w:id="58"/>
      <w:bookmarkEnd w:id="59"/>
    </w:p>
    <w:p w14:paraId="5627BC49"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60" w:name="_Toc3460278"/>
      <w:bookmarkStart w:id="61" w:name="_Toc9944862"/>
      <w:bookmarkStart w:id="62" w:name="_Toc20321532"/>
      <w:bookmarkStart w:id="63" w:name="_Toc31638302"/>
      <w:bookmarkStart w:id="64" w:name="_Toc124928390"/>
      <w:r w:rsidRPr="006E67BA">
        <w:rPr>
          <w:rFonts w:ascii="DIN Next LT Arabic" w:hAnsi="DIN Next LT Arabic" w:cs="DIN Next LT Arabic"/>
          <w:color w:val="000000"/>
          <w:szCs w:val="24"/>
          <w:rtl/>
        </w:rPr>
        <w:t>التَّعريفات</w:t>
      </w:r>
      <w:bookmarkEnd w:id="60"/>
      <w:bookmarkEnd w:id="61"/>
      <w:bookmarkEnd w:id="62"/>
      <w:bookmarkEnd w:id="63"/>
      <w:bookmarkEnd w:id="64"/>
    </w:p>
    <w:p w14:paraId="4D6F16F5" w14:textId="5FD6E886" w:rsidR="007863D5" w:rsidRPr="006E67BA" w:rsidRDefault="007863D5" w:rsidP="00C56FA2">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تقوم الجهة الحكومية </w:t>
      </w:r>
      <w:r w:rsidRPr="006E67BA">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6E67BA">
        <w:rPr>
          <w:rFonts w:ascii="DIN Next LT Arabic" w:hAnsi="DIN Next LT Arabic" w:cs="DIN Next LT Arabic"/>
          <w:color w:val="0070C0"/>
          <w:sz w:val="24"/>
          <w:szCs w:val="24"/>
          <w:rtl/>
        </w:rPr>
        <w:t>]</w:t>
      </w:r>
    </w:p>
    <w:p w14:paraId="39D0980F" w14:textId="77777777" w:rsidR="00AE57D2" w:rsidRPr="006E67BA" w:rsidRDefault="00B1020B" w:rsidP="00C56FA2">
      <w:pPr>
        <w:pStyle w:val="BodyText"/>
        <w:bidi/>
        <w:jc w:val="both"/>
        <w:rPr>
          <w:rFonts w:ascii="DIN Next LT Arabic" w:hAnsi="DIN Next LT Arabic" w:cs="DIN Next LT Arabic"/>
          <w:sz w:val="24"/>
          <w:szCs w:val="24"/>
        </w:rPr>
      </w:pPr>
      <w:bookmarkStart w:id="65" w:name="_Toc9944883"/>
      <w:bookmarkStart w:id="66" w:name="_Toc9944895"/>
      <w:bookmarkEnd w:id="45"/>
      <w:r w:rsidRPr="006E67BA">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6E67BA">
        <w:rPr>
          <w:rFonts w:ascii="DIN Next LT Arabic" w:hAnsi="DIN Next LT Arabic" w:cs="DIN Next LT Arabic"/>
          <w:sz w:val="24"/>
          <w:szCs w:val="24"/>
          <w:rtl/>
        </w:rPr>
        <w:t xml:space="preserve">: </w:t>
      </w:r>
    </w:p>
    <w:tbl>
      <w:tblPr>
        <w:tblStyle w:val="TableGrid"/>
        <w:bidiVisual/>
        <w:tblW w:w="0" w:type="auto"/>
        <w:tblLook w:val="04A0" w:firstRow="1" w:lastRow="0" w:firstColumn="1" w:lastColumn="0" w:noHBand="0" w:noVBand="1"/>
      </w:tblPr>
      <w:tblGrid>
        <w:gridCol w:w="2249"/>
        <w:gridCol w:w="7646"/>
      </w:tblGrid>
      <w:tr w:rsidR="00D20E56" w:rsidRPr="006E67BA" w14:paraId="377D2AB0" w14:textId="77777777" w:rsidTr="00526233">
        <w:tc>
          <w:tcPr>
            <w:tcW w:w="2249" w:type="dxa"/>
            <w:shd w:val="clear" w:color="auto" w:fill="595959" w:themeFill="text1" w:themeFillTint="A6"/>
          </w:tcPr>
          <w:p w14:paraId="62796D30" w14:textId="77777777" w:rsidR="00D20E56" w:rsidRPr="006E67BA" w:rsidRDefault="00D20E56" w:rsidP="007443CC">
            <w:pPr>
              <w:pStyle w:val="BodyText"/>
              <w:bidi/>
              <w:jc w:val="both"/>
              <w:rPr>
                <w:rFonts w:ascii="DIN Next LT Arabic" w:hAnsi="DIN Next LT Arabic" w:cs="DIN Next LT Arabic"/>
                <w:color w:val="FFFFFF" w:themeColor="background1"/>
                <w:sz w:val="24"/>
                <w:szCs w:val="24"/>
                <w:rtl/>
              </w:rPr>
            </w:pPr>
            <w:r w:rsidRPr="006E67BA">
              <w:rPr>
                <w:rFonts w:ascii="DIN Next LT Arabic" w:hAnsi="DIN Next LT Arabic" w:cs="DIN Next LT Arabic"/>
                <w:color w:val="FFFFFF" w:themeColor="background1"/>
                <w:sz w:val="24"/>
                <w:szCs w:val="24"/>
                <w:rtl/>
              </w:rPr>
              <w:t>المصطلح</w:t>
            </w:r>
          </w:p>
        </w:tc>
        <w:tc>
          <w:tcPr>
            <w:tcW w:w="7646" w:type="dxa"/>
            <w:shd w:val="clear" w:color="auto" w:fill="595959" w:themeFill="text1" w:themeFillTint="A6"/>
          </w:tcPr>
          <w:p w14:paraId="675EB61B" w14:textId="77777777" w:rsidR="00D20E56" w:rsidRPr="006E67BA" w:rsidRDefault="00D20E56" w:rsidP="007443CC">
            <w:pPr>
              <w:pStyle w:val="BodyText"/>
              <w:bidi/>
              <w:jc w:val="both"/>
              <w:rPr>
                <w:rFonts w:ascii="DIN Next LT Arabic" w:hAnsi="DIN Next LT Arabic" w:cs="DIN Next LT Arabic"/>
                <w:color w:val="FFFFFF" w:themeColor="background1"/>
                <w:sz w:val="24"/>
                <w:szCs w:val="24"/>
                <w:rtl/>
              </w:rPr>
            </w:pPr>
            <w:r w:rsidRPr="006E67BA">
              <w:rPr>
                <w:rFonts w:ascii="DIN Next LT Arabic" w:hAnsi="DIN Next LT Arabic" w:cs="DIN Next LT Arabic"/>
                <w:color w:val="FFFFFF" w:themeColor="background1"/>
                <w:sz w:val="24"/>
                <w:szCs w:val="24"/>
                <w:rtl/>
              </w:rPr>
              <w:t>التعريف</w:t>
            </w:r>
          </w:p>
        </w:tc>
      </w:tr>
      <w:tr w:rsidR="00D20E56" w:rsidRPr="006E67BA" w14:paraId="1699377D" w14:textId="77777777" w:rsidTr="00526233">
        <w:tc>
          <w:tcPr>
            <w:tcW w:w="2249" w:type="dxa"/>
          </w:tcPr>
          <w:p w14:paraId="57DB659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المملكة</w:t>
            </w:r>
          </w:p>
        </w:tc>
        <w:tc>
          <w:tcPr>
            <w:tcW w:w="7646" w:type="dxa"/>
          </w:tcPr>
          <w:p w14:paraId="16D57940" w14:textId="77777777" w:rsidR="00D20E56" w:rsidRPr="006E67BA" w:rsidRDefault="00D20E56" w:rsidP="007443CC">
            <w:pPr>
              <w:pStyle w:val="BodyText"/>
              <w:bidi/>
              <w:jc w:val="both"/>
              <w:rPr>
                <w:rFonts w:ascii="DIN Next LT Arabic" w:hAnsi="DIN Next LT Arabic" w:cs="DIN Next LT Arabic"/>
                <w:color w:val="FF0000"/>
                <w:sz w:val="24"/>
                <w:szCs w:val="24"/>
                <w:rtl/>
              </w:rPr>
            </w:pPr>
            <w:r w:rsidRPr="006E67BA">
              <w:rPr>
                <w:rFonts w:ascii="DIN Next LT Arabic" w:hAnsi="DIN Next LT Arabic" w:cs="DIN Next LT Arabic" w:hint="eastAsia"/>
                <w:sz w:val="24"/>
                <w:szCs w:val="24"/>
                <w:rtl/>
              </w:rPr>
              <w:t>المملكة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العربية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السعودية</w:t>
            </w:r>
            <w:r w:rsidRPr="006E67BA">
              <w:rPr>
                <w:rFonts w:ascii="DIN Next LT Arabic" w:hAnsi="DIN Next LT Arabic" w:cs="DIN Next LT Arabic"/>
                <w:sz w:val="24"/>
                <w:szCs w:val="24"/>
                <w:rtl/>
              </w:rPr>
              <w:t>.</w:t>
            </w:r>
          </w:p>
        </w:tc>
      </w:tr>
      <w:tr w:rsidR="00D20E56" w:rsidRPr="006E67BA" w14:paraId="547853ED" w14:textId="77777777" w:rsidTr="00526233">
        <w:tc>
          <w:tcPr>
            <w:tcW w:w="2249" w:type="dxa"/>
          </w:tcPr>
          <w:p w14:paraId="0EF2627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الجهة الحكومية</w:t>
            </w:r>
          </w:p>
        </w:tc>
        <w:tc>
          <w:tcPr>
            <w:tcW w:w="7646" w:type="dxa"/>
          </w:tcPr>
          <w:p w14:paraId="03B867F2" w14:textId="77777777" w:rsidR="00D20E56" w:rsidRPr="006E67BA" w:rsidRDefault="00D20E56" w:rsidP="007443CC">
            <w:pPr>
              <w:pStyle w:val="BodyText"/>
              <w:bidi/>
              <w:jc w:val="both"/>
              <w:rPr>
                <w:rFonts w:ascii="DIN Next LT Arabic" w:hAnsi="DIN Next LT Arabic" w:cs="DIN Next LT Arabic"/>
                <w:color w:val="FF0000"/>
                <w:sz w:val="24"/>
                <w:szCs w:val="24"/>
              </w:rPr>
            </w:pPr>
            <w:r w:rsidRPr="006E67BA">
              <w:rPr>
                <w:rFonts w:ascii="DIN Next LT Arabic" w:hAnsi="DIN Next LT Arabic" w:cs="DIN Next LT Arabic"/>
                <w:color w:val="FF0000"/>
                <w:sz w:val="24"/>
                <w:szCs w:val="24"/>
                <w:rtl/>
              </w:rPr>
              <w:t>تحدده الجهة الحكومية.</w:t>
            </w:r>
            <w:r w:rsidRPr="006E67BA">
              <w:rPr>
                <w:rFonts w:ascii="DIN Next LT Arabic" w:hAnsi="DIN Next LT Arabic" w:cs="DIN Next LT Arabic"/>
                <w:color w:val="FF0000"/>
                <w:sz w:val="24"/>
                <w:szCs w:val="24"/>
              </w:rPr>
              <w:t>]</w:t>
            </w:r>
            <w:r w:rsidRPr="006E67BA">
              <w:rPr>
                <w:rFonts w:ascii="DIN Next LT Arabic" w:hAnsi="DIN Next LT Arabic" w:cs="DIN Next LT Arabic" w:hint="cs"/>
                <w:color w:val="FF0000"/>
                <w:sz w:val="24"/>
                <w:szCs w:val="24"/>
                <w:rtl/>
              </w:rPr>
              <w:t>تتم كتابة اسم الجهة الحكومية هنا</w:t>
            </w:r>
            <w:r w:rsidRPr="006E67BA">
              <w:rPr>
                <w:rFonts w:ascii="DIN Next LT Arabic" w:hAnsi="DIN Next LT Arabic" w:cs="DIN Next LT Arabic"/>
                <w:color w:val="FF0000"/>
                <w:sz w:val="24"/>
                <w:szCs w:val="24"/>
              </w:rPr>
              <w:t>[</w:t>
            </w:r>
          </w:p>
        </w:tc>
      </w:tr>
      <w:tr w:rsidR="00D20E56" w:rsidRPr="006E67BA" w14:paraId="27E897C0" w14:textId="77777777" w:rsidTr="00526233">
        <w:tc>
          <w:tcPr>
            <w:tcW w:w="2249" w:type="dxa"/>
          </w:tcPr>
          <w:p w14:paraId="0D5BBD7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النظام</w:t>
            </w:r>
          </w:p>
        </w:tc>
        <w:tc>
          <w:tcPr>
            <w:tcW w:w="7646" w:type="dxa"/>
          </w:tcPr>
          <w:p w14:paraId="137FC656" w14:textId="77777777" w:rsidR="00D20E56" w:rsidRPr="006E67BA" w:rsidRDefault="00D20E56" w:rsidP="007443CC">
            <w:pPr>
              <w:pStyle w:val="BodyText"/>
              <w:bidi/>
              <w:jc w:val="both"/>
              <w:rPr>
                <w:rFonts w:ascii="DIN Next LT Arabic" w:hAnsi="DIN Next LT Arabic" w:cs="DIN Next LT Arabic"/>
                <w:sz w:val="24"/>
                <w:szCs w:val="24"/>
              </w:rPr>
            </w:pPr>
            <w:r w:rsidRPr="006E67BA">
              <w:rPr>
                <w:rFonts w:ascii="DIN Next LT Arabic" w:hAnsi="DIN Next LT Arabic" w:cs="DIN Next LT Arabic"/>
                <w:sz w:val="24"/>
                <w:szCs w:val="24"/>
                <w:rtl/>
              </w:rPr>
              <w:t>نظام المنافسات والمشتريات الحكومية</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الصادر بالمرسوم الملكي رقم (م/128) وتاريخ 13/11/1440هـ</w:t>
            </w:r>
          </w:p>
        </w:tc>
      </w:tr>
      <w:tr w:rsidR="00D20E56" w:rsidRPr="006E67BA" w14:paraId="0EC726B3" w14:textId="77777777" w:rsidTr="00526233">
        <w:tc>
          <w:tcPr>
            <w:tcW w:w="2249" w:type="dxa"/>
          </w:tcPr>
          <w:p w14:paraId="211277AB"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اللوائح</w:t>
            </w:r>
          </w:p>
        </w:tc>
        <w:tc>
          <w:tcPr>
            <w:tcW w:w="7646" w:type="dxa"/>
          </w:tcPr>
          <w:p w14:paraId="5C85A99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اللائحة التنفيذية لنظام المنافسات والمشتريات الحكومية</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الصادرة بقرار وزير المالية رقم (1242) وتاريخ 21/3/1441هـ المعدّلة بقرار وزير المالية رقم (3479) وتاريخ 11/8/1441ه</w:t>
            </w:r>
            <w:r w:rsidRPr="006E67BA">
              <w:rPr>
                <w:rFonts w:ascii="DIN Next LT Arabic" w:hAnsi="DIN Next LT Arabic" w:cs="DIN Next LT Arabic" w:hint="cs"/>
                <w:sz w:val="24"/>
                <w:szCs w:val="24"/>
                <w:rtl/>
              </w:rPr>
              <w:t xml:space="preserve">، و القرار رقم (451) وتاريخ 07/04/1444هـ.، واللوائح التنظيمية الصادرة بموجبه. </w:t>
            </w:r>
          </w:p>
        </w:tc>
      </w:tr>
      <w:tr w:rsidR="00D20E56" w:rsidRPr="006E67BA" w14:paraId="2F8C2573" w14:textId="77777777" w:rsidTr="00526233">
        <w:tc>
          <w:tcPr>
            <w:tcW w:w="2249" w:type="dxa"/>
          </w:tcPr>
          <w:p w14:paraId="092460A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القواعد</w:t>
            </w:r>
          </w:p>
        </w:tc>
        <w:tc>
          <w:tcPr>
            <w:tcW w:w="7646" w:type="dxa"/>
          </w:tcPr>
          <w:p w14:paraId="539C559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القواعد المنظمة للمشاركة في الدخل.</w:t>
            </w:r>
          </w:p>
        </w:tc>
      </w:tr>
      <w:tr w:rsidR="00D20E56" w:rsidRPr="006E67BA" w14:paraId="03714347" w14:textId="77777777" w:rsidTr="00526233">
        <w:tc>
          <w:tcPr>
            <w:tcW w:w="2249" w:type="dxa"/>
          </w:tcPr>
          <w:p w14:paraId="2E856AF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الوزارة</w:t>
            </w:r>
          </w:p>
        </w:tc>
        <w:tc>
          <w:tcPr>
            <w:tcW w:w="7646" w:type="dxa"/>
          </w:tcPr>
          <w:p w14:paraId="4F657CC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وزارة المالية.</w:t>
            </w:r>
          </w:p>
        </w:tc>
      </w:tr>
      <w:tr w:rsidR="00D20E56" w:rsidRPr="006E67BA" w14:paraId="3FD32CCD" w14:textId="77777777" w:rsidTr="00526233">
        <w:tc>
          <w:tcPr>
            <w:tcW w:w="2249" w:type="dxa"/>
          </w:tcPr>
          <w:p w14:paraId="2B2EB1D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الوزير</w:t>
            </w:r>
          </w:p>
        </w:tc>
        <w:tc>
          <w:tcPr>
            <w:tcW w:w="7646" w:type="dxa"/>
          </w:tcPr>
          <w:p w14:paraId="396A588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وزير المالية</w:t>
            </w:r>
            <w:r w:rsidRPr="006E67BA">
              <w:rPr>
                <w:rFonts w:ascii="DIN Next LT Arabic" w:hAnsi="DIN Next LT Arabic" w:cs="DIN Next LT Arabic"/>
                <w:sz w:val="24"/>
                <w:szCs w:val="24"/>
              </w:rPr>
              <w:t>.</w:t>
            </w:r>
          </w:p>
        </w:tc>
      </w:tr>
      <w:tr w:rsidR="00D20E56" w:rsidRPr="006E67BA" w14:paraId="2AA08265" w14:textId="77777777" w:rsidTr="00526233">
        <w:tc>
          <w:tcPr>
            <w:tcW w:w="2249" w:type="dxa"/>
          </w:tcPr>
          <w:p w14:paraId="236A94AF" w14:textId="7CCAC122" w:rsidR="00D20E56" w:rsidRPr="006E67BA" w:rsidRDefault="00D20E56" w:rsidP="00526233">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رئيس</w:t>
            </w:r>
            <w:r w:rsidR="00526233">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الجهة الحكومية </w:t>
            </w:r>
          </w:p>
        </w:tc>
        <w:tc>
          <w:tcPr>
            <w:tcW w:w="7646" w:type="dxa"/>
          </w:tcPr>
          <w:p w14:paraId="4AD6B9B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الوزير أو الرئيس أو المحافظ أو المسؤول الأول في الجهة الحكومية.</w:t>
            </w:r>
          </w:p>
        </w:tc>
      </w:tr>
      <w:tr w:rsidR="00D20E56" w:rsidRPr="006E67BA" w14:paraId="7BD8AC1C" w14:textId="77777777" w:rsidTr="00526233">
        <w:tc>
          <w:tcPr>
            <w:tcW w:w="2249" w:type="dxa"/>
          </w:tcPr>
          <w:p w14:paraId="6AB7246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البوابة</w:t>
            </w:r>
          </w:p>
        </w:tc>
        <w:tc>
          <w:tcPr>
            <w:tcW w:w="7646" w:type="dxa"/>
          </w:tcPr>
          <w:p w14:paraId="0EFC306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البوابة الإلكترونية الموحدة للمشتريات الحكومية وفقاً للنظام</w:t>
            </w:r>
            <w:r w:rsidRPr="006E67BA">
              <w:rPr>
                <w:rFonts w:ascii="DIN Next LT Arabic" w:hAnsi="DIN Next LT Arabic" w:cs="DIN Next LT Arabic" w:hint="cs"/>
                <w:sz w:val="24"/>
                <w:szCs w:val="24"/>
                <w:rtl/>
              </w:rPr>
              <w:t xml:space="preserve"> (منصة اعتماد)</w:t>
            </w:r>
          </w:p>
        </w:tc>
      </w:tr>
      <w:tr w:rsidR="00D20E56" w:rsidRPr="006E67BA" w14:paraId="5CCFD14B" w14:textId="77777777" w:rsidTr="00526233">
        <w:tc>
          <w:tcPr>
            <w:tcW w:w="2249" w:type="dxa"/>
          </w:tcPr>
          <w:p w14:paraId="424FBB30"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الشريك الخاص</w:t>
            </w:r>
          </w:p>
        </w:tc>
        <w:tc>
          <w:tcPr>
            <w:tcW w:w="7646" w:type="dxa"/>
          </w:tcPr>
          <w:p w14:paraId="07CCF49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شخص يتمتع بالشخصية الاعتبارية الخاصة يتم التعاقد معه لتأمين السلع والخدمات وفق </w:t>
            </w:r>
            <w:r w:rsidRPr="006E67BA">
              <w:rPr>
                <w:rFonts w:ascii="DIN Next LT Arabic" w:hAnsi="DIN Next LT Arabic" w:cs="DIN Next LT Arabic" w:hint="cs"/>
                <w:sz w:val="24"/>
                <w:szCs w:val="24"/>
                <w:rtl/>
              </w:rPr>
              <w:t>أسلوب</w:t>
            </w:r>
            <w:r w:rsidRPr="006E67BA">
              <w:rPr>
                <w:rFonts w:ascii="DIN Next LT Arabic" w:hAnsi="DIN Next LT Arabic" w:cs="DIN Next LT Arabic"/>
                <w:sz w:val="24"/>
                <w:szCs w:val="24"/>
                <w:rtl/>
              </w:rPr>
              <w:t xml:space="preserve"> المشاركة في الدخل وفقاً للقواعد.</w:t>
            </w:r>
          </w:p>
        </w:tc>
      </w:tr>
      <w:tr w:rsidR="00D20E56" w:rsidRPr="006E67BA" w14:paraId="13FF439F" w14:textId="77777777" w:rsidTr="00526233">
        <w:tc>
          <w:tcPr>
            <w:tcW w:w="2249" w:type="dxa"/>
          </w:tcPr>
          <w:p w14:paraId="2B9D09E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المستفيد</w:t>
            </w:r>
          </w:p>
        </w:tc>
        <w:tc>
          <w:tcPr>
            <w:tcW w:w="7646" w:type="dxa"/>
          </w:tcPr>
          <w:p w14:paraId="4292C79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أي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شخص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طبيعي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اعتباري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يقدم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مقابلاً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مالياً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نظير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الاستفادة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الخدمات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العامة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يقدمها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بموجب</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w:t>
            </w:r>
          </w:p>
        </w:tc>
      </w:tr>
      <w:tr w:rsidR="00D20E56" w:rsidRPr="006E67BA" w14:paraId="78D54812" w14:textId="77777777" w:rsidTr="00526233">
        <w:tc>
          <w:tcPr>
            <w:tcW w:w="2249" w:type="dxa"/>
          </w:tcPr>
          <w:p w14:paraId="42D1EFD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الدخل</w:t>
            </w:r>
          </w:p>
        </w:tc>
        <w:tc>
          <w:tcPr>
            <w:tcW w:w="7646" w:type="dxa"/>
          </w:tcPr>
          <w:p w14:paraId="0AEB1D7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إجمالي مبلغ الإيرادات الناتجة عن توفير السلع والخدمات.</w:t>
            </w:r>
          </w:p>
        </w:tc>
      </w:tr>
      <w:tr w:rsidR="00D20E56" w:rsidRPr="006E67BA" w14:paraId="5933CA5C" w14:textId="77777777" w:rsidTr="00526233">
        <w:tc>
          <w:tcPr>
            <w:tcW w:w="2249" w:type="dxa"/>
          </w:tcPr>
          <w:p w14:paraId="293ADA72"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الأصل</w:t>
            </w:r>
          </w:p>
        </w:tc>
        <w:tc>
          <w:tcPr>
            <w:tcW w:w="7646" w:type="dxa"/>
          </w:tcPr>
          <w:p w14:paraId="51DAFD4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كل</w:t>
            </w:r>
            <w:r w:rsidRPr="006E67BA">
              <w:rPr>
                <w:rFonts w:ascii="DIN Next LT Arabic" w:hAnsi="DIN Next LT Arabic" w:cs="DIN Next LT Arabic"/>
                <w:sz w:val="24"/>
                <w:szCs w:val="24"/>
                <w:rtl/>
              </w:rPr>
              <w:t xml:space="preserve"> أصل سواءً أكان دائمًا أم مؤقتًا، ثابتًا أم منقولًا، ملموسًا أم غير ملموس، بما في ذلك الحقوق.</w:t>
            </w:r>
          </w:p>
        </w:tc>
      </w:tr>
      <w:tr w:rsidR="00D20E56" w:rsidRPr="006E67BA" w14:paraId="11A7CAA6" w14:textId="77777777" w:rsidTr="00526233">
        <w:tc>
          <w:tcPr>
            <w:tcW w:w="2249" w:type="dxa"/>
          </w:tcPr>
          <w:p w14:paraId="32E71A64"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الحق المعنوي</w:t>
            </w:r>
          </w:p>
        </w:tc>
        <w:tc>
          <w:tcPr>
            <w:tcW w:w="7646" w:type="dxa"/>
          </w:tcPr>
          <w:p w14:paraId="66EC488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حق حصري (غير مادي) يمكن منحه</w:t>
            </w:r>
            <w:r w:rsidRPr="006E67BA">
              <w:rPr>
                <w:rFonts w:ascii="DIN Next LT Arabic" w:hAnsi="DIN Next LT Arabic" w:cs="DIN Next LT Arabic" w:hint="cs"/>
                <w:sz w:val="24"/>
                <w:szCs w:val="24"/>
                <w:rtl/>
              </w:rPr>
              <w:t xml:space="preserve"> للغير</w:t>
            </w:r>
            <w:r w:rsidRPr="006E67BA">
              <w:rPr>
                <w:rFonts w:ascii="DIN Next LT Arabic" w:hAnsi="DIN Next LT Arabic" w:cs="DIN Next LT Arabic"/>
                <w:sz w:val="24"/>
                <w:szCs w:val="24"/>
                <w:rtl/>
              </w:rPr>
              <w:t xml:space="preserve"> مثل حقوق الملكية الفكرية، أو نحوها</w:t>
            </w:r>
            <w:r w:rsidRPr="006E67BA">
              <w:rPr>
                <w:rFonts w:ascii="DIN Next LT Arabic" w:hAnsi="DIN Next LT Arabic" w:cs="DIN Next LT Arabic" w:hint="cs"/>
                <w:sz w:val="24"/>
                <w:szCs w:val="24"/>
                <w:rtl/>
              </w:rPr>
              <w:t>.</w:t>
            </w:r>
          </w:p>
        </w:tc>
      </w:tr>
      <w:tr w:rsidR="00D20E56" w:rsidRPr="006E67BA" w14:paraId="7C48BBB8" w14:textId="77777777" w:rsidTr="00526233">
        <w:tc>
          <w:tcPr>
            <w:tcW w:w="2249" w:type="dxa"/>
          </w:tcPr>
          <w:p w14:paraId="6D16071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المشاركة في الدخ</w:t>
            </w:r>
            <w:r w:rsidRPr="006E67BA">
              <w:rPr>
                <w:rFonts w:ascii="DIN Next LT Arabic" w:hAnsi="DIN Next LT Arabic" w:cs="DIN Next LT Arabic" w:hint="cs"/>
                <w:sz w:val="24"/>
                <w:szCs w:val="24"/>
                <w:rtl/>
              </w:rPr>
              <w:t>ل</w:t>
            </w:r>
          </w:p>
        </w:tc>
        <w:tc>
          <w:tcPr>
            <w:tcW w:w="7646" w:type="dxa"/>
          </w:tcPr>
          <w:p w14:paraId="011ACD75"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نمط من أنماط التعاقد -بموجب أحكام النظام </w:t>
            </w:r>
            <w:r w:rsidRPr="006E67BA">
              <w:rPr>
                <w:rFonts w:ascii="DIN Next LT Arabic" w:hAnsi="DIN Next LT Arabic" w:cs="DIN Next LT Arabic" w:hint="eastAsia"/>
                <w:sz w:val="24"/>
                <w:szCs w:val="24"/>
                <w:rtl/>
              </w:rPr>
              <w:t>واللوائح</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بين</w:t>
            </w:r>
            <w:r w:rsidRPr="006E67BA">
              <w:rPr>
                <w:rFonts w:ascii="DIN Next LT Arabic" w:hAnsi="DIN Next LT Arabic" w:cs="DIN Next LT Arabic"/>
                <w:sz w:val="24"/>
                <w:szCs w:val="24"/>
                <w:rtl/>
              </w:rPr>
              <w:t xml:space="preserve"> جهة حكومية وشريك خاص لتأمين السلع والخدمات لتوفير الخدمات العامة للمستفيدين بناءً على تقسيم وتوزيع </w:t>
            </w:r>
            <w:r w:rsidRPr="006E67BA">
              <w:rPr>
                <w:rFonts w:ascii="DIN Next LT Arabic" w:hAnsi="DIN Next LT Arabic" w:cs="DIN Next LT Arabic" w:hint="cs"/>
                <w:sz w:val="24"/>
                <w:szCs w:val="24"/>
                <w:rtl/>
              </w:rPr>
              <w:lastRenderedPageBreak/>
              <w:t>الدخل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بين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أطراف</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ويتحمل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بموجبه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مخاطر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ومسؤوليات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إدارية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طوال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w:t>
            </w:r>
          </w:p>
        </w:tc>
      </w:tr>
      <w:tr w:rsidR="00D20E56" w:rsidRPr="006E67BA" w14:paraId="2A6CBAD6" w14:textId="77777777" w:rsidTr="00526233">
        <w:tc>
          <w:tcPr>
            <w:tcW w:w="2249" w:type="dxa"/>
          </w:tcPr>
          <w:p w14:paraId="0D568738"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lastRenderedPageBreak/>
              <w:t>السلع والخدمات</w:t>
            </w:r>
          </w:p>
        </w:tc>
        <w:tc>
          <w:tcPr>
            <w:tcW w:w="7646" w:type="dxa"/>
          </w:tcPr>
          <w:p w14:paraId="4B8E3AA5" w14:textId="3DD8FE46"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أي سلعة أو خدمة يتم تأمينها للجهة الحكومية، </w:t>
            </w:r>
            <w:r w:rsidRPr="006E67BA">
              <w:rPr>
                <w:rFonts w:ascii="DIN Next LT Arabic" w:hAnsi="DIN Next LT Arabic" w:cs="DIN Next LT Arabic" w:hint="cs"/>
                <w:sz w:val="24"/>
                <w:szCs w:val="24"/>
                <w:rtl/>
              </w:rPr>
              <w:t xml:space="preserve">لأغراض توفير </w:t>
            </w:r>
            <w:r w:rsidRPr="006E67BA">
              <w:rPr>
                <w:rFonts w:ascii="DIN Next LT Arabic" w:hAnsi="DIN Next LT Arabic" w:cs="DIN Next LT Arabic"/>
                <w:sz w:val="24"/>
                <w:szCs w:val="24"/>
                <w:rtl/>
              </w:rPr>
              <w:t>الخدمات العامة للمستفيدين</w:t>
            </w:r>
            <w:r w:rsidR="005B57DD">
              <w:rPr>
                <w:rFonts w:ascii="DIN Next LT Arabic" w:hAnsi="DIN Next LT Arabic" w:cs="DIN Next LT Arabic" w:hint="cs"/>
                <w:sz w:val="24"/>
                <w:szCs w:val="24"/>
                <w:rtl/>
              </w:rPr>
              <w:t xml:space="preserve"> بموجب العقد</w:t>
            </w:r>
            <w:r w:rsidRPr="006E67BA">
              <w:rPr>
                <w:rFonts w:ascii="DIN Next LT Arabic" w:hAnsi="DIN Next LT Arabic" w:cs="DIN Next LT Arabic"/>
                <w:sz w:val="24"/>
                <w:szCs w:val="24"/>
                <w:rtl/>
              </w:rPr>
              <w:t>.</w:t>
            </w:r>
          </w:p>
        </w:tc>
      </w:tr>
      <w:tr w:rsidR="00D20E56" w:rsidRPr="006E67BA" w14:paraId="2E6CC17C" w14:textId="77777777" w:rsidTr="00526233">
        <w:tc>
          <w:tcPr>
            <w:tcW w:w="2249" w:type="dxa"/>
          </w:tcPr>
          <w:p w14:paraId="284876FD" w14:textId="2B6E7E6A" w:rsidR="00D20E56" w:rsidRPr="006E67BA" w:rsidRDefault="00D20E56" w:rsidP="007443CC">
            <w:pPr>
              <w:pStyle w:val="BodyText"/>
              <w:bidi/>
              <w:jc w:val="both"/>
              <w:rPr>
                <w:rFonts w:ascii="DIN Next LT Arabic" w:hAnsi="DIN Next LT Arabic" w:cs="DIN Next LT Arabic"/>
                <w:sz w:val="24"/>
                <w:szCs w:val="24"/>
                <w:rtl/>
              </w:rPr>
            </w:pPr>
            <w:bookmarkStart w:id="67" w:name="_Hlk106698770"/>
            <w:r w:rsidRPr="006E67BA">
              <w:rPr>
                <w:rFonts w:ascii="DIN Next LT Arabic" w:hAnsi="DIN Next LT Arabic" w:cs="DIN Next LT Arabic" w:hint="cs"/>
                <w:sz w:val="24"/>
                <w:szCs w:val="24"/>
                <w:rtl/>
              </w:rPr>
              <w:t>الخدمة العامة</w:t>
            </w:r>
            <w:bookmarkEnd w:id="67"/>
          </w:p>
        </w:tc>
        <w:tc>
          <w:tcPr>
            <w:tcW w:w="7646" w:type="dxa"/>
          </w:tcPr>
          <w:p w14:paraId="7F099A2E"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كل خدمة تقدمها جهة حكومية بشكلٍ مباشر أو غير مباشر بغرض توفير السلع أو الخدمات </w:t>
            </w:r>
            <w:r w:rsidRPr="006E67BA">
              <w:rPr>
                <w:rFonts w:ascii="DIN Next LT Arabic" w:hAnsi="DIN Next LT Arabic" w:cs="DIN Next LT Arabic" w:hint="cs"/>
                <w:sz w:val="24"/>
                <w:szCs w:val="24"/>
                <w:rtl/>
              </w:rPr>
              <w:t>للمستفيدين</w:t>
            </w:r>
            <w:r w:rsidRPr="006E67BA">
              <w:rPr>
                <w:rFonts w:ascii="DIN Next LT Arabic" w:hAnsi="DIN Next LT Arabic" w:cs="DIN Next LT Arabic"/>
                <w:sz w:val="24"/>
                <w:szCs w:val="24"/>
                <w:rtl/>
              </w:rPr>
              <w:t>.</w:t>
            </w:r>
          </w:p>
        </w:tc>
      </w:tr>
      <w:tr w:rsidR="00D20E56" w:rsidRPr="006E67BA" w14:paraId="20170E12" w14:textId="77777777" w:rsidTr="00526233">
        <w:tc>
          <w:tcPr>
            <w:tcW w:w="2249" w:type="dxa"/>
          </w:tcPr>
          <w:p w14:paraId="1D4785B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العقد </w:t>
            </w:r>
          </w:p>
        </w:tc>
        <w:tc>
          <w:tcPr>
            <w:tcW w:w="7646" w:type="dxa"/>
          </w:tcPr>
          <w:p w14:paraId="5BE29FBD"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عقد المشاركة في الدخل لتأمين السلع والخدمات.</w:t>
            </w:r>
          </w:p>
        </w:tc>
      </w:tr>
      <w:tr w:rsidR="00D20E56" w:rsidRPr="006E67BA" w14:paraId="09DBBBD5" w14:textId="77777777" w:rsidTr="00526233">
        <w:tc>
          <w:tcPr>
            <w:tcW w:w="2249" w:type="dxa"/>
          </w:tcPr>
          <w:p w14:paraId="2F839E69"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القيمة مقابل المال </w:t>
            </w:r>
          </w:p>
        </w:tc>
        <w:tc>
          <w:tcPr>
            <w:tcW w:w="7646" w:type="dxa"/>
          </w:tcPr>
          <w:p w14:paraId="6760DBC3"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تحقيق الشريك الخاص عائداً اقتصادياً </w:t>
            </w:r>
            <w:r w:rsidRPr="006E67BA">
              <w:rPr>
                <w:rFonts w:ascii="DIN Next LT Arabic" w:hAnsi="DIN Next LT Arabic" w:cs="DIN Next LT Arabic" w:hint="cs"/>
                <w:sz w:val="24"/>
                <w:szCs w:val="24"/>
                <w:rtl/>
              </w:rPr>
              <w:t>للدولة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 xml:space="preserve">(سواء بشكل مباشر أو غير مباشر) </w:t>
            </w:r>
            <w:r w:rsidRPr="006E67BA">
              <w:rPr>
                <w:rFonts w:ascii="DIN Next LT Arabic" w:hAnsi="DIN Next LT Arabic" w:cs="DIN Next LT Arabic"/>
                <w:sz w:val="24"/>
                <w:szCs w:val="24"/>
                <w:rtl/>
              </w:rPr>
              <w:t>طيلة مراحل العقد.</w:t>
            </w:r>
          </w:p>
        </w:tc>
      </w:tr>
      <w:tr w:rsidR="00D20E56" w:rsidRPr="006E67BA" w14:paraId="073AAAC5" w14:textId="77777777" w:rsidTr="00526233">
        <w:tc>
          <w:tcPr>
            <w:tcW w:w="2249" w:type="dxa"/>
          </w:tcPr>
          <w:p w14:paraId="4DC194B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cs"/>
                <w:sz w:val="24"/>
                <w:szCs w:val="24"/>
                <w:rtl/>
              </w:rPr>
              <w:t>صافي القيمة الحالية للعقد</w:t>
            </w:r>
          </w:p>
        </w:tc>
        <w:tc>
          <w:tcPr>
            <w:tcW w:w="7646" w:type="dxa"/>
          </w:tcPr>
          <w:p w14:paraId="1674505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صافي الدخل المتوقع طوال مدة العقد، مخصوماً منه قيمة الالتزامات المالية المباشرة المترتبة على الدولة بناءً على العقد (إن وجدت)</w:t>
            </w:r>
            <w:r w:rsidRPr="006E67BA">
              <w:rPr>
                <w:rFonts w:ascii="DIN Next LT Arabic" w:hAnsi="DIN Next LT Arabic" w:cs="DIN Next LT Arabic" w:hint="cs"/>
                <w:sz w:val="24"/>
                <w:szCs w:val="24"/>
                <w:rtl/>
              </w:rPr>
              <w:t xml:space="preserve">. </w:t>
            </w:r>
          </w:p>
        </w:tc>
      </w:tr>
      <w:tr w:rsidR="00D20E56" w:rsidRPr="006E67BA" w14:paraId="08532839" w14:textId="77777777" w:rsidTr="00526233">
        <w:tc>
          <w:tcPr>
            <w:tcW w:w="2249" w:type="dxa"/>
          </w:tcPr>
          <w:p w14:paraId="70B5EB88"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التأهيل المسبق</w:t>
            </w:r>
          </w:p>
        </w:tc>
        <w:tc>
          <w:tcPr>
            <w:tcW w:w="7646" w:type="dxa"/>
          </w:tcPr>
          <w:p w14:paraId="0E19A17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تحقق الجهة الحكومية من توافر المؤهلات والقدرات اللازمة لتأمين السلع والخدمات لدى المتنافسين قبل تقديمهم العروض</w:t>
            </w:r>
            <w:r w:rsidRPr="006E67BA">
              <w:rPr>
                <w:rFonts w:ascii="DIN Next LT Arabic" w:hAnsi="DIN Next LT Arabic" w:cs="DIN Next LT Arabic"/>
                <w:sz w:val="24"/>
                <w:szCs w:val="24"/>
              </w:rPr>
              <w:t>.</w:t>
            </w:r>
          </w:p>
        </w:tc>
      </w:tr>
      <w:tr w:rsidR="00D20E56" w:rsidRPr="006E67BA" w14:paraId="3F47A8D5" w14:textId="77777777" w:rsidTr="00526233">
        <w:tc>
          <w:tcPr>
            <w:tcW w:w="2249" w:type="dxa"/>
          </w:tcPr>
          <w:p w14:paraId="793AC0B6"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التأهيل اللاحق</w:t>
            </w:r>
          </w:p>
        </w:tc>
        <w:tc>
          <w:tcPr>
            <w:tcW w:w="7646" w:type="dxa"/>
          </w:tcPr>
          <w:p w14:paraId="5DFFF42F"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تحقق الجهة الحكومية -بعد اختيار أفضل عرض- من توافر المؤهلات والقدرات اللازمة لدى مقدم العرض لتأمين السلع والخدمات قبل الترسية عليه.</w:t>
            </w:r>
          </w:p>
        </w:tc>
      </w:tr>
      <w:tr w:rsidR="00D20E56" w:rsidRPr="006E67BA" w14:paraId="43652E8D" w14:textId="77777777" w:rsidTr="00526233">
        <w:tc>
          <w:tcPr>
            <w:tcW w:w="2249" w:type="dxa"/>
          </w:tcPr>
          <w:p w14:paraId="3B24D396"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hint="cs"/>
                <w:sz w:val="24"/>
                <w:szCs w:val="24"/>
                <w:rtl/>
              </w:rPr>
              <w:t>الدراسة المقارنة لخيارات طرح المشروع</w:t>
            </w:r>
            <w:r w:rsidRPr="006E67BA">
              <w:rPr>
                <w:rFonts w:ascii="DIN Next LT Arabic" w:hAnsi="DIN Next LT Arabic" w:cs="DIN Next LT Arabic"/>
                <w:sz w:val="24"/>
                <w:szCs w:val="24"/>
                <w:rtl/>
              </w:rPr>
              <w:t xml:space="preserve"> </w:t>
            </w:r>
          </w:p>
        </w:tc>
        <w:tc>
          <w:tcPr>
            <w:tcW w:w="7646" w:type="dxa"/>
          </w:tcPr>
          <w:p w14:paraId="0ED60407"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تقدير التكاليف</w:t>
            </w:r>
            <w:r w:rsidRPr="006E67BA">
              <w:rPr>
                <w:rFonts w:ascii="DIN Next LT Arabic" w:hAnsi="DIN Next LT Arabic" w:cs="DIN Next LT Arabic" w:hint="eastAsia"/>
                <w:sz w:val="24"/>
                <w:szCs w:val="24"/>
                <w:rtl/>
              </w:rPr>
              <w:t>،</w:t>
            </w:r>
            <w:r w:rsidRPr="006E67BA">
              <w:rPr>
                <w:rFonts w:ascii="DIN Next LT Arabic" w:hAnsi="DIN Next LT Arabic" w:cs="DIN Next LT Arabic"/>
                <w:sz w:val="24"/>
                <w:szCs w:val="24"/>
                <w:rtl/>
              </w:rPr>
              <w:t xml:space="preserve"> والدخل، والمخاطر طوال مدة المشروع من منظور </w:t>
            </w:r>
            <w:r w:rsidRPr="006E67BA">
              <w:rPr>
                <w:rFonts w:ascii="DIN Next LT Arabic" w:hAnsi="DIN Next LT Arabic" w:cs="DIN Next LT Arabic" w:hint="cs"/>
                <w:sz w:val="24"/>
                <w:szCs w:val="24"/>
                <w:rtl/>
              </w:rPr>
              <w:t>الدولة</w:t>
            </w:r>
            <w:r w:rsidRPr="006E67BA">
              <w:rPr>
                <w:rFonts w:ascii="DIN Next LT Arabic" w:hAnsi="DIN Next LT Arabic" w:cs="DIN Next LT Arabic"/>
                <w:sz w:val="24"/>
                <w:szCs w:val="24"/>
                <w:rtl/>
              </w:rPr>
              <w:t xml:space="preserve">، في حال كان سيتم تنفيذ المشروع </w:t>
            </w:r>
            <w:r w:rsidRPr="006E67BA">
              <w:rPr>
                <w:rFonts w:ascii="DIN Next LT Arabic" w:hAnsi="DIN Next LT Arabic" w:cs="DIN Next LT Arabic" w:hint="cs"/>
                <w:sz w:val="24"/>
                <w:szCs w:val="24"/>
                <w:rtl/>
              </w:rPr>
              <w:t>عن طريق أي أسلوب من أساليب التعاقد وفقاً لأحكام النظام واللوائح دون أسلوب المشاركة في الدخل</w:t>
            </w:r>
            <w:r w:rsidRPr="006E67BA">
              <w:rPr>
                <w:rFonts w:ascii="DIN Next LT Arabic" w:hAnsi="DIN Next LT Arabic" w:cs="DIN Next LT Arabic"/>
                <w:sz w:val="24"/>
                <w:szCs w:val="24"/>
                <w:rtl/>
              </w:rPr>
              <w:t>، مع مراعاة أي إيرادات عامة يمكن أن تنتج عن ذلك.</w:t>
            </w:r>
          </w:p>
        </w:tc>
      </w:tr>
      <w:tr w:rsidR="00D20E56" w:rsidRPr="006E67BA" w14:paraId="632748E5" w14:textId="77777777" w:rsidTr="00526233">
        <w:tc>
          <w:tcPr>
            <w:tcW w:w="2249" w:type="dxa"/>
          </w:tcPr>
          <w:p w14:paraId="1BB79EEE"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sz w:val="24"/>
                <w:szCs w:val="24"/>
                <w:rtl/>
              </w:rPr>
              <w:t>معادلة المشاركة في الدخل</w:t>
            </w:r>
          </w:p>
        </w:tc>
        <w:tc>
          <w:tcPr>
            <w:tcW w:w="7646" w:type="dxa"/>
          </w:tcPr>
          <w:p w14:paraId="6E58E3C7"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المعادلة التي تحدد الدخل</w:t>
            </w:r>
            <w:r w:rsidRPr="006E67BA">
              <w:rPr>
                <w:rFonts w:ascii="DIN Next LT Arabic" w:hAnsi="DIN Next LT Arabic" w:cs="DIN Next LT Arabic" w:hint="cs"/>
                <w:sz w:val="24"/>
                <w:szCs w:val="24"/>
                <w:rtl/>
              </w:rPr>
              <w:t xml:space="preserve"> المتوقع</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ونسب توزيعه.</w:t>
            </w:r>
          </w:p>
        </w:tc>
      </w:tr>
      <w:tr w:rsidR="00D20E56" w:rsidRPr="006E67BA" w14:paraId="52EDCB80" w14:textId="77777777" w:rsidTr="00526233">
        <w:tc>
          <w:tcPr>
            <w:tcW w:w="2249" w:type="dxa"/>
          </w:tcPr>
          <w:p w14:paraId="75245FEA" w14:textId="77777777" w:rsidR="00D20E56" w:rsidRPr="006E67BA" w:rsidRDefault="00D20E56" w:rsidP="007443CC">
            <w:pPr>
              <w:pStyle w:val="BodyText"/>
              <w:bidi/>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التخصيص</w:t>
            </w:r>
          </w:p>
        </w:tc>
        <w:tc>
          <w:tcPr>
            <w:tcW w:w="7646" w:type="dxa"/>
          </w:tcPr>
          <w:p w14:paraId="0F809556"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hint="eastAsia"/>
                <w:sz w:val="24"/>
                <w:szCs w:val="24"/>
                <w:rtl/>
              </w:rPr>
              <w:t>الشراكة</w:t>
            </w:r>
            <w:r w:rsidRPr="006E67BA">
              <w:rPr>
                <w:rFonts w:ascii="DIN Next LT Arabic" w:hAnsi="DIN Next LT Arabic" w:cs="DIN Next LT Arabic"/>
                <w:sz w:val="24"/>
                <w:szCs w:val="24"/>
                <w:rtl/>
              </w:rPr>
              <w:t xml:space="preserve"> بين القطاعين العام والخاص و/أو نقل ملكية الأصول وفقاً للتعريف الوارد في نظام التخصيص الصادر بالمرسوم الملكي رقم (م/63) بتاريخ 5/8/1442ه</w:t>
            </w:r>
            <w:r w:rsidRPr="006E67BA">
              <w:rPr>
                <w:rFonts w:ascii="DIN Next LT Arabic" w:hAnsi="DIN Next LT Arabic" w:cs="DIN Next LT Arabic" w:hint="eastAsia"/>
                <w:sz w:val="24"/>
                <w:szCs w:val="24"/>
                <w:rtl/>
              </w:rPr>
              <w:t>ـ</w:t>
            </w:r>
            <w:r w:rsidRPr="006E67BA">
              <w:rPr>
                <w:rFonts w:ascii="DIN Next LT Arabic" w:hAnsi="DIN Next LT Arabic" w:cs="DIN Next LT Arabic"/>
                <w:sz w:val="24"/>
                <w:szCs w:val="24"/>
                <w:rtl/>
              </w:rPr>
              <w:t>.</w:t>
            </w:r>
          </w:p>
        </w:tc>
      </w:tr>
      <w:tr w:rsidR="00D20E56" w:rsidRPr="006E67BA" w14:paraId="1FB447BA" w14:textId="77777777" w:rsidTr="00526233">
        <w:tc>
          <w:tcPr>
            <w:tcW w:w="2249" w:type="dxa"/>
          </w:tcPr>
          <w:p w14:paraId="07A4BD61"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المفردات والجمع</w:t>
            </w:r>
          </w:p>
        </w:tc>
        <w:tc>
          <w:tcPr>
            <w:tcW w:w="7646" w:type="dxa"/>
          </w:tcPr>
          <w:p w14:paraId="5601D77A" w14:textId="77777777" w:rsidR="00D20E56" w:rsidRPr="006E67BA" w:rsidRDefault="00D20E56" w:rsidP="007443CC">
            <w:pPr>
              <w:pStyle w:val="BodyText"/>
              <w:bidi/>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تدل الكلمات الواردة بصيغة المفرد على ذات المدلول بصيغة الجمع ويكون العكس صحيحاً أيضا إذا تطلب سياق النص ذلك.</w:t>
            </w:r>
          </w:p>
        </w:tc>
      </w:tr>
    </w:tbl>
    <w:p w14:paraId="5AE370CB"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32149638"/>
      <w:bookmarkStart w:id="69" w:name="_Toc20321533"/>
      <w:bookmarkStart w:id="70" w:name="_Toc9944863"/>
      <w:bookmarkStart w:id="71" w:name="_Toc124928391"/>
      <w:r w:rsidRPr="006E67BA">
        <w:rPr>
          <w:rFonts w:ascii="DIN Next LT Arabic" w:hAnsi="DIN Next LT Arabic" w:cs="DIN Next LT Arabic"/>
          <w:color w:val="000000"/>
          <w:szCs w:val="24"/>
          <w:rtl/>
        </w:rPr>
        <w:t>اللغة المعتمدة</w:t>
      </w:r>
      <w:bookmarkEnd w:id="68"/>
      <w:bookmarkEnd w:id="69"/>
      <w:bookmarkEnd w:id="70"/>
      <w:bookmarkEnd w:id="71"/>
    </w:p>
    <w:p w14:paraId="626AFD3A" w14:textId="59EA080E" w:rsidR="00AE57D2" w:rsidRPr="006E67BA" w:rsidRDefault="00514753"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اللغة العربية هي اللغة المعتمدة في تفسير العقد وتنفيذه</w:t>
      </w:r>
      <w:r w:rsidR="00090537"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w:t>
      </w:r>
      <w:r w:rsidR="006477A8" w:rsidRPr="006E67BA">
        <w:rPr>
          <w:rFonts w:ascii="DIN Next LT Arabic" w:hAnsi="DIN Next LT Arabic" w:cs="DIN Next LT Arabic"/>
          <w:sz w:val="24"/>
          <w:szCs w:val="24"/>
          <w:rtl/>
        </w:rPr>
        <w:t xml:space="preserve"> هو المعتمد</w:t>
      </w:r>
      <w:r w:rsidR="00AE57D2" w:rsidRPr="006E67BA">
        <w:rPr>
          <w:rFonts w:ascii="DIN Next LT Arabic" w:hAnsi="DIN Next LT Arabic" w:cs="DIN Next LT Arabic"/>
          <w:sz w:val="24"/>
          <w:szCs w:val="24"/>
          <w:rtl/>
        </w:rPr>
        <w:t>.</w:t>
      </w:r>
      <w:r w:rsidR="00090537" w:rsidRPr="006E67BA">
        <w:rPr>
          <w:rFonts w:ascii="DIN Next LT Arabic" w:hAnsi="DIN Next LT Arabic" w:cs="DIN Next LT Arabic"/>
          <w:sz w:val="24"/>
          <w:szCs w:val="24"/>
          <w:rtl/>
        </w:rPr>
        <w:t xml:space="preserve"> </w:t>
      </w:r>
    </w:p>
    <w:p w14:paraId="3D817FF9"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72" w:name="_Toc32149639"/>
      <w:bookmarkStart w:id="73" w:name="_Toc20321534"/>
      <w:bookmarkStart w:id="74" w:name="_Toc9944864"/>
      <w:bookmarkStart w:id="75" w:name="_Toc124928392"/>
      <w:r w:rsidRPr="006E67BA">
        <w:rPr>
          <w:rFonts w:ascii="DIN Next LT Arabic" w:hAnsi="DIN Next LT Arabic" w:cs="DIN Next LT Arabic"/>
          <w:color w:val="000000"/>
          <w:szCs w:val="24"/>
          <w:rtl/>
        </w:rPr>
        <w:t>العملة المعتمدة</w:t>
      </w:r>
      <w:bookmarkEnd w:id="72"/>
      <w:bookmarkEnd w:id="73"/>
      <w:bookmarkEnd w:id="74"/>
      <w:bookmarkEnd w:id="75"/>
    </w:p>
    <w:p w14:paraId="2C174E7F" w14:textId="77777777" w:rsidR="00AE57D2" w:rsidRPr="006E67BA" w:rsidRDefault="00AE57D2" w:rsidP="00C56FA2">
      <w:pPr>
        <w:pStyle w:val="BodyText"/>
        <w:bidi/>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lastRenderedPageBreak/>
        <w:t xml:space="preserve">[ملاحظة: تقوم الجهة الحكومية </w:t>
      </w:r>
      <w:r w:rsidRPr="006E67BA">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3185868A" w:rsidR="00AE57D2" w:rsidRPr="006E67BA" w:rsidRDefault="00AE57D2" w:rsidP="00C56FA2">
      <w:pPr>
        <w:pStyle w:val="BodyText"/>
        <w:bidi/>
        <w:spacing w:before="240" w:after="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العملة المعتمدة لجميع التعاملات المتعلقة بهذا العقد هي </w:t>
      </w:r>
      <w:r w:rsidRPr="006E67BA">
        <w:rPr>
          <w:rFonts w:ascii="DIN Next LT Arabic" w:hAnsi="DIN Next LT Arabic" w:cs="DIN Next LT Arabic"/>
          <w:color w:val="FF0000"/>
          <w:sz w:val="24"/>
          <w:szCs w:val="24"/>
          <w:rtl/>
        </w:rPr>
        <w:t>[الريال السعودي]</w:t>
      </w:r>
      <w:r w:rsidRPr="006E67BA">
        <w:rPr>
          <w:rFonts w:ascii="DIN Next LT Arabic" w:hAnsi="DIN Next LT Arabic" w:cs="DIN Next LT Arabic"/>
          <w:sz w:val="24"/>
          <w:szCs w:val="24"/>
          <w:rtl/>
        </w:rPr>
        <w:t>.</w:t>
      </w:r>
    </w:p>
    <w:p w14:paraId="344BF7CC"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76" w:name="_Toc32149640"/>
      <w:bookmarkStart w:id="77" w:name="_Toc20321535"/>
      <w:bookmarkStart w:id="78" w:name="_Toc9944907"/>
      <w:bookmarkStart w:id="79" w:name="_Toc124928393"/>
      <w:r w:rsidRPr="006E67BA">
        <w:rPr>
          <w:rFonts w:ascii="DIN Next LT Arabic" w:hAnsi="DIN Next LT Arabic" w:cs="DIN Next LT Arabic"/>
          <w:color w:val="000000"/>
          <w:szCs w:val="24"/>
          <w:rtl/>
        </w:rPr>
        <w:t>الضرائب والرسوم</w:t>
      </w:r>
      <w:bookmarkEnd w:id="76"/>
      <w:bookmarkEnd w:id="77"/>
      <w:bookmarkEnd w:id="78"/>
      <w:bookmarkEnd w:id="79"/>
    </w:p>
    <w:p w14:paraId="616E2154" w14:textId="540A8A12" w:rsidR="008E2D8C" w:rsidRPr="006E67BA" w:rsidRDefault="008E2D8C" w:rsidP="008E2D8C">
      <w:pPr>
        <w:bidi/>
        <w:spacing w:before="240" w:line="14" w:lineRule="atLeast"/>
        <w:jc w:val="both"/>
        <w:rPr>
          <w:rFonts w:ascii="DIN Next LT Arabic" w:hAnsi="DIN Next LT Arabic" w:cs="DIN Next LT Arabic"/>
          <w:sz w:val="24"/>
          <w:szCs w:val="24"/>
          <w:rtl/>
        </w:rPr>
      </w:pPr>
      <w:bookmarkStart w:id="80" w:name="_Toc32149641"/>
      <w:bookmarkStart w:id="81" w:name="_Toc20321536"/>
      <w:bookmarkStart w:id="82" w:name="_Toc9944865"/>
      <w:r w:rsidRPr="006E67BA">
        <w:rPr>
          <w:rFonts w:ascii="DIN Next LT Arabic" w:hAnsi="DIN Next LT Arabic" w:cs="DIN Next LT Arabic"/>
          <w:sz w:val="24"/>
          <w:szCs w:val="24"/>
          <w:rtl/>
        </w:rPr>
        <w:t xml:space="preserve">يخضع هذا العقد للأنظمة والأوامر المتعلقة بالضرائب والرسوم ويجب على </w:t>
      </w:r>
      <w:r w:rsidR="00357562"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وتقع تحت مسؤوليته أن يقوم بتسديد الضرائب والرسوم </w:t>
      </w:r>
      <w:r w:rsidR="00DF51AD" w:rsidRPr="006E67BA">
        <w:rPr>
          <w:rFonts w:ascii="DIN Next LT Arabic" w:hAnsi="DIN Next LT Arabic" w:cs="DIN Next LT Arabic" w:hint="cs"/>
          <w:sz w:val="24"/>
          <w:szCs w:val="24"/>
          <w:rtl/>
        </w:rPr>
        <w:t xml:space="preserve">من (حصته) </w:t>
      </w:r>
      <w:r w:rsidRPr="006E67BA">
        <w:rPr>
          <w:rFonts w:ascii="DIN Next LT Arabic" w:hAnsi="DIN Next LT Arabic" w:cs="DIN Next LT Arabic"/>
          <w:sz w:val="24"/>
          <w:szCs w:val="24"/>
          <w:rtl/>
        </w:rPr>
        <w:t>في آجالها المحددة ومواعيدها المستحقة للجهة صاحبة الاختصاص</w:t>
      </w:r>
      <w:r w:rsidR="00DF51AD" w:rsidRPr="006E67BA">
        <w:rPr>
          <w:rFonts w:ascii="DIN Next LT Arabic" w:hAnsi="DIN Next LT Arabic" w:cs="DIN Next LT Arabic" w:hint="cs"/>
          <w:sz w:val="24"/>
          <w:szCs w:val="24"/>
          <w:rtl/>
        </w:rPr>
        <w:t xml:space="preserve">. </w:t>
      </w:r>
    </w:p>
    <w:p w14:paraId="590173A6"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83" w:name="_Toc124928394"/>
      <w:r w:rsidRPr="006E67BA">
        <w:rPr>
          <w:rFonts w:ascii="DIN Next LT Arabic" w:hAnsi="DIN Next LT Arabic" w:cs="DIN Next LT Arabic"/>
          <w:color w:val="000000"/>
          <w:szCs w:val="24"/>
          <w:rtl/>
        </w:rPr>
        <w:t>الإخطارات والمراسلات</w:t>
      </w:r>
      <w:bookmarkEnd w:id="80"/>
      <w:bookmarkEnd w:id="81"/>
      <w:bookmarkEnd w:id="82"/>
      <w:bookmarkEnd w:id="83"/>
    </w:p>
    <w:p w14:paraId="27BE82DE" w14:textId="361F2BD7" w:rsidR="00FB28B5" w:rsidRPr="006E67BA" w:rsidRDefault="00FB28B5" w:rsidP="00FB28B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تتم الإخطارات والمراسلات بين الجهة الحكومية </w:t>
      </w:r>
      <w:r w:rsidR="00F2522F" w:rsidRPr="006E67BA">
        <w:rPr>
          <w:rFonts w:ascii="DIN Next LT Arabic" w:hAnsi="DIN Next LT Arabic" w:cs="DIN Next LT Arabic"/>
          <w:sz w:val="24"/>
          <w:szCs w:val="24"/>
          <w:rtl/>
        </w:rPr>
        <w:t xml:space="preserve">والشريك الخاص </w:t>
      </w:r>
      <w:r w:rsidRPr="006E67BA">
        <w:rPr>
          <w:rFonts w:ascii="DIN Next LT Arabic" w:hAnsi="DIN Next LT Arabic" w:cs="DIN Next LT Arabic"/>
          <w:sz w:val="24"/>
          <w:szCs w:val="24"/>
          <w:rtl/>
        </w:rPr>
        <w:t>عن طريق البوابة، ويجوز للجهة الحكومية و</w:t>
      </w:r>
      <w:r w:rsidR="00D1447F" w:rsidRPr="006E67BA">
        <w:rPr>
          <w:rFonts w:ascii="DIN Next LT Arabic" w:hAnsi="DIN Next LT Arabic" w:cs="DIN Next LT Arabic" w:hint="cs"/>
          <w:color w:val="FF0000"/>
          <w:sz w:val="24"/>
          <w:szCs w:val="24"/>
          <w:rtl/>
        </w:rPr>
        <w:t xml:space="preserve"> </w:t>
      </w:r>
      <w:r w:rsidR="00D1447F" w:rsidRPr="00BC56AB">
        <w:rPr>
          <w:rFonts w:ascii="DIN Next LT Arabic" w:hAnsi="DIN Next LT Arabic" w:cs="DIN Next LT Arabic" w:hint="cs"/>
          <w:sz w:val="24"/>
          <w:szCs w:val="24"/>
          <w:rtl/>
        </w:rPr>
        <w:t>الشريك الخاص</w:t>
      </w:r>
      <w:r w:rsidRPr="00BC56AB">
        <w:rPr>
          <w:rFonts w:ascii="DIN Next LT Arabic" w:hAnsi="DIN Next LT Arabic" w:cs="DIN Next LT Arabic"/>
          <w:sz w:val="24"/>
          <w:szCs w:val="24"/>
          <w:rtl/>
        </w:rPr>
        <w:t xml:space="preserve"> علاوة </w:t>
      </w:r>
      <w:r w:rsidRPr="006E67BA">
        <w:rPr>
          <w:rFonts w:ascii="DIN Next LT Arabic" w:hAnsi="DIN Next LT Arabic" w:cs="DIN Next LT Arabic"/>
          <w:sz w:val="24"/>
          <w:szCs w:val="24"/>
          <w:rtl/>
        </w:rPr>
        <w:t>على ذلك أن تستخدم إحدى الطرق الآتية:</w:t>
      </w:r>
    </w:p>
    <w:p w14:paraId="52AF5723"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العنوان الوطني</w:t>
      </w:r>
      <w:r w:rsidRPr="006E67BA">
        <w:rPr>
          <w:rFonts w:ascii="DIN Next LT Arabic" w:hAnsi="DIN Next LT Arabic" w:cs="DIN Next LT Arabic"/>
          <w:sz w:val="24"/>
          <w:szCs w:val="24"/>
        </w:rPr>
        <w:t>.</w:t>
      </w:r>
    </w:p>
    <w:p w14:paraId="2BAEC769"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العنوان البريدي عن طريق الشركات المقدمة للخدمة البريدية</w:t>
      </w:r>
      <w:r w:rsidRPr="006E67BA">
        <w:rPr>
          <w:rFonts w:ascii="DIN Next LT Arabic" w:hAnsi="DIN Next LT Arabic" w:cs="DIN Next LT Arabic"/>
          <w:sz w:val="24"/>
          <w:szCs w:val="24"/>
        </w:rPr>
        <w:t>.</w:t>
      </w:r>
    </w:p>
    <w:p w14:paraId="6B24DDFC" w14:textId="77777777" w:rsidR="00FB28B5" w:rsidRPr="006E67BA" w:rsidRDefault="00FB28B5">
      <w:pPr>
        <w:pStyle w:val="BodyText"/>
        <w:numPr>
          <w:ilvl w:val="0"/>
          <w:numId w:val="42"/>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البريد الإلكتروني المعتمد، أو الرسائل النصية </w:t>
      </w:r>
      <w:r w:rsidRPr="006E67BA">
        <w:rPr>
          <w:rFonts w:ascii="DIN Next LT Arabic" w:hAnsi="DIN Next LT Arabic" w:cs="DIN Next LT Arabic"/>
          <w:sz w:val="24"/>
          <w:szCs w:val="24"/>
          <w:rtl/>
          <w:lang w:bidi="ar-LB"/>
        </w:rPr>
        <w:t>المعتمدة.</w:t>
      </w:r>
    </w:p>
    <w:p w14:paraId="0064FA65" w14:textId="77777777" w:rsidR="00FB28B5" w:rsidRPr="006E67BA" w:rsidRDefault="00FB28B5" w:rsidP="00FB28B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6E67BA">
        <w:rPr>
          <w:rFonts w:ascii="DIN Next LT Arabic" w:hAnsi="DIN Next LT Arabic" w:cs="DIN Next LT Arabic"/>
          <w:sz w:val="24"/>
          <w:szCs w:val="24"/>
        </w:rPr>
        <w:t>.</w:t>
      </w:r>
    </w:p>
    <w:p w14:paraId="3CE6B342" w14:textId="247F5246" w:rsidR="00FB28B5" w:rsidRPr="006E67BA" w:rsidRDefault="00FB28B5" w:rsidP="00FB28B5">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إذا تغير العنوان الرسمي </w:t>
      </w:r>
      <w:r w:rsidR="00F2522F"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 فعليه إبلاغ الجهة الحكومية بذلك، فإن لم يقم بإبلاغها، فيُعد إبلاغه على عنوانه القديم منتجًا لآثاره النظامية.</w:t>
      </w:r>
    </w:p>
    <w:p w14:paraId="7977B827" w14:textId="0E928C88" w:rsidR="00AE57D2" w:rsidRPr="006E67BA" w:rsidRDefault="00FB28B5" w:rsidP="007F76A2">
      <w:pPr>
        <w:pStyle w:val="BodyText"/>
        <w:bidi/>
        <w:spacing w:before="240" w:after="0"/>
        <w:jc w:val="lowKashida"/>
        <w:rPr>
          <w:rFonts w:ascii="DIN Next LT Arabic" w:hAnsi="DIN Next LT Arabic" w:cs="DIN Next LT Arabic"/>
          <w:sz w:val="24"/>
          <w:szCs w:val="24"/>
          <w:lang w:val="en-GB"/>
        </w:rPr>
      </w:pPr>
      <w:r w:rsidRPr="006E67BA">
        <w:rPr>
          <w:rFonts w:ascii="DIN Next LT Arabic" w:hAnsi="DIN Next LT Arabic" w:cs="DIN Next LT Arabic"/>
          <w:b/>
          <w:bCs/>
          <w:color w:val="000000"/>
          <w:sz w:val="24"/>
          <w:szCs w:val="24"/>
          <w:u w:val="single"/>
          <w:shd w:val="clear" w:color="auto" w:fill="FFFFFF"/>
          <w:rtl/>
        </w:rPr>
        <w:t>ثالثًا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يُعدُّ أي إبلاغ كتابي مرسل من أي طرف من طرفي العقد تبليغًا رسميًّا للطرف المرسل إليه سواء تم تسليمه إلى الطرف الموجه إليه شخصيًّا أو ممثله، بشرط أن يتم</w:t>
      </w:r>
      <w:r w:rsidR="00BC56AB">
        <w:rPr>
          <w:rFonts w:ascii="DIN Next LT Arabic" w:hAnsi="DIN Next LT Arabic" w:cs="DIN Next LT Arabic"/>
          <w:sz w:val="24"/>
          <w:szCs w:val="24"/>
          <w:rtl/>
        </w:rPr>
        <w:t xml:space="preserve"> إرساله وفقًا للطرق المبينة</w:t>
      </w:r>
      <w:r w:rsidR="006116E9">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بهذا </w:t>
      </w:r>
      <w:r w:rsidR="007F76A2" w:rsidRPr="006E67BA">
        <w:rPr>
          <w:rFonts w:ascii="DIN Next LT Arabic" w:hAnsi="DIN Next LT Arabic" w:cs="DIN Next LT Arabic"/>
          <w:sz w:val="24"/>
          <w:szCs w:val="24"/>
          <w:rtl/>
        </w:rPr>
        <w:t>البند</w:t>
      </w:r>
      <w:r w:rsidRPr="006E67BA">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84" w:name="_Toc32149642"/>
      <w:bookmarkStart w:id="85" w:name="_Toc20321537"/>
      <w:bookmarkStart w:id="86" w:name="_Toc9944881"/>
      <w:bookmarkStart w:id="87" w:name="_Toc124928395"/>
      <w:bookmarkStart w:id="88" w:name="_Toc9944866"/>
      <w:r w:rsidRPr="006E67BA">
        <w:rPr>
          <w:rFonts w:ascii="DIN Next LT Arabic" w:hAnsi="DIN Next LT Arabic" w:cs="DIN Next LT Arabic"/>
          <w:color w:val="000000"/>
          <w:szCs w:val="24"/>
          <w:rtl/>
        </w:rPr>
        <w:t>السجلات</w:t>
      </w:r>
      <w:bookmarkEnd w:id="84"/>
      <w:bookmarkEnd w:id="85"/>
      <w:bookmarkEnd w:id="86"/>
      <w:bookmarkEnd w:id="87"/>
    </w:p>
    <w:p w14:paraId="43C761B2" w14:textId="77E21B09" w:rsidR="00AE57D2" w:rsidRPr="006E67BA" w:rsidRDefault="00FB28B5"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يجب على </w:t>
      </w:r>
      <w:r w:rsidR="00AD24F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الاحتفاظ بمستندات العقد والمراسلات والحسابات المالية المتعلقة به طوال مدة العقد ولمدة </w:t>
      </w:r>
      <w:r w:rsidRPr="006E67BA">
        <w:rPr>
          <w:rFonts w:ascii="DIN Next LT Arabic" w:hAnsi="DIN Next LT Arabic" w:cs="DIN Next LT Arabic"/>
          <w:color w:val="FF0000"/>
          <w:sz w:val="24"/>
          <w:szCs w:val="24"/>
          <w:rtl/>
        </w:rPr>
        <w:t xml:space="preserve">[أدخل المدة] </w:t>
      </w:r>
      <w:r w:rsidRPr="006E67BA">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w:t>
      </w:r>
      <w:r w:rsidR="00D1447F" w:rsidRPr="006E67BA">
        <w:rPr>
          <w:rFonts w:ascii="DIN Next LT Arabic" w:hAnsi="DIN Next LT Arabic" w:cs="DIN Next LT Arabic" w:hint="cs"/>
          <w:sz w:val="24"/>
          <w:szCs w:val="24"/>
          <w:rtl/>
        </w:rPr>
        <w:t xml:space="preserve"> الشريك الخاص</w:t>
      </w:r>
      <w:r w:rsidRPr="006E67BA">
        <w:rPr>
          <w:rFonts w:ascii="DIN Next LT Arabic" w:hAnsi="DIN Next LT Arabic" w:cs="DIN Next LT Arabic"/>
          <w:sz w:val="24"/>
          <w:szCs w:val="24"/>
          <w:rtl/>
        </w:rPr>
        <w:t xml:space="preserve"> لتدقيق هذه السجلات وللجهة الحكومية إخضاع </w:t>
      </w:r>
      <w:r w:rsidR="00D1447F" w:rsidRPr="006E67BA">
        <w:rPr>
          <w:rFonts w:ascii="DIN Next LT Arabic" w:hAnsi="DIN Next LT Arabic" w:cs="DIN Next LT Arabic" w:hint="cs"/>
          <w:sz w:val="24"/>
          <w:szCs w:val="24"/>
          <w:rtl/>
        </w:rPr>
        <w:t>الشريك الخاص</w:t>
      </w:r>
      <w:r w:rsidR="000E20E4" w:rsidRPr="006E67BA">
        <w:rPr>
          <w:rFonts w:ascii="DIN Next LT Arabic" w:hAnsi="DIN Next LT Arabic" w:cs="DIN Next LT Arabic"/>
          <w:sz w:val="24"/>
          <w:szCs w:val="24"/>
          <w:rtl/>
        </w:rPr>
        <w:t xml:space="preserve"> للتبعات النظامية عن أي</w:t>
      </w:r>
      <w:r w:rsidRPr="006E67BA">
        <w:rPr>
          <w:rFonts w:ascii="DIN Next LT Arabic" w:hAnsi="DIN Next LT Arabic" w:cs="DIN Next LT Arabic"/>
          <w:sz w:val="24"/>
          <w:szCs w:val="24"/>
          <w:rtl/>
        </w:rPr>
        <w:t xml:space="preserve"> أخطاء أو مخالفات، إن وجدت</w:t>
      </w:r>
      <w:r w:rsidR="00AE57D2" w:rsidRPr="006E67BA">
        <w:rPr>
          <w:rFonts w:ascii="DIN Next LT Arabic" w:hAnsi="DIN Next LT Arabic" w:cs="DIN Next LT Arabic"/>
          <w:sz w:val="24"/>
          <w:szCs w:val="24"/>
          <w:rtl/>
        </w:rPr>
        <w:t>.</w:t>
      </w:r>
    </w:p>
    <w:p w14:paraId="52FBB44B" w14:textId="71078E32" w:rsidR="00AE57D2" w:rsidRPr="006E67BA" w:rsidRDefault="00AE57D2">
      <w:pPr>
        <w:pStyle w:val="Heading3"/>
        <w:numPr>
          <w:ilvl w:val="0"/>
          <w:numId w:val="23"/>
        </w:numPr>
        <w:pBdr>
          <w:top w:val="single" w:sz="4" w:space="1" w:color="auto"/>
        </w:pBdr>
        <w:tabs>
          <w:tab w:val="right" w:pos="2705"/>
        </w:tabs>
        <w:bidi/>
        <w:spacing w:before="240" w:after="0"/>
        <w:ind w:left="432" w:hanging="432"/>
        <w:jc w:val="both"/>
        <w:rPr>
          <w:rFonts w:ascii="DIN Next LT Arabic" w:hAnsi="DIN Next LT Arabic" w:cs="DIN Next LT Arabic"/>
          <w:color w:val="000000"/>
          <w:szCs w:val="24"/>
          <w:rtl/>
        </w:rPr>
      </w:pPr>
      <w:bookmarkStart w:id="89" w:name="_Toc32149643"/>
      <w:bookmarkStart w:id="90" w:name="_Toc20321538"/>
      <w:bookmarkStart w:id="91" w:name="_Toc9944871"/>
      <w:bookmarkStart w:id="92" w:name="_Toc124928396"/>
      <w:r w:rsidRPr="006E67BA">
        <w:rPr>
          <w:rFonts w:ascii="DIN Next LT Arabic" w:hAnsi="DIN Next LT Arabic" w:cs="DIN Next LT Arabic"/>
          <w:color w:val="000000"/>
          <w:szCs w:val="24"/>
          <w:rtl/>
        </w:rPr>
        <w:t>التراخيص ووثائق التسجيل والتصاريح</w:t>
      </w:r>
      <w:bookmarkEnd w:id="89"/>
      <w:bookmarkEnd w:id="90"/>
      <w:bookmarkEnd w:id="91"/>
      <w:bookmarkEnd w:id="92"/>
    </w:p>
    <w:p w14:paraId="1D408341" w14:textId="03C022ED"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color w:val="000000"/>
          <w:sz w:val="24"/>
          <w:szCs w:val="24"/>
          <w:rtl/>
        </w:rPr>
        <w:t xml:space="preserve">يلتزم </w:t>
      </w:r>
      <w:r w:rsidR="00AD24F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أثناء مدة العقد بإصدار وتجديد كافة التراخيص</w:t>
      </w:r>
      <w:r w:rsidR="00BA2659" w:rsidRPr="006E67BA">
        <w:rPr>
          <w:rFonts w:ascii="DIN Next LT Arabic" w:hAnsi="DIN Next LT Arabic" w:cs="DIN Next LT Arabic"/>
          <w:color w:val="000000"/>
          <w:sz w:val="24"/>
          <w:szCs w:val="24"/>
          <w:rtl/>
        </w:rPr>
        <w:t xml:space="preserve"> والتصاريح والموافقات</w:t>
      </w:r>
      <w:r w:rsidR="00B02699" w:rsidRPr="006E67BA">
        <w:rPr>
          <w:rFonts w:ascii="DIN Next LT Arabic" w:hAnsi="DIN Next LT Arabic" w:cs="DIN Next LT Arabic" w:hint="cs"/>
          <w:color w:val="000000"/>
          <w:sz w:val="24"/>
          <w:szCs w:val="24"/>
          <w:rtl/>
        </w:rPr>
        <w:t xml:space="preserve"> </w:t>
      </w:r>
      <w:r w:rsidRPr="006E67BA">
        <w:rPr>
          <w:rFonts w:ascii="DIN Next LT Arabic" w:hAnsi="DIN Next LT Arabic" w:cs="DIN Next LT Arabic"/>
          <w:color w:val="000000"/>
          <w:sz w:val="24"/>
          <w:szCs w:val="24"/>
          <w:rtl/>
        </w:rPr>
        <w:t xml:space="preserve">ووثائق التَّسجيل اللازمة </w:t>
      </w:r>
      <w:r w:rsidR="00BA2659" w:rsidRPr="006E67BA">
        <w:rPr>
          <w:rFonts w:ascii="DIN Next LT Arabic" w:hAnsi="DIN Next LT Arabic" w:cs="DIN Next LT Arabic"/>
          <w:color w:val="000000"/>
          <w:sz w:val="24"/>
          <w:szCs w:val="24"/>
          <w:rtl/>
        </w:rPr>
        <w:t>لتنفيذ</w:t>
      </w:r>
      <w:r w:rsidR="00B02699" w:rsidRPr="006E67BA">
        <w:rPr>
          <w:rFonts w:ascii="DIN Next LT Arabic" w:hAnsi="DIN Next LT Arabic" w:cs="DIN Next LT Arabic" w:hint="cs"/>
          <w:color w:val="000000"/>
          <w:sz w:val="24"/>
          <w:szCs w:val="24"/>
          <w:rtl/>
        </w:rPr>
        <w:t xml:space="preserve"> </w:t>
      </w:r>
      <w:r w:rsidR="00403F4D" w:rsidRPr="006E67BA">
        <w:rPr>
          <w:rFonts w:ascii="DIN Next LT Arabic" w:hAnsi="DIN Next LT Arabic" w:cs="DIN Next LT Arabic" w:hint="cs"/>
          <w:color w:val="000000"/>
          <w:sz w:val="24"/>
          <w:szCs w:val="24"/>
          <w:rtl/>
        </w:rPr>
        <w:t xml:space="preserve">العقد </w:t>
      </w:r>
      <w:r w:rsidRPr="006E67BA">
        <w:rPr>
          <w:rFonts w:ascii="DIN Next LT Arabic" w:hAnsi="DIN Next LT Arabic" w:cs="DIN Next LT Arabic"/>
          <w:color w:val="000000"/>
          <w:sz w:val="24"/>
          <w:szCs w:val="24"/>
          <w:rtl/>
        </w:rPr>
        <w:t xml:space="preserve">وذلك على نفقته الخاصة، على أن يسلّم </w:t>
      </w:r>
      <w:r w:rsidR="00AD24F8" w:rsidRPr="006E67BA">
        <w:rPr>
          <w:rFonts w:ascii="DIN Next LT Arabic" w:hAnsi="DIN Next LT Arabic" w:cs="DIN Next LT Arabic"/>
          <w:color w:val="000000"/>
          <w:sz w:val="24"/>
          <w:szCs w:val="24"/>
          <w:rtl/>
        </w:rPr>
        <w:t xml:space="preserve">الشريك </w:t>
      </w:r>
      <w:r w:rsidR="00B02699" w:rsidRPr="006E67BA">
        <w:rPr>
          <w:rFonts w:ascii="DIN Next LT Arabic" w:hAnsi="DIN Next LT Arabic" w:cs="DIN Next LT Arabic" w:hint="cs"/>
          <w:color w:val="000000"/>
          <w:sz w:val="24"/>
          <w:szCs w:val="24"/>
          <w:rtl/>
        </w:rPr>
        <w:t xml:space="preserve">الخاص </w:t>
      </w:r>
      <w:r w:rsidRPr="006E67BA">
        <w:rPr>
          <w:rFonts w:ascii="DIN Next LT Arabic" w:hAnsi="DIN Next LT Arabic" w:cs="DIN Next LT Arabic"/>
          <w:color w:val="000000"/>
          <w:sz w:val="24"/>
          <w:szCs w:val="24"/>
          <w:rtl/>
        </w:rPr>
        <w:t>إلى الجهة الحكومية نسخة من</w:t>
      </w:r>
      <w:r w:rsidR="00BA2659" w:rsidRPr="006E67BA">
        <w:rPr>
          <w:rFonts w:ascii="DIN Next LT Arabic" w:hAnsi="DIN Next LT Arabic" w:cs="DIN Next LT Arabic"/>
          <w:color w:val="000000"/>
          <w:sz w:val="24"/>
          <w:szCs w:val="24"/>
          <w:rtl/>
        </w:rPr>
        <w:t>ها</w:t>
      </w:r>
      <w:r w:rsidRPr="006E67BA">
        <w:rPr>
          <w:rFonts w:ascii="DIN Next LT Arabic" w:hAnsi="DIN Next LT Arabic" w:cs="DIN Next LT Arabic"/>
          <w:color w:val="000000"/>
          <w:sz w:val="24"/>
          <w:szCs w:val="24"/>
          <w:rtl/>
        </w:rPr>
        <w:t xml:space="preserve"> </w:t>
      </w:r>
      <w:r w:rsidR="00BA2659" w:rsidRPr="006E67BA">
        <w:rPr>
          <w:rFonts w:ascii="DIN Next LT Arabic" w:hAnsi="DIN Next LT Arabic" w:cs="DIN Next LT Arabic"/>
          <w:color w:val="000000"/>
          <w:sz w:val="24"/>
          <w:szCs w:val="24"/>
          <w:rtl/>
        </w:rPr>
        <w:t xml:space="preserve">ومن </w:t>
      </w:r>
      <w:r w:rsidRPr="006E67BA">
        <w:rPr>
          <w:rFonts w:ascii="DIN Next LT Arabic" w:hAnsi="DIN Next LT Arabic" w:cs="DIN Next LT Arabic"/>
          <w:color w:val="000000"/>
          <w:sz w:val="24"/>
          <w:szCs w:val="24"/>
          <w:rtl/>
        </w:rPr>
        <w:t xml:space="preserve">أصولها </w:t>
      </w:r>
      <w:r w:rsidRPr="006E67BA">
        <w:rPr>
          <w:rFonts w:ascii="DIN Next LT Arabic" w:hAnsi="DIN Next LT Arabic" w:cs="DIN Next LT Arabic"/>
          <w:color w:val="000000"/>
          <w:sz w:val="24"/>
          <w:szCs w:val="24"/>
          <w:rtl/>
        </w:rPr>
        <w:lastRenderedPageBreak/>
        <w:t xml:space="preserve">للاطلاع عليها ومطابقتها أو ما يدل على إصدارها وتجديدها أو استخراج بديل لها، وذلك في موعد أقصاه </w:t>
      </w:r>
      <w:r w:rsidRPr="006E67BA">
        <w:rPr>
          <w:rFonts w:ascii="DIN Next LT Arabic" w:hAnsi="DIN Next LT Arabic" w:cs="DIN Next LT Arabic"/>
          <w:color w:val="FF0000"/>
          <w:sz w:val="24"/>
          <w:szCs w:val="24"/>
          <w:rtl/>
        </w:rPr>
        <w:t xml:space="preserve">[عشرة أيام عمل] </w:t>
      </w:r>
      <w:r w:rsidRPr="006E67BA">
        <w:rPr>
          <w:rFonts w:ascii="DIN Next LT Arabic" w:hAnsi="DIN Next LT Arabic" w:cs="DIN Next LT Arabic"/>
          <w:color w:val="000000"/>
          <w:sz w:val="24"/>
          <w:szCs w:val="24"/>
          <w:rtl/>
        </w:rPr>
        <w:t>من تاريخ طلبها</w:t>
      </w:r>
      <w:r w:rsidRPr="006E67BA">
        <w:rPr>
          <w:rFonts w:ascii="DIN Next LT Arabic" w:hAnsi="DIN Next LT Arabic" w:cs="DIN Next LT Arabic"/>
          <w:sz w:val="24"/>
          <w:szCs w:val="24"/>
          <w:rtl/>
        </w:rPr>
        <w:t>.</w:t>
      </w:r>
    </w:p>
    <w:p w14:paraId="4EF81E91" w14:textId="768584B5"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3" w:name="_Toc32149644"/>
      <w:bookmarkStart w:id="94" w:name="_Toc20321539"/>
      <w:bookmarkStart w:id="95" w:name="_Toc124928397"/>
      <w:r w:rsidRPr="006E67BA">
        <w:rPr>
          <w:rFonts w:ascii="DIN Next LT Arabic" w:hAnsi="DIN Next LT Arabic" w:cs="DIN Next LT Arabic"/>
          <w:b/>
          <w:color w:val="auto"/>
          <w:szCs w:val="24"/>
          <w:rtl/>
        </w:rPr>
        <w:t>تعارض المصالح</w:t>
      </w:r>
      <w:bookmarkEnd w:id="88"/>
      <w:bookmarkEnd w:id="93"/>
      <w:bookmarkEnd w:id="94"/>
      <w:bookmarkEnd w:id="95"/>
    </w:p>
    <w:p w14:paraId="60454986" w14:textId="0D2F8139" w:rsidR="002B0EE5" w:rsidRPr="006E67BA" w:rsidRDefault="002B0EE5" w:rsidP="00526233">
      <w:pPr>
        <w:pStyle w:val="BodyText"/>
        <w:bidi/>
        <w:spacing w:before="240" w:after="0"/>
        <w:jc w:val="both"/>
        <w:rPr>
          <w:rFonts w:ascii="DIN Next LT Arabic" w:hAnsi="DIN Next LT Arabic" w:cs="DIN Next LT Arabic"/>
          <w:color w:val="000000"/>
          <w:sz w:val="24"/>
          <w:szCs w:val="24"/>
          <w:rtl/>
        </w:rPr>
      </w:pPr>
      <w:bookmarkStart w:id="96" w:name="_Hlk26463741"/>
      <w:bookmarkStart w:id="97" w:name="_Toc9944867"/>
      <w:bookmarkStart w:id="98" w:name="_Toc20321540"/>
      <w:bookmarkStart w:id="99" w:name="_Toc32149645"/>
      <w:bookmarkStart w:id="100" w:name="_Toc20321541"/>
      <w:bookmarkStart w:id="101" w:name="_Toc9944868"/>
      <w:r w:rsidRPr="006E67BA">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E67BA">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Pr="006E67BA">
        <w:rPr>
          <w:rFonts w:ascii="DIN Next LT Arabic" w:hAnsi="DIN Next LT Arabic" w:cs="DIN Next LT Arabic" w:hint="eastAsia"/>
          <w:sz w:val="24"/>
          <w:szCs w:val="24"/>
          <w:rtl/>
        </w:rPr>
        <w:t xml:space="preserve"> في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تطبيق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نظام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المنافسات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والمشتريات</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الحكومية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ولائحته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التنفيذية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الصادرة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بقرار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مجلس</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الوزراء</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رقم</w:t>
      </w:r>
      <w:r w:rsidRPr="006E67BA">
        <w:rPr>
          <w:rFonts w:ascii="DIN Next LT Arabic" w:hAnsi="DIN Next LT Arabic" w:cs="DIN Next LT Arabic"/>
          <w:sz w:val="24"/>
          <w:szCs w:val="24"/>
          <w:rtl/>
        </w:rPr>
        <w:t xml:space="preserve"> (537) </w:t>
      </w:r>
      <w:r w:rsidRPr="006E67BA">
        <w:rPr>
          <w:rFonts w:ascii="DIN Next LT Arabic" w:hAnsi="DIN Next LT Arabic" w:cs="DIN Next LT Arabic" w:hint="eastAsia"/>
          <w:sz w:val="24"/>
          <w:szCs w:val="24"/>
          <w:rtl/>
        </w:rPr>
        <w:t>وتاريخ</w:t>
      </w:r>
      <w:r w:rsidRPr="006E67BA">
        <w:rPr>
          <w:rFonts w:ascii="DIN Next LT Arabic" w:hAnsi="DIN Next LT Arabic" w:cs="DIN Next LT Arabic"/>
          <w:sz w:val="24"/>
          <w:szCs w:val="24"/>
          <w:rtl/>
        </w:rPr>
        <w:t xml:space="preserve"> 21/08/1441هـ</w:t>
      </w:r>
      <w:r w:rsidRPr="006E67BA">
        <w:rPr>
          <w:rFonts w:ascii="DIN Next LT Arabic" w:hAnsi="DIN Next LT Arabic" w:cs="DIN Next LT Arabic" w:hint="cs"/>
          <w:sz w:val="24"/>
          <w:szCs w:val="24"/>
          <w:rtl/>
        </w:rPr>
        <w:t>،</w:t>
      </w:r>
      <w:r w:rsidRPr="006E67BA">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24FC47AC" w14:textId="28755BA3" w:rsidR="00A31ABD"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124928398"/>
      <w:bookmarkEnd w:id="96"/>
      <w:bookmarkEnd w:id="97"/>
      <w:bookmarkEnd w:id="98"/>
      <w:r w:rsidRPr="006E67BA">
        <w:rPr>
          <w:rFonts w:ascii="DIN Next LT Arabic" w:hAnsi="DIN Next LT Arabic" w:cs="DIN Next LT Arabic"/>
          <w:color w:val="000000"/>
          <w:szCs w:val="24"/>
          <w:rtl/>
        </w:rPr>
        <w:t>السرية وحماية المعلومات</w:t>
      </w:r>
      <w:bookmarkEnd w:id="99"/>
      <w:bookmarkEnd w:id="100"/>
      <w:bookmarkEnd w:id="101"/>
      <w:bookmarkEnd w:id="102"/>
    </w:p>
    <w:p w14:paraId="43BA58E1" w14:textId="7C628A2A" w:rsidR="00AE57D2" w:rsidRPr="006E67BA" w:rsidRDefault="00AE57D2" w:rsidP="00117CB8">
      <w:pPr>
        <w:pStyle w:val="BodyText"/>
        <w:tabs>
          <w:tab w:val="left" w:pos="4001"/>
        </w:tabs>
        <w:bidi/>
        <w:rPr>
          <w:rFonts w:ascii="DIN Next LT Arabic" w:hAnsi="DIN Next LT Arabic" w:cs="DIN Next LT Arabic"/>
          <w:color w:val="000000"/>
          <w:sz w:val="24"/>
          <w:szCs w:val="24"/>
        </w:rPr>
      </w:pPr>
      <w:r w:rsidRPr="006E67BA">
        <w:rPr>
          <w:rFonts w:ascii="DIN Next LT Arabic" w:hAnsi="DIN Next LT Arabic" w:cs="DIN Next LT Arabic"/>
          <w:b/>
          <w:bCs/>
          <w:color w:val="000000"/>
          <w:sz w:val="24"/>
          <w:szCs w:val="24"/>
          <w:u w:val="single"/>
          <w:rtl/>
        </w:rPr>
        <w:t>أولًا</w:t>
      </w:r>
      <w:r w:rsidRPr="006E67BA">
        <w:rPr>
          <w:rFonts w:ascii="DIN Next LT Arabic" w:hAnsi="DIN Next LT Arabic" w:cs="DIN Next LT Arabic"/>
          <w:b/>
          <w:bCs/>
          <w:color w:val="000000"/>
          <w:sz w:val="24"/>
          <w:szCs w:val="24"/>
          <w:rtl/>
        </w:rPr>
        <w:t xml:space="preserve">: </w:t>
      </w:r>
      <w:r w:rsidRPr="006E67BA">
        <w:rPr>
          <w:rFonts w:ascii="DIN Next LT Arabic" w:hAnsi="DIN Next LT Arabic" w:cs="DIN Next LT Arabic"/>
          <w:color w:val="000000"/>
          <w:sz w:val="24"/>
          <w:szCs w:val="24"/>
          <w:rtl/>
        </w:rPr>
        <w:t xml:space="preserve">يلتزم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 xml:space="preserve">وجميع منسوبيه </w:t>
      </w:r>
      <w:r w:rsidR="00E91858" w:rsidRPr="006E67BA">
        <w:rPr>
          <w:rFonts w:ascii="DIN Next LT Arabic" w:hAnsi="DIN Next LT Arabic" w:cs="DIN Next LT Arabic"/>
          <w:color w:val="000000"/>
          <w:sz w:val="24"/>
          <w:szCs w:val="24"/>
          <w:rtl/>
        </w:rPr>
        <w:t>و</w:t>
      </w:r>
      <w:r w:rsidRPr="006E67BA">
        <w:rPr>
          <w:rFonts w:ascii="DIN Next LT Arabic" w:hAnsi="DIN Next LT Arabic" w:cs="DIN Next LT Arabic"/>
          <w:color w:val="000000"/>
          <w:sz w:val="24"/>
          <w:szCs w:val="24"/>
          <w:rtl/>
        </w:rPr>
        <w:t>المتعاقدين معه من الباطن</w:t>
      </w:r>
      <w:r w:rsidR="00E91858" w:rsidRPr="006E67BA">
        <w:rPr>
          <w:rFonts w:ascii="DIN Next LT Arabic" w:hAnsi="DIN Next LT Arabic" w:cs="DIN Next LT Arabic"/>
          <w:color w:val="000000"/>
          <w:sz w:val="24"/>
          <w:szCs w:val="24"/>
          <w:rtl/>
        </w:rPr>
        <w:t xml:space="preserve"> أو كان متعاوناً </w:t>
      </w:r>
      <w:r w:rsidRPr="006E67BA">
        <w:rPr>
          <w:rFonts w:ascii="DIN Next LT Arabic" w:hAnsi="DIN Next LT Arabic" w:cs="DIN Next LT Arabic"/>
          <w:color w:val="000000"/>
          <w:sz w:val="24"/>
          <w:szCs w:val="24"/>
          <w:rtl/>
        </w:rPr>
        <w:t xml:space="preserve"> بعدم إفشاء أو استغلال </w:t>
      </w:r>
      <w:r w:rsidR="000E20E4" w:rsidRPr="006E67BA">
        <w:rPr>
          <w:rFonts w:ascii="DIN Next LT Arabic" w:hAnsi="DIN Next LT Arabic" w:cs="DIN Next LT Arabic"/>
          <w:color w:val="000000"/>
          <w:sz w:val="24"/>
          <w:szCs w:val="24"/>
          <w:rtl/>
          <w:lang w:bidi="ar-EG"/>
        </w:rPr>
        <w:t>أي</w:t>
      </w:r>
      <w:r w:rsidRPr="006E67BA">
        <w:rPr>
          <w:rFonts w:ascii="DIN Next LT Arabic" w:hAnsi="DIN Next LT Arabic" w:cs="DIN Next LT Arabic"/>
          <w:color w:val="000000"/>
          <w:sz w:val="24"/>
          <w:szCs w:val="24"/>
          <w:rtl/>
          <w:lang w:bidi="ar-EG"/>
        </w:rPr>
        <w:t xml:space="preserve"> أسرار أو معلومات </w:t>
      </w:r>
      <w:r w:rsidRPr="006E67BA">
        <w:rPr>
          <w:rFonts w:ascii="DIN Next LT Arabic" w:hAnsi="DIN Next LT Arabic" w:cs="DIN Next LT Arabic"/>
          <w:color w:val="000000"/>
          <w:sz w:val="24"/>
          <w:szCs w:val="24"/>
          <w:rtl/>
        </w:rPr>
        <w:t xml:space="preserve">غير </w:t>
      </w:r>
      <w:r w:rsidR="00FB28B5" w:rsidRPr="006E67BA">
        <w:rPr>
          <w:rFonts w:ascii="DIN Next LT Arabic" w:hAnsi="DIN Next LT Arabic" w:cs="DIN Next LT Arabic"/>
          <w:color w:val="000000"/>
          <w:sz w:val="24"/>
          <w:szCs w:val="24"/>
          <w:rtl/>
        </w:rPr>
        <w:t>معروفة</w:t>
      </w:r>
      <w:r w:rsidRPr="006E67BA">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6E67BA">
        <w:rPr>
          <w:rFonts w:ascii="DIN Next LT Arabic" w:hAnsi="DIN Next LT Arabic" w:cs="DIN Next LT Arabic"/>
          <w:color w:val="000000"/>
          <w:sz w:val="24"/>
          <w:szCs w:val="24"/>
          <w:rtl/>
        </w:rPr>
        <w:t>يكونوا</w:t>
      </w:r>
      <w:r w:rsidRPr="006E67BA">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6E67BA">
        <w:rPr>
          <w:rFonts w:ascii="DIN Next LT Arabic" w:hAnsi="DIN Next LT Arabic" w:cs="DIN Next LT Arabic"/>
          <w:color w:val="000000"/>
          <w:sz w:val="24"/>
          <w:szCs w:val="24"/>
          <w:rtl/>
        </w:rPr>
        <w:t>و</w:t>
      </w:r>
      <w:r w:rsidRPr="006E67BA">
        <w:rPr>
          <w:rFonts w:ascii="DIN Next LT Arabic" w:hAnsi="DIN Next LT Arabic" w:cs="DIN Next LT Arabic"/>
          <w:color w:val="000000"/>
          <w:sz w:val="24"/>
          <w:szCs w:val="24"/>
          <w:rtl/>
        </w:rPr>
        <w:t>بعد إنهاء أو انتهاء العقد.</w:t>
      </w:r>
    </w:p>
    <w:p w14:paraId="5EF08D2C" w14:textId="36FAAF38" w:rsidR="00AE57D2" w:rsidRPr="006E67BA" w:rsidRDefault="00AE57D2" w:rsidP="00AE57D2">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sz w:val="24"/>
          <w:szCs w:val="24"/>
          <w:rtl/>
        </w:rPr>
        <w:t xml:space="preserve">يلتزم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بالاطلاع على بيانات المشروع ودراستها وتحليلها حسب الحاجة فقط وبالقدر اللازم لتنفيذ الخدمات، كما يجب على </w:t>
      </w:r>
      <w:r w:rsidR="00E91858"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D64BE3B" w14:textId="7EAB1CEB" w:rsidR="00FB28B5" w:rsidRPr="006E67BA" w:rsidRDefault="00FB28B5" w:rsidP="00FB28B5">
      <w:pPr>
        <w:pStyle w:val="BodyText"/>
        <w:bidi/>
        <w:spacing w:before="240" w:after="0"/>
        <w:jc w:val="both"/>
        <w:rPr>
          <w:rFonts w:ascii="DIN Next LT Arabic" w:hAnsi="DIN Next LT Arabic" w:cs="DIN Next LT Arabic"/>
          <w:sz w:val="24"/>
          <w:szCs w:val="24"/>
          <w:rtl/>
        </w:rPr>
      </w:pPr>
      <w:bookmarkStart w:id="103" w:name="_Hlk35437037"/>
      <w:r w:rsidRPr="006E67BA">
        <w:rPr>
          <w:rFonts w:ascii="DIN Next LT Arabic" w:hAnsi="DIN Next LT Arabic" w:cs="DIN Next LT Arabic"/>
          <w:b/>
          <w:bCs/>
          <w:sz w:val="24"/>
          <w:szCs w:val="24"/>
          <w:u w:val="single"/>
          <w:rtl/>
        </w:rPr>
        <w:t>ثالثًا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يحظر على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3"/>
    <w:p w14:paraId="2CE2B0D5" w14:textId="167376B4"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يجب على </w:t>
      </w:r>
      <w:r w:rsidR="00E91858"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w:t>
      </w:r>
      <w:r w:rsidR="005B57DD">
        <w:rPr>
          <w:rFonts w:ascii="DIN Next LT Arabic" w:hAnsi="DIN Next LT Arabic" w:cs="DIN Next LT Arabic" w:hint="cs"/>
          <w:sz w:val="24"/>
          <w:szCs w:val="24"/>
          <w:rtl/>
        </w:rPr>
        <w:t>كتاب</w:t>
      </w:r>
      <w:r w:rsidRPr="006E67BA">
        <w:rPr>
          <w:rFonts w:ascii="DIN Next LT Arabic" w:hAnsi="DIN Next LT Arabic" w:cs="DIN Next LT Arabic"/>
          <w:sz w:val="24"/>
          <w:szCs w:val="24"/>
          <w:rtl/>
        </w:rPr>
        <w:t xml:space="preserve"> خط</w:t>
      </w:r>
      <w:r w:rsidR="005B57DD">
        <w:rPr>
          <w:rFonts w:ascii="DIN Next LT Arabic" w:hAnsi="DIN Next LT Arabic" w:cs="DIN Next LT Arabic" w:hint="cs"/>
          <w:sz w:val="24"/>
          <w:szCs w:val="24"/>
          <w:rtl/>
        </w:rPr>
        <w:t>ي</w:t>
      </w:r>
      <w:r w:rsidRPr="006E67BA">
        <w:rPr>
          <w:rFonts w:ascii="DIN Next LT Arabic" w:hAnsi="DIN Next LT Arabic" w:cs="DIN Next LT Arabic"/>
          <w:sz w:val="24"/>
          <w:szCs w:val="24"/>
          <w:rtl/>
        </w:rPr>
        <w:t>.</w:t>
      </w:r>
    </w:p>
    <w:p w14:paraId="0FA6953A" w14:textId="5048D726" w:rsidR="003F138C" w:rsidRPr="006E67BA" w:rsidRDefault="003F138C" w:rsidP="003F138C">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b/>
          <w:bCs/>
          <w:sz w:val="24"/>
          <w:szCs w:val="24"/>
          <w:u w:val="single"/>
          <w:rtl/>
        </w:rPr>
        <w:t>خامسًا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color w:val="000000"/>
          <w:sz w:val="24"/>
          <w:szCs w:val="24"/>
          <w:rtl/>
        </w:rPr>
        <w:t xml:space="preserve">يلتزم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4B78E3E" w14:textId="7B1BE85D" w:rsidR="00AE57D2" w:rsidRPr="006E67BA" w:rsidRDefault="00AE57D2" w:rsidP="00AE57D2">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b/>
          <w:bCs/>
          <w:color w:val="000000"/>
          <w:sz w:val="24"/>
          <w:szCs w:val="24"/>
          <w:u w:val="single"/>
          <w:rtl/>
        </w:rPr>
        <w:t>سادسًا</w:t>
      </w:r>
      <w:r w:rsidRPr="006E67BA">
        <w:rPr>
          <w:rFonts w:ascii="DIN Next LT Arabic" w:hAnsi="DIN Next LT Arabic" w:cs="DIN Next LT Arabic"/>
          <w:color w:val="000000"/>
          <w:sz w:val="24"/>
          <w:szCs w:val="24"/>
          <w:rtl/>
        </w:rPr>
        <w:t xml:space="preserve">: يحظر على </w:t>
      </w:r>
      <w:r w:rsidR="00E91858"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الإشارة إلى الجهة الحكومية أو العقد أو الخدمات</w:t>
      </w:r>
      <w:r w:rsidR="00E91858" w:rsidRPr="006E67BA">
        <w:rPr>
          <w:rFonts w:ascii="DIN Next LT Arabic" w:hAnsi="DIN Next LT Arabic" w:cs="DIN Next LT Arabic"/>
          <w:color w:val="000000"/>
          <w:sz w:val="24"/>
          <w:szCs w:val="24"/>
          <w:rtl/>
        </w:rPr>
        <w:t xml:space="preserve"> أو السلع</w:t>
      </w:r>
      <w:r w:rsidRPr="006E67BA">
        <w:rPr>
          <w:rFonts w:ascii="DIN Next LT Arabic" w:hAnsi="DIN Next LT Arabic" w:cs="DIN Next LT Arabic"/>
          <w:color w:val="000000"/>
          <w:sz w:val="24"/>
          <w:szCs w:val="24"/>
          <w:rtl/>
        </w:rPr>
        <w:t xml:space="preserve"> في أي إعلان أو بيان أو إفصاح أو عرض </w:t>
      </w:r>
      <w:r w:rsidR="00CE1965" w:rsidRPr="006E67BA">
        <w:rPr>
          <w:rFonts w:ascii="DIN Next LT Arabic" w:hAnsi="DIN Next LT Arabic" w:cs="DIN Next LT Arabic"/>
          <w:color w:val="000000"/>
          <w:sz w:val="24"/>
          <w:szCs w:val="24"/>
          <w:rtl/>
        </w:rPr>
        <w:t xml:space="preserve">أو في أي وسيلة كانت؛ </w:t>
      </w:r>
      <w:r w:rsidRPr="006E67BA">
        <w:rPr>
          <w:rFonts w:ascii="DIN Next LT Arabic" w:hAnsi="DIN Next LT Arabic" w:cs="DIN Next LT Arabic"/>
          <w:color w:val="000000"/>
          <w:sz w:val="24"/>
          <w:szCs w:val="24"/>
          <w:rtl/>
        </w:rPr>
        <w:t>قبل حصوله على موافقة مسبقة من الجهة الحكومية.</w:t>
      </w:r>
    </w:p>
    <w:p w14:paraId="10D88E88" w14:textId="68CC76FA"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rtl/>
        </w:rPr>
        <w:lastRenderedPageBreak/>
        <w:t>سابعًا</w:t>
      </w:r>
      <w:r w:rsidRPr="006E67BA">
        <w:rPr>
          <w:rFonts w:ascii="DIN Next LT Arabic" w:hAnsi="DIN Next LT Arabic" w:cs="DIN Next LT Arabic"/>
          <w:sz w:val="24"/>
          <w:szCs w:val="24"/>
          <w:rtl/>
        </w:rPr>
        <w:t xml:space="preserve">: </w:t>
      </w:r>
      <w:bookmarkStart w:id="104" w:name="_Hlk23960621"/>
      <w:r w:rsidRPr="006E67BA">
        <w:rPr>
          <w:rFonts w:ascii="DIN Next LT Arabic" w:hAnsi="DIN Next LT Arabic" w:cs="DIN Next LT Arabic"/>
          <w:sz w:val="24"/>
          <w:szCs w:val="24"/>
          <w:rtl/>
        </w:rPr>
        <w:t xml:space="preserve">على كلٍّ من الجهة الحكومية </w:t>
      </w:r>
      <w:r w:rsidR="00CE1965" w:rsidRPr="006E67BA">
        <w:rPr>
          <w:rFonts w:ascii="DIN Next LT Arabic" w:hAnsi="DIN Next LT Arabic" w:cs="DIN Next LT Arabic"/>
          <w:sz w:val="24"/>
          <w:szCs w:val="24"/>
          <w:rtl/>
        </w:rPr>
        <w:t xml:space="preserve">والشريك الخاص </w:t>
      </w:r>
      <w:r w:rsidRPr="006E67BA">
        <w:rPr>
          <w:rFonts w:ascii="DIN Next LT Arabic" w:hAnsi="DIN Next LT Arabic" w:cs="DIN Next LT Arabic"/>
          <w:sz w:val="24"/>
          <w:szCs w:val="24"/>
          <w:rtl/>
        </w:rPr>
        <w:t>الالتزام بجميع المتطلبات الأساسية للأمن السيبراني الخاصة بالهيئة الوطنية للأمن السيبراني واللوائح والسياسات الداخلية للجهة الحكومية</w:t>
      </w:r>
      <w:r w:rsidR="00C56FA2" w:rsidRPr="006E67BA">
        <w:rPr>
          <w:rFonts w:ascii="DIN Next LT Arabic" w:hAnsi="DIN Next LT Arabic" w:cs="DIN Next LT Arabic"/>
          <w:sz w:val="24"/>
          <w:szCs w:val="24"/>
          <w:rtl/>
        </w:rPr>
        <w:t xml:space="preserve"> وتعليماتها</w:t>
      </w:r>
      <w:r w:rsidRPr="006E67BA">
        <w:rPr>
          <w:rFonts w:ascii="DIN Next LT Arabic" w:hAnsi="DIN Next LT Arabic" w:cs="DIN Next LT Arabic"/>
          <w:sz w:val="24"/>
          <w:szCs w:val="24"/>
          <w:rtl/>
        </w:rPr>
        <w:t>.</w:t>
      </w:r>
    </w:p>
    <w:p w14:paraId="7BC85AAA" w14:textId="2A711CEF" w:rsidR="009919DE" w:rsidRPr="006E67BA" w:rsidRDefault="00CE1965" w:rsidP="00123BDB">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rtl/>
        </w:rPr>
        <w:t>ثامناً</w:t>
      </w:r>
      <w:r w:rsidRPr="006E67BA">
        <w:rPr>
          <w:rFonts w:ascii="DIN Next LT Arabic" w:hAnsi="DIN Next LT Arabic" w:cs="DIN Next LT Arabic"/>
          <w:sz w:val="24"/>
          <w:szCs w:val="24"/>
          <w:rtl/>
        </w:rPr>
        <w:t>: يجب على الشريك الخاص الالتزام بجميع الانظمة واللوائح المنظمة لحماية البيانات الشخصية والمعلومات وسريتها، وذلك عندما يؤمن السلع أو الخدمات للمستف</w:t>
      </w:r>
      <w:r w:rsidR="005B57DD">
        <w:rPr>
          <w:rFonts w:ascii="DIN Next LT Arabic" w:hAnsi="DIN Next LT Arabic" w:cs="DIN Next LT Arabic" w:hint="cs"/>
          <w:sz w:val="24"/>
          <w:szCs w:val="24"/>
          <w:rtl/>
        </w:rPr>
        <w:t>ي</w:t>
      </w:r>
      <w:r w:rsidR="00BC56AB">
        <w:rPr>
          <w:rFonts w:ascii="DIN Next LT Arabic" w:hAnsi="DIN Next LT Arabic" w:cs="DIN Next LT Arabic"/>
          <w:sz w:val="24"/>
          <w:szCs w:val="24"/>
          <w:rtl/>
        </w:rPr>
        <w:t xml:space="preserve">دين وفق </w:t>
      </w:r>
      <w:r w:rsidR="00BC56AB">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سلوب المشاركة في الدخل</w:t>
      </w:r>
      <w:r w:rsidR="00180459" w:rsidRPr="006E67BA">
        <w:rPr>
          <w:rFonts w:ascii="DIN Next LT Arabic" w:hAnsi="DIN Next LT Arabic" w:cs="DIN Next LT Arabic"/>
          <w:sz w:val="24"/>
          <w:szCs w:val="24"/>
          <w:rtl/>
        </w:rPr>
        <w:t xml:space="preserve"> ويعد مسؤولاً عن اسيتفاء كافة متطلباتها</w:t>
      </w:r>
      <w:r w:rsidRPr="006E67BA">
        <w:rPr>
          <w:rFonts w:ascii="DIN Next LT Arabic" w:hAnsi="DIN Next LT Arabic" w:cs="DIN Next LT Arabic"/>
          <w:sz w:val="24"/>
          <w:szCs w:val="24"/>
          <w:rtl/>
        </w:rPr>
        <w:t>.</w:t>
      </w:r>
    </w:p>
    <w:p w14:paraId="5EE0BF1C" w14:textId="08E97B1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32149646"/>
      <w:bookmarkStart w:id="106" w:name="_Toc20321542"/>
      <w:bookmarkStart w:id="107" w:name="_Toc9944869"/>
      <w:bookmarkStart w:id="108" w:name="_Toc124928399"/>
      <w:bookmarkEnd w:id="104"/>
      <w:r w:rsidRPr="006E67BA">
        <w:rPr>
          <w:rFonts w:ascii="DIN Next LT Arabic" w:hAnsi="DIN Next LT Arabic" w:cs="DIN Next LT Arabic"/>
          <w:color w:val="000000"/>
          <w:szCs w:val="24"/>
          <w:rtl/>
        </w:rPr>
        <w:t xml:space="preserve">حقوق </w:t>
      </w:r>
      <w:r w:rsidR="009919DE" w:rsidRPr="006E67BA">
        <w:rPr>
          <w:rFonts w:ascii="DIN Next LT Arabic" w:hAnsi="DIN Next LT Arabic" w:cs="DIN Next LT Arabic"/>
          <w:color w:val="000000"/>
          <w:szCs w:val="24"/>
          <w:rtl/>
        </w:rPr>
        <w:t xml:space="preserve">ملكية الأصول والملكية </w:t>
      </w:r>
      <w:r w:rsidRPr="006E67BA">
        <w:rPr>
          <w:rFonts w:ascii="DIN Next LT Arabic" w:hAnsi="DIN Next LT Arabic" w:cs="DIN Next LT Arabic"/>
          <w:color w:val="000000"/>
          <w:szCs w:val="24"/>
          <w:rtl/>
        </w:rPr>
        <w:t>الفكرية</w:t>
      </w:r>
      <w:bookmarkEnd w:id="105"/>
      <w:bookmarkEnd w:id="106"/>
      <w:bookmarkEnd w:id="107"/>
      <w:bookmarkEnd w:id="108"/>
    </w:p>
    <w:p w14:paraId="1440813A" w14:textId="77777777" w:rsidR="00EB08FD" w:rsidRPr="006116E9" w:rsidRDefault="00EB08FD" w:rsidP="00EB08FD">
      <w:pPr>
        <w:pStyle w:val="BodyText"/>
        <w:bidi/>
        <w:spacing w:before="240" w:after="0"/>
        <w:ind w:left="5"/>
        <w:jc w:val="both"/>
        <w:rPr>
          <w:rFonts w:ascii="DIN Next LT Arabic" w:hAnsi="DIN Next LT Arabic" w:cs="DIN Next LT Arabic"/>
          <w:color w:val="0070C0"/>
          <w:sz w:val="24"/>
          <w:szCs w:val="24"/>
        </w:rPr>
      </w:pPr>
      <w:bookmarkStart w:id="109" w:name="_Toc9944870"/>
      <w:bookmarkStart w:id="110" w:name="_Toc20321543"/>
      <w:bookmarkStart w:id="111" w:name="_Toc37966952"/>
      <w:bookmarkStart w:id="112" w:name="_Toc32149647"/>
      <w:bookmarkStart w:id="113" w:name="_Toc20321544"/>
      <w:bookmarkStart w:id="114" w:name="_Toc9944872"/>
      <w:r w:rsidRPr="006116E9">
        <w:rPr>
          <w:rFonts w:ascii="DIN Next LT Arabic" w:hAnsi="DIN Next LT Arabic" w:cs="DIN Next LT Arabic"/>
          <w:color w:val="0070C0"/>
          <w:sz w:val="24"/>
          <w:szCs w:val="24"/>
          <w:rtl/>
        </w:rPr>
        <w:t>[ملاحظة: يجب على الجهة الحكومية تحديد ملكية الأصول وحقوق الملكية الفكرية الناتجة عن العقد وطبيعتها، وتحديد التزامات الأطراف المتعلقة بذلك بعد إنهاء أو انتهاء العقد.</w:t>
      </w:r>
      <w:r w:rsidRPr="006116E9">
        <w:rPr>
          <w:rFonts w:ascii="DIN Next LT Arabic" w:hAnsi="DIN Next LT Arabic" w:cs="DIN Next LT Arabic"/>
          <w:color w:val="0070C0"/>
          <w:sz w:val="24"/>
          <w:szCs w:val="24"/>
        </w:rPr>
        <w:t xml:space="preserve"> </w:t>
      </w:r>
      <w:r w:rsidRPr="006116E9">
        <w:rPr>
          <w:rFonts w:ascii="DIN Next LT Arabic" w:hAnsi="DIN Next LT Arabic" w:cs="DIN Next LT Arabic"/>
          <w:color w:val="0070C0"/>
          <w:sz w:val="24"/>
          <w:szCs w:val="24"/>
          <w:rtl/>
        </w:rPr>
        <w:t xml:space="preserve">] </w:t>
      </w:r>
    </w:p>
    <w:p w14:paraId="09AA3EB4"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أولًا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تبقى حقوق الملكية الفكرية المتعلقة بخدمات الشريك الخاص التي أنشأها قبل تاريخ هذا العقد أو باستقلال عن هذا العقد ("الخدمات القائمة") ملكاً للشريك، كما يحتفظ الشريك الخاص بجميع حقوق الملكية الفكرية غير المتصلة بهذا العقد كتلك التي يطورها الشريك الخاص باستقلال عن هذا العقد وبهدف إنجاز الخدمات المطلوبة في هذا العقد.</w:t>
      </w:r>
    </w:p>
    <w:p w14:paraId="63342E72"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ثانيًا</w:t>
      </w:r>
      <w:r w:rsidRPr="006116E9">
        <w:rPr>
          <w:rFonts w:ascii="DIN Next LT Arabic" w:hAnsi="DIN Next LT Arabic" w:cs="DIN Next LT Arabic"/>
          <w:sz w:val="24"/>
          <w:szCs w:val="24"/>
          <w:rtl/>
        </w:rPr>
        <w:t>: يمنح الشريك الخاص الجهة الحكومية وكل جهة أخرى تتلقى المخرجات أو تستفيد من الخدمات والسلع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63E6A7F3" w14:textId="77777777" w:rsidR="00EB08FD" w:rsidRPr="006116E9" w:rsidRDefault="00EB08FD" w:rsidP="00EB08FD">
      <w:pPr>
        <w:pStyle w:val="BodyText"/>
        <w:bidi/>
        <w:spacing w:before="240" w:after="0"/>
        <w:jc w:val="both"/>
        <w:rPr>
          <w:rFonts w:ascii="DIN Next LT Arabic" w:hAnsi="DIN Next LT Arabic" w:cs="DIN Next LT Arabic"/>
          <w:sz w:val="24"/>
          <w:szCs w:val="24"/>
          <w:rtl/>
        </w:rPr>
      </w:pPr>
      <w:bookmarkStart w:id="115" w:name="_Hlk35864583"/>
      <w:bookmarkStart w:id="116" w:name="_Hlk35864613"/>
      <w:r w:rsidRPr="006116E9">
        <w:rPr>
          <w:rFonts w:ascii="DIN Next LT Arabic" w:hAnsi="DIN Next LT Arabic" w:cs="DIN Next LT Arabic"/>
          <w:b/>
          <w:bCs/>
          <w:sz w:val="24"/>
          <w:szCs w:val="24"/>
          <w:u w:val="single"/>
          <w:rtl/>
        </w:rPr>
        <w:t>ثالثًا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 xml:space="preserve">مع مراعاة ما ورد في الفقرة </w:t>
      </w:r>
      <w:r w:rsidRPr="006116E9">
        <w:rPr>
          <w:rFonts w:ascii="DIN Next LT Arabic" w:hAnsi="DIN Next LT Arabic" w:cs="DIN Next LT Arabic"/>
          <w:b/>
          <w:bCs/>
          <w:sz w:val="24"/>
          <w:szCs w:val="24"/>
          <w:rtl/>
        </w:rPr>
        <w:t>أولاً</w:t>
      </w:r>
      <w:r w:rsidRPr="006116E9">
        <w:rPr>
          <w:rFonts w:ascii="DIN Next LT Arabic" w:hAnsi="DIN Next LT Arabic" w:cs="DIN Next LT Arabic"/>
          <w:sz w:val="24"/>
          <w:szCs w:val="24"/>
          <w:rtl/>
        </w:rPr>
        <w:t xml:space="preserve"> من هذا البند </w:t>
      </w:r>
      <w:r w:rsidRPr="006116E9">
        <w:rPr>
          <w:rFonts w:ascii="DIN Next LT Arabic" w:hAnsi="DIN Next LT Arabic" w:cs="DIN Next LT Arabic"/>
          <w:color w:val="00B050"/>
          <w:sz w:val="24"/>
          <w:szCs w:val="24"/>
          <w:rtl/>
        </w:rPr>
        <w:t>[وأي اتفاق مكتوب ذي صلة بهذا العقد وقعه الطرفان قبل إبرامه بشأن الاتفاق على تطوير الأعمال وتقاسم حقوق الملكية الفكرية أو الاشتراك فيها وما سيؤول منها إلى أحد الطرفين أو الغير بما يخالف ما نص عليه هذا العقد أو أحد بنوده بما فيها هذا البند]</w:t>
      </w:r>
      <w:r w:rsidRPr="006116E9">
        <w:rPr>
          <w:rFonts w:ascii="DIN Next LT Arabic" w:hAnsi="DIN Next LT Arabic" w:cs="DIN Next LT Arabic"/>
          <w:sz w:val="24"/>
          <w:szCs w:val="24"/>
          <w:rtl/>
        </w:rPr>
        <w:t>، فإن جميع حقوق الملكية الفكرية المقدمة بموجب هذ العقد من قبل الشريك الخاص أو مقاوليه من الباطن في السلع والخدمات أو المخرجات أو الوثائق وخلافه،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الشريك لصالح الجهة الحكومية أو خدمات تطويرية أو تحسينية تستحدث على أي منها، ولا يجوز للشريك استعمالها، أو إعادة استعمالها، أو نسخها أو توزيعها إلا بموافقة مسبقة من الجهة الحكومية، وللجهة الحكومية الحق في رفض طلب الشريك بهذا الشأن مع إبدائها لسبب معقول لذلك الرفض.</w:t>
      </w:r>
    </w:p>
    <w:p w14:paraId="22C5FBA2" w14:textId="77777777" w:rsidR="00EB08FD" w:rsidRPr="006116E9" w:rsidRDefault="00EB08FD" w:rsidP="00EB08FD">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b/>
          <w:bCs/>
          <w:sz w:val="24"/>
          <w:szCs w:val="24"/>
          <w:u w:val="single"/>
          <w:rtl/>
        </w:rPr>
        <w:t>رابعًا</w:t>
      </w:r>
      <w:r w:rsidRPr="006116E9">
        <w:rPr>
          <w:rFonts w:ascii="DIN Next LT Arabic" w:hAnsi="DIN Next LT Arabic" w:cs="DIN Next LT Arabic"/>
          <w:b/>
          <w:bCs/>
          <w:sz w:val="24"/>
          <w:szCs w:val="24"/>
          <w:rtl/>
        </w:rPr>
        <w:t>:</w:t>
      </w:r>
      <w:r w:rsidRPr="006116E9">
        <w:rPr>
          <w:rFonts w:ascii="DIN Next LT Arabic" w:hAnsi="DIN Next LT Arabic" w:cs="DIN Next LT Arabic"/>
          <w:sz w:val="24"/>
          <w:szCs w:val="24"/>
          <w:rtl/>
        </w:rPr>
        <w:t xml:space="preserve"> فيما يتعلق بكل عمل مملوك لشخص آخر غير الشريك أو أي جهة حكومية مما يتقرر بموجب هذا العقد أن يكون سلعة أو خدمة أو مُخرجًا أو عملًا أو يكون متضمنًا فيها ("أعمال الطرف الثالث")، فيُطبق ما يلي: </w:t>
      </w:r>
    </w:p>
    <w:p w14:paraId="20532DFA"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إذا كانت أعمال الطرف الثَّالث وشروط استخدامها والانتفاع بها معروفة للشريك قبل تاريخ تقديم الشريك لعرضه، فعليه أن يفصح عنها مع كامل التفاصيل بما في ذلك شروط الترخيص اللازمة ضمن عرضه.</w:t>
      </w:r>
    </w:p>
    <w:p w14:paraId="3217852C"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 xml:space="preserve">إذا كانت أعمال الطرف الثالث و/أو شروط استخدامها والانتفاع بها غير محددة في عرض الشريك، فلا يجوز للشريك تضمين أعمال الطرف الثالث في السلع أو الخدمات أو المخرجات إلا بعد أن يفصح إلى الجهة </w:t>
      </w:r>
      <w:r w:rsidRPr="006116E9">
        <w:rPr>
          <w:rFonts w:ascii="DIN Next LT Arabic" w:hAnsi="DIN Next LT Arabic" w:cs="DIN Next LT Arabic"/>
          <w:sz w:val="24"/>
          <w:szCs w:val="24"/>
          <w:rtl/>
        </w:rPr>
        <w:lastRenderedPageBreak/>
        <w:t>الحكومية عن تلك الأعمال وشروط استخدامها والانتفاع بها، وأن يحصل بعد هذا الإفصاح على موافقة الجهة الحكومية على تلك الشروط وعلى ذلك التضمين.</w:t>
      </w:r>
    </w:p>
    <w:p w14:paraId="4B5CA90C" w14:textId="77777777" w:rsidR="00EB08FD" w:rsidRPr="006116E9" w:rsidRDefault="00EB08FD" w:rsidP="00EB08FD">
      <w:pPr>
        <w:pStyle w:val="BodyText"/>
        <w:numPr>
          <w:ilvl w:val="0"/>
          <w:numId w:val="60"/>
        </w:numPr>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يضمن الشريك الخاص بأن كل ترخيص ممنوح للجهة الحكومية ولكل جهة أو طرف ثالث منتفع ومستخدم لأعمال الطرف الثالث التي يضمنها الشريك في السلعة أو الخدمة أو أي عمل أو مُخرج أو وثيقة لتقدم إلى الجهة الحكومية أو الغير بموجب هذا العقد سيكون طبقًا لشروط الترخيص الواردة في الفقرة ثانياً من هذا البند مالم يقم بما جاء في الفقرتين (أ وب) المتقدمتين.</w:t>
      </w:r>
    </w:p>
    <w:p w14:paraId="3CCE16D0" w14:textId="77777777" w:rsidR="00EB08FD" w:rsidRPr="006116E9" w:rsidRDefault="00EB08FD" w:rsidP="00EB08FD">
      <w:pPr>
        <w:pStyle w:val="BodyText"/>
        <w:bidi/>
        <w:spacing w:before="240" w:after="0"/>
        <w:jc w:val="both"/>
        <w:rPr>
          <w:rFonts w:ascii="DIN Next LT Arabic" w:hAnsi="DIN Next LT Arabic" w:cs="DIN Next LT Arabic"/>
          <w:b/>
          <w:bCs/>
          <w:sz w:val="24"/>
          <w:szCs w:val="24"/>
          <w:u w:val="single"/>
        </w:rPr>
      </w:pPr>
      <w:r w:rsidRPr="006116E9">
        <w:rPr>
          <w:rFonts w:ascii="DIN Next LT Arabic" w:hAnsi="DIN Next LT Arabic" w:cs="DIN Next LT Arabic"/>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6116E9">
        <w:rPr>
          <w:rFonts w:ascii="DIN Next LT Arabic" w:hAnsi="DIN Next LT Arabic" w:cs="DIN Next LT Arabic"/>
          <w:b/>
          <w:bCs/>
          <w:sz w:val="24"/>
          <w:szCs w:val="24"/>
          <w:rtl/>
        </w:rPr>
        <w:t>.</w:t>
      </w:r>
      <w:bookmarkEnd w:id="115"/>
      <w:bookmarkEnd w:id="116"/>
    </w:p>
    <w:p w14:paraId="494E012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خامسًا</w:t>
      </w:r>
      <w:r w:rsidRPr="006116E9">
        <w:rPr>
          <w:rFonts w:ascii="DIN Next LT Arabic" w:hAnsi="DIN Next LT Arabic" w:cs="DIN Next LT Arabic"/>
          <w:b/>
          <w:bCs/>
          <w:sz w:val="24"/>
          <w:szCs w:val="24"/>
          <w:rtl/>
        </w:rPr>
        <w:t>:</w:t>
      </w:r>
      <w:r w:rsidRPr="006116E9">
        <w:rPr>
          <w:rFonts w:ascii="DIN Next LT Arabic" w:hAnsi="DIN Next LT Arabic" w:cs="DIN Next LT Arabic"/>
          <w:sz w:val="24"/>
          <w:szCs w:val="24"/>
          <w:rtl/>
        </w:rPr>
        <w:t xml:space="preserve"> يلتزم الشريك الخاص بنقل كل ما يتعلق بتلك الحقوق المذكورة في الفقرة ثالثًا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508F1BF8"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سادسًا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 xml:space="preserve">يلتزم الشريك الخاص بحماية الجهة الحكومية والمواجهة والرد على أي ادعاءات أو دعاوى من الغير تتعلق بحقوق الملكية الفكرية في أي من الخدمات المقدمة من قِبَل الشريك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الشريك قائمًا بعد انتهاء العقد أو إنهائه، ويتحمل الشريك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1D30DB0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سابعًا</w:t>
      </w:r>
      <w:r w:rsidRPr="006116E9">
        <w:rPr>
          <w:rFonts w:ascii="DIN Next LT Arabic" w:hAnsi="DIN Next LT Arabic" w:cs="DIN Next LT Arabic"/>
          <w:b/>
          <w:bCs/>
          <w:sz w:val="24"/>
          <w:szCs w:val="24"/>
          <w:rtl/>
        </w:rPr>
        <w:t xml:space="preserve">: </w:t>
      </w:r>
      <w:r w:rsidRPr="006116E9">
        <w:rPr>
          <w:rFonts w:ascii="DIN Next LT Arabic" w:hAnsi="DIN Next LT Arabic" w:cs="DIN Next LT Arabic"/>
          <w:sz w:val="24"/>
          <w:szCs w:val="24"/>
          <w:rtl/>
        </w:rPr>
        <w:t>يجوز للشريك الخاص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الشريك بحصر نطاق الاستخدام على الشخص أو الأشخاص العاملين على تقديم الخدمات للجهة الحكومية بموجب هذا العقد دون غيرهم من التَّابعين للشريك.</w:t>
      </w:r>
    </w:p>
    <w:p w14:paraId="764F5E87" w14:textId="77777777"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ثامناً:</w:t>
      </w:r>
      <w:r w:rsidRPr="006116E9">
        <w:rPr>
          <w:rFonts w:ascii="DIN Next LT Arabic" w:hAnsi="DIN Next LT Arabic" w:cs="DIN Next LT Arabic"/>
          <w:sz w:val="24"/>
          <w:szCs w:val="24"/>
          <w:rtl/>
        </w:rPr>
        <w:t xml:space="preserve"> تبقى حقوق ملكية الأصول الحكومية وحقوقها المعنوية -والتي منحت للشريك الخاص بموجب هذا العقد كحق للانتفاع، أو التأجير أو الترخيص؛ لغرض تمكينه من توفير السلع والخدمات- ملكاً للدولة وعلى الشريك الخاص بذل كل ما يلزم للمحافظة على هذه الحقوق وفقاً لما تقتضيه الأحكام النظامية ذات العلاقة.</w:t>
      </w:r>
    </w:p>
    <w:p w14:paraId="5DEA49B7" w14:textId="6231BC85" w:rsidR="00EB08FD" w:rsidRPr="006116E9" w:rsidRDefault="00EB08FD" w:rsidP="00EB08FD">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sz w:val="24"/>
          <w:szCs w:val="24"/>
          <w:u w:val="single"/>
          <w:rtl/>
        </w:rPr>
        <w:t>تاسعًا:</w:t>
      </w:r>
      <w:r w:rsidRPr="006116E9">
        <w:rPr>
          <w:rFonts w:ascii="DIN Next LT Arabic" w:hAnsi="DIN Next LT Arabic" w:cs="DIN Next LT Arabic"/>
          <w:sz w:val="24"/>
          <w:szCs w:val="24"/>
          <w:rtl/>
        </w:rPr>
        <w:t xml:space="preserve"> تخضع التزامات الأطراف المتعلقة بملكية الأصول بعد انهاء العقد أو انتهائه لما نص عليه هذا العقد أو وثائقه أو ما اتفق عليه الطرفان كتابة قبل إبرامه.</w:t>
      </w:r>
    </w:p>
    <w:p w14:paraId="5DE6FA9C" w14:textId="77777777" w:rsidR="001B1950" w:rsidRPr="006116E9" w:rsidRDefault="001B1950">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124928400"/>
      <w:r w:rsidRPr="006116E9">
        <w:rPr>
          <w:rFonts w:ascii="DIN Next LT Arabic" w:hAnsi="DIN Next LT Arabic" w:cs="DIN Next LT Arabic"/>
          <w:color w:val="000000"/>
          <w:szCs w:val="24"/>
          <w:rtl/>
        </w:rPr>
        <w:t>أنظمة وأحكام الاستيراد</w:t>
      </w:r>
      <w:bookmarkEnd w:id="109"/>
      <w:bookmarkEnd w:id="110"/>
      <w:bookmarkEnd w:id="111"/>
      <w:bookmarkEnd w:id="117"/>
    </w:p>
    <w:p w14:paraId="012910B6" w14:textId="03457942" w:rsidR="001B1950" w:rsidRPr="006E67BA" w:rsidRDefault="001B1950" w:rsidP="001B1950">
      <w:pPr>
        <w:pStyle w:val="BodyText"/>
        <w:bidi/>
        <w:spacing w:before="240" w:after="0"/>
        <w:jc w:val="both"/>
        <w:rPr>
          <w:rFonts w:ascii="DIN Next LT Arabic" w:hAnsi="DIN Next LT Arabic" w:cs="DIN Next LT Arabic"/>
          <w:color w:val="000000"/>
          <w:sz w:val="24"/>
          <w:szCs w:val="24"/>
        </w:rPr>
      </w:pPr>
      <w:r w:rsidRPr="006E67BA">
        <w:rPr>
          <w:rFonts w:ascii="DIN Next LT Arabic" w:hAnsi="DIN Next LT Arabic" w:cs="DIN Next LT Arabic"/>
          <w:color w:val="000000"/>
          <w:sz w:val="24"/>
          <w:szCs w:val="24"/>
          <w:rtl/>
        </w:rPr>
        <w:t xml:space="preserve">يقرّ </w:t>
      </w:r>
      <w:r w:rsidR="008452A5"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Pr>
      </w:pPr>
      <w:bookmarkStart w:id="118" w:name="_Toc124928401"/>
      <w:r w:rsidRPr="006E67BA">
        <w:rPr>
          <w:rFonts w:ascii="DIN Next LT Arabic" w:hAnsi="DIN Next LT Arabic" w:cs="DIN Next LT Arabic"/>
          <w:color w:val="000000"/>
          <w:szCs w:val="24"/>
          <w:rtl/>
        </w:rPr>
        <w:t>المحتوى المحلي</w:t>
      </w:r>
      <w:bookmarkEnd w:id="112"/>
      <w:bookmarkEnd w:id="113"/>
      <w:bookmarkEnd w:id="114"/>
      <w:bookmarkEnd w:id="118"/>
    </w:p>
    <w:p w14:paraId="5FC9F35E" w14:textId="77777777" w:rsidR="00A45730" w:rsidRPr="006E67BA" w:rsidRDefault="00A45730" w:rsidP="00A45730">
      <w:pPr>
        <w:pStyle w:val="BodyText"/>
        <w:bidi/>
        <w:spacing w:before="240" w:after="0"/>
        <w:jc w:val="both"/>
        <w:rPr>
          <w:rFonts w:ascii="DIN Next LT Arabic" w:hAnsi="DIN Next LT Arabic" w:cs="DIN Next LT Arabic"/>
          <w:color w:val="000000" w:themeColor="text1"/>
          <w:sz w:val="24"/>
          <w:szCs w:val="24"/>
          <w:rtl/>
        </w:rPr>
      </w:pPr>
      <w:bookmarkStart w:id="119" w:name="_Toc96259891"/>
      <w:r w:rsidRPr="006A3AD0">
        <w:rPr>
          <w:rFonts w:ascii="DIN Next LT Arabic" w:hAnsi="DIN Next LT Arabic" w:cs="DIN Next LT Arabic" w:hint="eastAsia"/>
          <w:b/>
          <w:bCs/>
          <w:sz w:val="24"/>
          <w:szCs w:val="24"/>
          <w:u w:val="single"/>
          <w:rtl/>
        </w:rPr>
        <w:lastRenderedPageBreak/>
        <w:t>أولًا</w:t>
      </w:r>
      <w:r w:rsidRPr="006A3AD0">
        <w:rPr>
          <w:rFonts w:ascii="DIN Next LT Arabic" w:hAnsi="DIN Next LT Arabic" w:cs="DIN Next LT Arabic"/>
          <w:b/>
          <w:bCs/>
          <w:sz w:val="24"/>
          <w:szCs w:val="24"/>
          <w:u w:val="single"/>
          <w:rtl/>
        </w:rPr>
        <w:t>:</w:t>
      </w:r>
      <w:r w:rsidRPr="006E67BA">
        <w:rPr>
          <w:rFonts w:ascii="DIN Next LT Arabic" w:hAnsi="DIN Next LT Arabic" w:cs="DIN Next LT Arabic"/>
          <w:sz w:val="24"/>
          <w:szCs w:val="24"/>
          <w:rtl/>
        </w:rPr>
        <w:t xml:space="preserve"> يجب على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الخاص الالتزام بلائحة تفضيل المحتوى المحلي والمنشآت الصغيرة والمتوسطة والشركات المدرجة في السوق المالية الصادرة بقرار مجلس الوزراء رقم (245) وتاريخ</w:t>
      </w:r>
      <w:r w:rsidRPr="006E67BA">
        <w:rPr>
          <w:rFonts w:ascii="DIN Next LT Arabic" w:hAnsi="DIN Next LT Arabic" w:cs="DIN Next LT Arabic"/>
          <w:color w:val="000000" w:themeColor="text1"/>
          <w:sz w:val="24"/>
          <w:szCs w:val="24"/>
          <w:rtl/>
        </w:rPr>
        <w:t xml:space="preserve"> 29/03/1441هـ.</w:t>
      </w:r>
    </w:p>
    <w:p w14:paraId="618A3F14" w14:textId="0DCED516" w:rsidR="00A45730" w:rsidRPr="006E67BA" w:rsidRDefault="00A45730" w:rsidP="00A45730">
      <w:pPr>
        <w:pStyle w:val="BodyText"/>
        <w:bidi/>
        <w:spacing w:before="240" w:after="0"/>
        <w:jc w:val="both"/>
        <w:rPr>
          <w:rFonts w:ascii="DIN Next LT Arabic" w:hAnsi="DIN Next LT Arabic" w:cs="DIN Next LT Arabic"/>
          <w:sz w:val="24"/>
          <w:szCs w:val="24"/>
          <w:rtl/>
        </w:rPr>
      </w:pPr>
      <w:bookmarkStart w:id="120" w:name="_Hlk116291901"/>
      <w:r w:rsidRPr="006E67BA">
        <w:rPr>
          <w:rFonts w:ascii="DIN Next LT Arabic" w:hAnsi="DIN Next LT Arabic" w:cs="DIN Next LT Arabic" w:hint="eastAsia"/>
          <w:b/>
          <w:bCs/>
          <w:sz w:val="24"/>
          <w:szCs w:val="24"/>
          <w:u w:val="single"/>
          <w:rtl/>
        </w:rPr>
        <w:t>ثاني</w:t>
      </w:r>
      <w:r w:rsidRPr="006E67BA">
        <w:rPr>
          <w:rFonts w:ascii="DIN Next LT Arabic" w:hAnsi="DIN Next LT Arabic" w:cs="DIN Next LT Arabic"/>
          <w:b/>
          <w:bCs/>
          <w:sz w:val="24"/>
          <w:szCs w:val="24"/>
          <w:u w:val="single"/>
          <w:rtl/>
        </w:rPr>
        <w:t>ًا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يلتزم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الخاص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6E67BA">
        <w:rPr>
          <w:rFonts w:ascii="DIN Next LT Arabic" w:eastAsia="Times New Roman" w:hAnsi="DIN Next LT Arabic" w:cs="DIN Next LT Arabic"/>
          <w:color w:val="000000" w:themeColor="text1"/>
          <w:sz w:val="24"/>
          <w:szCs w:val="24"/>
          <w:rtl/>
        </w:rPr>
        <w:t xml:space="preserve">كما يلتزم </w:t>
      </w:r>
      <w:r w:rsidRPr="006E67BA">
        <w:rPr>
          <w:rFonts w:ascii="DIN Next LT Arabic" w:eastAsia="Times New Roman" w:hAnsi="DIN Next LT Arabic" w:cs="DIN Next LT Arabic" w:hint="eastAsia"/>
          <w:color w:val="000000" w:themeColor="text1"/>
          <w:sz w:val="24"/>
          <w:szCs w:val="24"/>
          <w:rtl/>
        </w:rPr>
        <w:t>الشريك</w:t>
      </w:r>
      <w:r w:rsidRPr="006E67BA">
        <w:rPr>
          <w:rFonts w:ascii="DIN Next LT Arabic" w:eastAsia="Times New Roman" w:hAnsi="DIN Next LT Arabic" w:cs="DIN Next LT Arabic"/>
          <w:color w:val="000000" w:themeColor="text1"/>
          <w:sz w:val="24"/>
          <w:szCs w:val="24"/>
          <w:rtl/>
        </w:rPr>
        <w:t xml:space="preserve"> </w:t>
      </w:r>
      <w:r w:rsidRPr="006E67BA">
        <w:rPr>
          <w:rFonts w:ascii="DIN Next LT Arabic" w:eastAsia="Times New Roman" w:hAnsi="DIN Next LT Arabic" w:cs="DIN Next LT Arabic" w:hint="eastAsia"/>
          <w:color w:val="000000" w:themeColor="text1"/>
          <w:sz w:val="24"/>
          <w:szCs w:val="24"/>
          <w:rtl/>
        </w:rPr>
        <w:t>الخاص</w:t>
      </w:r>
      <w:r w:rsidRPr="006E67BA">
        <w:rPr>
          <w:rFonts w:ascii="DIN Next LT Arabic" w:eastAsia="Times New Roman" w:hAnsi="DIN Next LT Arabic" w:cs="DIN Next LT Arabic"/>
          <w:color w:val="000000" w:themeColor="text1"/>
          <w:sz w:val="24"/>
          <w:szCs w:val="24"/>
          <w:rtl/>
        </w:rPr>
        <w:t xml:space="preserve"> بتطبيق الأولوية والأفضلية في المنتجات الخاضعة للتفضيل السعري الإضافي –</w:t>
      </w:r>
      <w:r w:rsidRPr="006E67BA">
        <w:rPr>
          <w:rFonts w:ascii="DIN Next LT Arabic" w:eastAsia="Times New Roman" w:hAnsi="DIN Next LT Arabic" w:cs="DIN Next LT Arabic" w:hint="eastAsia"/>
          <w:color w:val="000000" w:themeColor="text1"/>
          <w:sz w:val="24"/>
          <w:szCs w:val="24"/>
          <w:rtl/>
        </w:rPr>
        <w:t>إن</w:t>
      </w:r>
      <w:r w:rsidRPr="006E67BA">
        <w:rPr>
          <w:rFonts w:ascii="DIN Next LT Arabic" w:eastAsia="Times New Roman" w:hAnsi="DIN Next LT Arabic" w:cs="DIN Next LT Arabic"/>
          <w:color w:val="000000" w:themeColor="text1"/>
          <w:sz w:val="24"/>
          <w:szCs w:val="24"/>
          <w:rtl/>
        </w:rPr>
        <w:t xml:space="preserve"> </w:t>
      </w:r>
      <w:r w:rsidRPr="006E67BA">
        <w:rPr>
          <w:rFonts w:ascii="DIN Next LT Arabic" w:eastAsia="Times New Roman" w:hAnsi="DIN Next LT Arabic" w:cs="DIN Next LT Arabic" w:hint="eastAsia"/>
          <w:color w:val="000000" w:themeColor="text1"/>
          <w:sz w:val="24"/>
          <w:szCs w:val="24"/>
          <w:rtl/>
        </w:rPr>
        <w:t>وجدت</w:t>
      </w:r>
      <w:r w:rsidRPr="006E67BA">
        <w:rPr>
          <w:rFonts w:ascii="DIN Next LT Arabic" w:eastAsia="Times New Roman" w:hAnsi="DIN Next LT Arabic" w:cs="DIN Next LT Arabic"/>
          <w:color w:val="000000" w:themeColor="text1"/>
          <w:sz w:val="24"/>
          <w:szCs w:val="24"/>
          <w:rtl/>
        </w:rPr>
        <w:t>-</w:t>
      </w:r>
      <w:r w:rsidRPr="006E67BA">
        <w:rPr>
          <w:rFonts w:ascii="DIN Next LT Arabic" w:eastAsia="Times New Roman" w:hAnsi="DIN Next LT Arabic" w:cs="DIN Next LT Arabic" w:hint="cs"/>
          <w:color w:val="000000" w:themeColor="text1"/>
          <w:sz w:val="24"/>
          <w:szCs w:val="24"/>
          <w:rtl/>
        </w:rPr>
        <w:t xml:space="preserve"> </w:t>
      </w:r>
      <w:r w:rsidRPr="006E67BA">
        <w:rPr>
          <w:rFonts w:ascii="DIN Next LT Arabic" w:hAnsi="DIN Next LT Arabic" w:cs="DIN Next LT Arabic"/>
          <w:sz w:val="24"/>
          <w:szCs w:val="24"/>
          <w:rtl/>
        </w:rPr>
        <w:t xml:space="preserve">كما يلتزم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بذلك</w:t>
      </w:r>
      <w:r w:rsidR="00BC56AB">
        <w:rPr>
          <w:rFonts w:ascii="DIN Next LT Arabic" w:hAnsi="DIN Next LT Arabic" w:cs="DIN Next LT Arabic"/>
          <w:sz w:val="24"/>
          <w:szCs w:val="24"/>
          <w:rtl/>
        </w:rPr>
        <w:t xml:space="preserve"> في عقوده مع متعاقديه من الباطن</w:t>
      </w:r>
      <w:r w:rsidRPr="006E67BA">
        <w:rPr>
          <w:rFonts w:ascii="DIN Next LT Arabic" w:hAnsi="DIN Next LT Arabic" w:cs="DIN Next LT Arabic"/>
          <w:sz w:val="24"/>
          <w:szCs w:val="24"/>
          <w:rtl/>
        </w:rPr>
        <w:t>.</w:t>
      </w:r>
    </w:p>
    <w:p w14:paraId="436809AE" w14:textId="09D50382" w:rsidR="00B93D4B" w:rsidRPr="006E67BA" w:rsidRDefault="00B93D4B" w:rsidP="006E67BA">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124928402"/>
      <w:bookmarkEnd w:id="120"/>
      <w:r w:rsidRPr="006E67BA">
        <w:rPr>
          <w:rFonts w:ascii="DIN Next LT Arabic" w:hAnsi="DIN Next LT Arabic" w:cs="DIN Next LT Arabic"/>
          <w:color w:val="000000"/>
          <w:szCs w:val="24"/>
          <w:rtl/>
        </w:rPr>
        <w:t>التعاقد من الباطن</w:t>
      </w:r>
      <w:bookmarkEnd w:id="119"/>
      <w:bookmarkEnd w:id="121"/>
      <w:r w:rsidRPr="006E67BA">
        <w:rPr>
          <w:rFonts w:ascii="DIN Next LT Arabic" w:hAnsi="DIN Next LT Arabic" w:cs="DIN Next LT Arabic" w:hint="cs"/>
          <w:color w:val="000000"/>
          <w:szCs w:val="24"/>
          <w:rtl/>
        </w:rPr>
        <w:t xml:space="preserve"> </w:t>
      </w:r>
    </w:p>
    <w:p w14:paraId="298BB37F" w14:textId="2DAABF19" w:rsidR="0008583D" w:rsidRPr="006E67BA" w:rsidRDefault="0008583D" w:rsidP="0008583D">
      <w:pPr>
        <w:pStyle w:val="BodyText"/>
        <w:bidi/>
        <w:ind w:left="-85"/>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أولاً: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يجوز للشريك الخاص إسناد الخدمات والسلع التي يؤمنها لمتعاقدين من الباطن حتى [30%] ثلاثين بالمائة من قيمة العقد بعد موافقة الجهة الحكومية، ويجوز له التعاقد من الباطن لتنفيذ خدمات تزيد على [30%] من قيمة العقد وتقل عن [50%] خمسين بالمائة من قيمة العقد، شريطة الحصول على موافقة مسبقة من هيئة كفاءة الإنفاق والمشروعات الحكومية والجهة الحكومية، وأن يتم إسناد تلك الخدمات إلى أكثر من متعاقد من الباطن يتم تأهيلهم لهذا الغرض. </w:t>
      </w:r>
    </w:p>
    <w:p w14:paraId="408154DC" w14:textId="46B9BF1A" w:rsidR="0008583D" w:rsidRPr="006E67BA" w:rsidRDefault="0008583D" w:rsidP="0008583D">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يكون</w:t>
      </w:r>
      <w:r w:rsidRPr="006E67BA">
        <w:rPr>
          <w:rFonts w:ascii="DIN Next LT Arabic" w:hAnsi="DIN Next LT Arabic" w:cs="DIN Next LT Arabic"/>
          <w:sz w:val="24"/>
          <w:szCs w:val="24"/>
          <w:rtl/>
        </w:rPr>
        <w:t xml:space="preserve"> الشريك الخاص – في جميع ال</w:t>
      </w:r>
      <w:r w:rsidRPr="006E67BA">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حوال – هو المسؤول</w:t>
      </w:r>
      <w:r w:rsidRPr="006E67BA">
        <w:rPr>
          <w:rFonts w:ascii="DIN Next LT Arabic" w:hAnsi="DIN Next LT Arabic" w:cs="DIN Next LT Arabic" w:hint="cs"/>
          <w:sz w:val="24"/>
          <w:szCs w:val="24"/>
          <w:rtl/>
        </w:rPr>
        <w:t xml:space="preserve"> المباشر</w:t>
      </w:r>
      <w:r w:rsidRPr="006E67BA">
        <w:rPr>
          <w:rFonts w:ascii="DIN Next LT Arabic" w:hAnsi="DIN Next LT Arabic" w:cs="DIN Next LT Arabic"/>
          <w:sz w:val="24"/>
          <w:szCs w:val="24"/>
          <w:rtl/>
        </w:rPr>
        <w:t xml:space="preserve"> في مواجهة الجهة الحكومية عن تنفيذ العقد ووفقاً لشروط</w:t>
      </w:r>
      <w:r w:rsidRPr="006E67BA">
        <w:rPr>
          <w:rFonts w:ascii="DIN Next LT Arabic" w:hAnsi="DIN Next LT Arabic" w:cs="DIN Next LT Arabic" w:hint="eastAsia"/>
          <w:sz w:val="24"/>
          <w:szCs w:val="24"/>
          <w:rtl/>
        </w:rPr>
        <w:t>ه</w:t>
      </w:r>
      <w:r w:rsidRPr="006E67BA">
        <w:rPr>
          <w:rFonts w:ascii="DIN Next LT Arabic" w:hAnsi="DIN Next LT Arabic" w:cs="DIN Next LT Arabic"/>
          <w:sz w:val="24"/>
          <w:szCs w:val="24"/>
          <w:rtl/>
        </w:rPr>
        <w:t xml:space="preserve"> و</w:t>
      </w:r>
      <w:r w:rsidRPr="006E67BA">
        <w:rPr>
          <w:rFonts w:ascii="DIN Next LT Arabic" w:hAnsi="DIN Next LT Arabic" w:cs="DIN Next LT Arabic" w:hint="cs"/>
          <w:sz w:val="24"/>
          <w:szCs w:val="24"/>
          <w:rtl/>
        </w:rPr>
        <w:t>أ</w:t>
      </w:r>
      <w:r w:rsidRPr="006E67BA">
        <w:rPr>
          <w:rFonts w:ascii="DIN Next LT Arabic" w:hAnsi="DIN Next LT Arabic" w:cs="DIN Next LT Arabic"/>
          <w:sz w:val="24"/>
          <w:szCs w:val="24"/>
          <w:rtl/>
        </w:rPr>
        <w:t>حكامه.</w:t>
      </w:r>
    </w:p>
    <w:p w14:paraId="53B04853" w14:textId="77777777" w:rsidR="0008583D" w:rsidRPr="006E67BA" w:rsidRDefault="0008583D" w:rsidP="0008583D">
      <w:p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ثالثاً: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لا يجوز للشريك الخاص إضافة متعاقدين من الباطن دون موافقة </w:t>
      </w:r>
      <w:r w:rsidRPr="006E67BA">
        <w:rPr>
          <w:rFonts w:ascii="DIN Next LT Arabic" w:hAnsi="DIN Next LT Arabic" w:cs="DIN Next LT Arabic" w:hint="cs"/>
          <w:sz w:val="24"/>
          <w:szCs w:val="24"/>
          <w:rtl/>
        </w:rPr>
        <w:t xml:space="preserve">مكتوبة </w:t>
      </w:r>
      <w:r w:rsidRPr="006E67BA">
        <w:rPr>
          <w:rFonts w:ascii="DIN Next LT Arabic" w:hAnsi="DIN Next LT Arabic" w:cs="DIN Next LT Arabic"/>
          <w:sz w:val="24"/>
          <w:szCs w:val="24"/>
          <w:rtl/>
        </w:rPr>
        <w:t xml:space="preserve">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وألّا يكون المتعاقد من الباطن من الأشخاص المشار إليهم في المادة (الرابعة عشرة) من اللائحة التنفيذية، وأن يكون مرخصًا </w:t>
      </w:r>
      <w:r w:rsidRPr="006E67BA">
        <w:rPr>
          <w:rFonts w:ascii="DIN Next LT Arabic" w:hAnsi="DIN Next LT Arabic" w:cs="DIN Next LT Arabic" w:hint="cs"/>
          <w:sz w:val="24"/>
          <w:szCs w:val="24"/>
          <w:rtl/>
        </w:rPr>
        <w:t xml:space="preserve">له للقيام بالأعمال محل هذا العقد </w:t>
      </w:r>
      <w:r w:rsidRPr="006E67BA">
        <w:rPr>
          <w:rFonts w:ascii="DIN Next LT Arabic" w:hAnsi="DIN Next LT Arabic" w:cs="DIN Next LT Arabic"/>
          <w:sz w:val="24"/>
          <w:szCs w:val="24"/>
          <w:rtl/>
        </w:rPr>
        <w:t>، ومصنفًا في المجال وبالدرجة المطلوبة، إذا كانت الخدمات مما يشترط لها التصنيف، وأن يكون لديه المؤهلات والقدرات الكافية لتنفيذ تلك الخدمات، ولا يجوز للمتعاقد من الباطن القيام بالتعاقد مع أي متعاقد آخر من الباطن لت</w:t>
      </w:r>
      <w:r w:rsidRPr="006E67BA">
        <w:rPr>
          <w:rFonts w:ascii="DIN Next LT Arabic" w:hAnsi="DIN Next LT Arabic" w:cs="DIN Next LT Arabic" w:hint="cs"/>
          <w:sz w:val="24"/>
          <w:szCs w:val="24"/>
          <w:rtl/>
        </w:rPr>
        <w:t xml:space="preserve">أمين السلع </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sz w:val="24"/>
          <w:szCs w:val="24"/>
          <w:rtl/>
        </w:rPr>
        <w:t>و</w:t>
      </w:r>
      <w:r w:rsidRPr="006E67BA">
        <w:rPr>
          <w:rFonts w:ascii="DIN Next LT Arabic" w:hAnsi="DIN Next LT Arabic" w:cs="DIN Next LT Arabic"/>
          <w:sz w:val="24"/>
          <w:szCs w:val="24"/>
          <w:rtl/>
        </w:rPr>
        <w:t>الخدمات المتعاقد معه على ت</w:t>
      </w:r>
      <w:r w:rsidRPr="006E67BA">
        <w:rPr>
          <w:rFonts w:ascii="DIN Next LT Arabic" w:hAnsi="DIN Next LT Arabic" w:cs="DIN Next LT Arabic" w:hint="cs"/>
          <w:sz w:val="24"/>
          <w:szCs w:val="24"/>
          <w:rtl/>
        </w:rPr>
        <w:t>أمينها.</w:t>
      </w:r>
    </w:p>
    <w:p w14:paraId="4C693143" w14:textId="35DD71A6" w:rsidR="0008583D" w:rsidRPr="006E67BA" w:rsidRDefault="0008583D" w:rsidP="0008583D">
      <w:pPr>
        <w:bidi/>
        <w:spacing w:after="160" w:line="259" w:lineRule="auto"/>
        <w:jc w:val="both"/>
        <w:rPr>
          <w:rFonts w:ascii="DIN Next LT Arabic" w:hAnsi="DIN Next LT Arabic" w:cs="DIN Next LT Arabic"/>
          <w:sz w:val="24"/>
          <w:szCs w:val="24"/>
          <w:rtl/>
        </w:rPr>
      </w:pPr>
      <w:r w:rsidRPr="006E67BA">
        <w:rPr>
          <w:rFonts w:ascii="DIN Next LT Arabic" w:hAnsi="DIN Next LT Arabic" w:cs="DIN Next LT Arabic" w:hint="cs"/>
          <w:b/>
          <w:bCs/>
          <w:sz w:val="24"/>
          <w:szCs w:val="24"/>
          <w:u w:val="single"/>
          <w:rtl/>
        </w:rPr>
        <w:t>رابعاً:</w:t>
      </w:r>
      <w:r w:rsidRPr="006E67BA">
        <w:rPr>
          <w:rFonts w:ascii="DIN Next LT Arabic" w:hAnsi="DIN Next LT Arabic" w:cs="DIN Next LT Arabic" w:hint="cs"/>
          <w:sz w:val="24"/>
          <w:szCs w:val="24"/>
          <w:rtl/>
        </w:rPr>
        <w:t xml:space="preserve"> </w:t>
      </w:r>
      <w:r w:rsidRPr="006E67BA">
        <w:rPr>
          <w:rFonts w:ascii="DIN Next LT Arabic" w:hAnsi="DIN Next LT Arabic" w:cs="DIN Next LT Arabic"/>
          <w:sz w:val="24"/>
          <w:szCs w:val="24"/>
          <w:rtl/>
        </w:rPr>
        <w:t xml:space="preserve">يقدم الشريك الخاص ضمن وثائق العقد إقرارًا بموجبه يحق للجهة الحكومية أن تتولى صرف حقوق المتعاقدين من الباطن حسمًا من مستحقات </w:t>
      </w:r>
      <w:r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في حال عدم قيامه أو تأخره في صرف حقوقهم عن الأجزاء التي قاموا بتنفيذها من العقد، ولا تكون الجهة الحكومية مسؤولة عن أي ادعاءات أو نزاعات فيما بين </w:t>
      </w:r>
      <w:r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والمتعاقد من الباطن ويقتصر دورها في الدفع المباشر للمتعاقد من الباطن حال توافر شروط الدفع.</w:t>
      </w:r>
    </w:p>
    <w:p w14:paraId="11A15FEC" w14:textId="73182542"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22" w:name="_Toc32149649"/>
      <w:bookmarkStart w:id="123" w:name="_Toc20321546"/>
      <w:bookmarkStart w:id="124" w:name="_Toc9944885"/>
      <w:bookmarkStart w:id="125" w:name="_Toc3460281"/>
      <w:bookmarkStart w:id="126" w:name="_Toc124928403"/>
      <w:r w:rsidRPr="006E67BA">
        <w:rPr>
          <w:rFonts w:ascii="DIN Next LT Arabic" w:hAnsi="DIN Next LT Arabic" w:cs="DIN Next LT Arabic"/>
          <w:color w:val="00B050"/>
          <w:szCs w:val="24"/>
          <w:rtl/>
        </w:rPr>
        <w:t>التَّضامن</w:t>
      </w:r>
      <w:bookmarkEnd w:id="122"/>
      <w:bookmarkEnd w:id="123"/>
      <w:bookmarkEnd w:id="124"/>
      <w:bookmarkEnd w:id="125"/>
      <w:bookmarkEnd w:id="126"/>
    </w:p>
    <w:p w14:paraId="273B9D27" w14:textId="198D52FC" w:rsidR="00C86A62" w:rsidRPr="006E67BA" w:rsidRDefault="00C86A62" w:rsidP="006A3AD0">
      <w:pPr>
        <w:pStyle w:val="BodyText"/>
        <w:bidi/>
        <w:spacing w:before="240" w:after="0"/>
        <w:ind w:left="5"/>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النص غير إلزامي</w:t>
      </w:r>
      <w:r w:rsidR="00CD2DD8"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يجوز للجهة الحكومية ازالة </w:t>
      </w:r>
      <w:r w:rsidR="00CD2DD8" w:rsidRPr="006E67BA">
        <w:rPr>
          <w:rFonts w:ascii="DIN Next LT Arabic" w:hAnsi="DIN Next LT Arabic" w:cs="DIN Next LT Arabic" w:hint="cs"/>
          <w:color w:val="0070C0"/>
          <w:sz w:val="24"/>
          <w:szCs w:val="24"/>
          <w:rtl/>
        </w:rPr>
        <w:t>هذا البند في حال كانت المنافسة المطروحة لم تتضمن جواز قبول العروض بالتضامن</w:t>
      </w:r>
      <w:r w:rsidRPr="006E67BA">
        <w:rPr>
          <w:rFonts w:ascii="DIN Next LT Arabic" w:hAnsi="DIN Next LT Arabic" w:cs="DIN Next LT Arabic"/>
          <w:color w:val="0070C0"/>
          <w:sz w:val="24"/>
          <w:szCs w:val="24"/>
          <w:rtl/>
        </w:rPr>
        <w:t>]</w:t>
      </w:r>
    </w:p>
    <w:p w14:paraId="76E995B5" w14:textId="33318126" w:rsidR="00AE57D2" w:rsidRPr="006E67BA" w:rsidRDefault="00AE57D2" w:rsidP="00F953CC">
      <w:pPr>
        <w:pStyle w:val="BodyText"/>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lang w:bidi="ar-LB"/>
        </w:rPr>
        <w:t xml:space="preserve">في حالة التعاقد مع متضامنين، فيتم تطبيق أحكام </w:t>
      </w:r>
      <w:r w:rsidRPr="006E67BA">
        <w:rPr>
          <w:rFonts w:ascii="DIN Next LT Arabic" w:hAnsi="DIN Next LT Arabic" w:cs="DIN Next LT Arabic"/>
          <w:color w:val="00B050"/>
          <w:sz w:val="24"/>
          <w:szCs w:val="24"/>
          <w:rtl/>
        </w:rPr>
        <w:t>اتفاقية التَّضامن المبرمة بين أطراف التَّضامن التي تم تقديمها مع العرض في حدود أحكام</w:t>
      </w:r>
      <w:r w:rsidR="00827635" w:rsidRPr="006E67BA">
        <w:rPr>
          <w:rFonts w:ascii="DIN Next LT Arabic" w:hAnsi="DIN Next LT Arabic" w:cs="DIN Next LT Arabic"/>
          <w:color w:val="00B050"/>
          <w:sz w:val="24"/>
          <w:szCs w:val="24"/>
          <w:rtl/>
        </w:rPr>
        <w:t xml:space="preserve"> قواعد المشارك</w:t>
      </w:r>
      <w:r w:rsidR="00BC56AB">
        <w:rPr>
          <w:rFonts w:ascii="DIN Next LT Arabic" w:hAnsi="DIN Next LT Arabic" w:cs="DIN Next LT Arabic" w:hint="cs"/>
          <w:color w:val="00B050"/>
          <w:sz w:val="24"/>
          <w:szCs w:val="24"/>
          <w:rtl/>
        </w:rPr>
        <w:t>ة</w:t>
      </w:r>
      <w:r w:rsidR="00827635" w:rsidRPr="006E67BA">
        <w:rPr>
          <w:rFonts w:ascii="DIN Next LT Arabic" w:hAnsi="DIN Next LT Arabic" w:cs="DIN Next LT Arabic"/>
          <w:color w:val="00B050"/>
          <w:sz w:val="24"/>
          <w:szCs w:val="24"/>
          <w:rtl/>
        </w:rPr>
        <w:t xml:space="preserve"> في الدخل،</w:t>
      </w:r>
      <w:r w:rsidRPr="006E67BA">
        <w:rPr>
          <w:rFonts w:ascii="DIN Next LT Arabic" w:hAnsi="DIN Next LT Arabic" w:cs="DIN Next LT Arabic"/>
          <w:color w:val="00B050"/>
          <w:sz w:val="24"/>
          <w:szCs w:val="24"/>
          <w:rtl/>
        </w:rPr>
        <w:t xml:space="preserve"> </w:t>
      </w:r>
      <w:r w:rsidR="00827635" w:rsidRPr="006E67BA">
        <w:rPr>
          <w:rFonts w:ascii="DIN Next LT Arabic" w:hAnsi="DIN Next LT Arabic" w:cs="DIN Next LT Arabic" w:hint="eastAsia"/>
          <w:color w:val="00B050"/>
          <w:sz w:val="24"/>
          <w:szCs w:val="24"/>
          <w:rtl/>
        </w:rPr>
        <w:t>و</w:t>
      </w:r>
      <w:r w:rsidRPr="006E67BA">
        <w:rPr>
          <w:rFonts w:ascii="DIN Next LT Arabic" w:hAnsi="DIN Next LT Arabic" w:cs="DIN Next LT Arabic"/>
          <w:color w:val="00B050"/>
          <w:sz w:val="24"/>
          <w:szCs w:val="24"/>
          <w:rtl/>
        </w:rPr>
        <w:t xml:space="preserve">نظام </w:t>
      </w:r>
      <w:r w:rsidR="00827635" w:rsidRPr="006E67BA">
        <w:rPr>
          <w:rFonts w:ascii="DIN Next LT Arabic" w:hAnsi="DIN Next LT Arabic" w:cs="DIN Next LT Arabic" w:hint="eastAsia"/>
          <w:color w:val="00B050"/>
          <w:sz w:val="24"/>
          <w:szCs w:val="24"/>
          <w:rtl/>
        </w:rPr>
        <w:t>المنافسات</w:t>
      </w:r>
      <w:r w:rsidR="00827635" w:rsidRPr="006E67BA">
        <w:rPr>
          <w:rFonts w:ascii="DIN Next LT Arabic" w:hAnsi="DIN Next LT Arabic" w:cs="DIN Next LT Arabic"/>
          <w:color w:val="00B050"/>
          <w:sz w:val="24"/>
          <w:szCs w:val="24"/>
          <w:rtl/>
        </w:rPr>
        <w:t xml:space="preserve"> </w:t>
      </w:r>
      <w:r w:rsidR="00827635" w:rsidRPr="006E67BA">
        <w:rPr>
          <w:rFonts w:ascii="DIN Next LT Arabic" w:hAnsi="DIN Next LT Arabic" w:cs="DIN Next LT Arabic" w:hint="eastAsia"/>
          <w:color w:val="00B050"/>
          <w:sz w:val="24"/>
          <w:szCs w:val="24"/>
          <w:rtl/>
        </w:rPr>
        <w:t>والمشتريات</w:t>
      </w:r>
      <w:r w:rsidR="00827635"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الحكومية ولائحته التنفيذية، كما يلتزم المتضامنون مجتمعين أو منفردين بتنفيذ كافة الخدمات التي تم طرحها في العقد ويكون جميع أطراف </w:t>
      </w:r>
      <w:r w:rsidRPr="006E67BA">
        <w:rPr>
          <w:rFonts w:ascii="DIN Next LT Arabic" w:hAnsi="DIN Next LT Arabic" w:cs="DIN Next LT Arabic"/>
          <w:color w:val="00B050"/>
          <w:sz w:val="24"/>
          <w:szCs w:val="24"/>
          <w:rtl/>
        </w:rPr>
        <w:lastRenderedPageBreak/>
        <w:t xml:space="preserve">التضامن مسؤولين قانونًا بالتضامن تجاه الجهة الحكومية </w:t>
      </w:r>
      <w:r w:rsidR="00F953CC" w:rsidRPr="006E67BA">
        <w:rPr>
          <w:rFonts w:ascii="DIN Next LT Arabic" w:hAnsi="DIN Next LT Arabic" w:cs="DIN Next LT Arabic"/>
          <w:color w:val="00B050"/>
          <w:sz w:val="24"/>
          <w:szCs w:val="24"/>
          <w:rtl/>
        </w:rPr>
        <w:t>أو الغير</w:t>
      </w:r>
      <w:r w:rsidRPr="006E67BA">
        <w:rPr>
          <w:rFonts w:ascii="DIN Next LT Arabic" w:hAnsi="DIN Next LT Arabic" w:cs="DIN Next LT Arabic"/>
          <w:color w:val="00B050"/>
          <w:sz w:val="24"/>
          <w:szCs w:val="24"/>
          <w:rtl/>
        </w:rPr>
        <w:t>، كما يجب على المتضامنين عدم تغيير أي بند من بنود اتفاقية التضامن دو</w:t>
      </w:r>
      <w:r w:rsidR="00F953CC" w:rsidRPr="006E67BA">
        <w:rPr>
          <w:rFonts w:ascii="DIN Next LT Arabic" w:hAnsi="DIN Next LT Arabic" w:cs="DIN Next LT Arabic"/>
          <w:color w:val="00B050"/>
          <w:sz w:val="24"/>
          <w:szCs w:val="24"/>
          <w:rtl/>
        </w:rPr>
        <w:t>ن الحصول على الموافقة الكتابية من ا</w:t>
      </w:r>
      <w:r w:rsidRPr="006E67BA">
        <w:rPr>
          <w:rFonts w:ascii="DIN Next LT Arabic" w:hAnsi="DIN Next LT Arabic" w:cs="DIN Next LT Arabic"/>
          <w:color w:val="00B050"/>
          <w:sz w:val="24"/>
          <w:szCs w:val="24"/>
          <w:rtl/>
        </w:rPr>
        <w:t>لجهة الحكومية.</w:t>
      </w:r>
    </w:p>
    <w:p w14:paraId="7A212AB3" w14:textId="4B2A2731"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2149650"/>
      <w:bookmarkStart w:id="128" w:name="_Toc20321547"/>
      <w:bookmarkStart w:id="129" w:name="_Toc124928404"/>
      <w:r w:rsidRPr="006E67BA">
        <w:rPr>
          <w:rFonts w:ascii="DIN Next LT Arabic" w:hAnsi="DIN Next LT Arabic" w:cs="DIN Next LT Arabic"/>
          <w:color w:val="000000"/>
          <w:szCs w:val="24"/>
          <w:rtl/>
        </w:rPr>
        <w:t>التنازل عن العقد</w:t>
      </w:r>
      <w:bookmarkEnd w:id="127"/>
      <w:bookmarkEnd w:id="128"/>
      <w:bookmarkEnd w:id="129"/>
    </w:p>
    <w:p w14:paraId="65700F3C" w14:textId="22AE60A7" w:rsidR="00AE57D2" w:rsidRPr="006E67BA" w:rsidRDefault="00AE57D2" w:rsidP="00E77BD3">
      <w:pPr>
        <w:tabs>
          <w:tab w:val="right" w:pos="3875"/>
        </w:tabs>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لا يجوز </w:t>
      </w:r>
      <w:r w:rsidR="00827635" w:rsidRPr="006E67BA">
        <w:rPr>
          <w:rFonts w:ascii="DIN Next LT Arabic" w:hAnsi="DIN Next LT Arabic" w:cs="DIN Next LT Arabic"/>
          <w:sz w:val="24"/>
          <w:szCs w:val="24"/>
          <w:rtl/>
        </w:rPr>
        <w:t xml:space="preserve">للشريك الخاص </w:t>
      </w:r>
      <w:r w:rsidRPr="006E67BA">
        <w:rPr>
          <w:rFonts w:ascii="DIN Next LT Arabic" w:hAnsi="DIN Next LT Arabic" w:cs="DIN Next LT Arabic"/>
          <w:sz w:val="24"/>
          <w:szCs w:val="24"/>
          <w:rtl/>
        </w:rPr>
        <w:t xml:space="preserve">التنازل عن العقد أو جزء منه لمتعاقد أو متعهد آخر -حتى من خلال حالة الاندماج </w:t>
      </w:r>
      <w:r w:rsidR="00611367" w:rsidRPr="006E67BA">
        <w:rPr>
          <w:rFonts w:ascii="DIN Next LT Arabic" w:hAnsi="DIN Next LT Arabic" w:cs="DIN Next LT Arabic" w:hint="cs"/>
          <w:sz w:val="24"/>
          <w:szCs w:val="24"/>
          <w:rtl/>
        </w:rPr>
        <w:t>للشريك الخاص</w:t>
      </w:r>
      <w:r w:rsidR="00611367"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أو الاستحواذ أو التقسيم أو التصفية أو كل ما في حكم ذلك- إلا بعد الحصول على موافقة من الجهة الحكومية</w:t>
      </w:r>
      <w:r w:rsidR="00C3341B" w:rsidRPr="006E67BA">
        <w:rPr>
          <w:rFonts w:ascii="DIN Next LT Arabic" w:hAnsi="DIN Next LT Arabic" w:cs="DIN Next LT Arabic"/>
          <w:sz w:val="24"/>
          <w:szCs w:val="24"/>
          <w:rtl/>
        </w:rPr>
        <w:t xml:space="preserve"> و</w:t>
      </w:r>
      <w:r w:rsidR="00EC6117" w:rsidRPr="006E67BA">
        <w:rPr>
          <w:rFonts w:ascii="DIN Next LT Arabic" w:hAnsi="DIN Next LT Arabic" w:cs="DIN Next LT Arabic" w:hint="cs"/>
          <w:sz w:val="24"/>
          <w:szCs w:val="24"/>
          <w:rtl/>
        </w:rPr>
        <w:t>ال</w:t>
      </w:r>
      <w:r w:rsidR="00C3341B" w:rsidRPr="006E67BA">
        <w:rPr>
          <w:rFonts w:ascii="DIN Next LT Arabic" w:hAnsi="DIN Next LT Arabic" w:cs="DIN Next LT Arabic"/>
          <w:sz w:val="24"/>
          <w:szCs w:val="24"/>
          <w:rtl/>
        </w:rPr>
        <w:t>وزارة</w:t>
      </w:r>
      <w:r w:rsidRPr="006E67BA">
        <w:rPr>
          <w:rFonts w:ascii="DIN Next LT Arabic" w:hAnsi="DIN Next LT Arabic" w:cs="DIN Next LT Arabic"/>
          <w:sz w:val="24"/>
          <w:szCs w:val="24"/>
          <w:rtl/>
        </w:rPr>
        <w:t xml:space="preserve">، وفي حال تقديم </w:t>
      </w:r>
      <w:r w:rsidR="008524AB"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طلب التنازل عن العقد أو جزء منه لمتعاقد آخر، فإنه يستوجب الآتي:</w:t>
      </w:r>
    </w:p>
    <w:p w14:paraId="17055487" w14:textId="4D34B670" w:rsidR="00AE57D2" w:rsidRPr="006E67BA" w:rsidRDefault="00AE57D2">
      <w:pPr>
        <w:pStyle w:val="ListParagraph"/>
        <w:numPr>
          <w:ilvl w:val="0"/>
          <w:numId w:val="32"/>
        </w:numPr>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وجود أسباب مبررة لدى </w:t>
      </w:r>
      <w:r w:rsidR="0082763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تستوجب التنازل عن العقد أو جزء منه، وألّا يكون قد سبق </w:t>
      </w:r>
      <w:r w:rsidR="00827635" w:rsidRPr="006E67BA">
        <w:rPr>
          <w:rFonts w:ascii="DIN Next LT Arabic" w:hAnsi="DIN Next LT Arabic" w:cs="DIN Next LT Arabic"/>
          <w:sz w:val="24"/>
          <w:szCs w:val="24"/>
          <w:rtl/>
        </w:rPr>
        <w:t xml:space="preserve">للشريك </w:t>
      </w:r>
      <w:r w:rsidRPr="006E67BA">
        <w:rPr>
          <w:rFonts w:ascii="DIN Next LT Arabic" w:hAnsi="DIN Next LT Arabic" w:cs="DIN Next LT Arabic"/>
          <w:sz w:val="24"/>
          <w:szCs w:val="24"/>
          <w:rtl/>
        </w:rPr>
        <w:t>التنازل عن أي عقد آخر خلال السنوات الثلاث السابقة على إبرام هذا العقد.</w:t>
      </w:r>
    </w:p>
    <w:p w14:paraId="42888FD1"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E67BA">
        <w:rPr>
          <w:rFonts w:ascii="DIN Next LT Arabic" w:hAnsi="DIN Next LT Arabic" w:cs="DIN Next LT Arabic"/>
          <w:sz w:val="24"/>
          <w:szCs w:val="24"/>
        </w:rPr>
        <w:t>.</w:t>
      </w:r>
    </w:p>
    <w:p w14:paraId="4749638C" w14:textId="77777777" w:rsidR="00AE57D2" w:rsidRPr="006E67BA" w:rsidRDefault="00AE57D2">
      <w:pPr>
        <w:pStyle w:val="ListParagraph"/>
        <w:numPr>
          <w:ilvl w:val="0"/>
          <w:numId w:val="32"/>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تسجل حالات التنازل بعد الموافقة عليها في سجل المتعاقد بالبوابة. </w:t>
      </w:r>
    </w:p>
    <w:p w14:paraId="657CDF7A" w14:textId="7D28F581"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0" w:name="_Toc32149651"/>
      <w:bookmarkStart w:id="131" w:name="_Toc20321548"/>
      <w:bookmarkStart w:id="132" w:name="_Toc124928405"/>
      <w:r w:rsidRPr="006E67BA">
        <w:rPr>
          <w:rFonts w:ascii="DIN Next LT Arabic" w:hAnsi="DIN Next LT Arabic" w:cs="DIN Next LT Arabic"/>
          <w:color w:val="000000"/>
          <w:szCs w:val="24"/>
          <w:rtl/>
        </w:rPr>
        <w:t>تعديل العقد</w:t>
      </w:r>
      <w:bookmarkEnd w:id="130"/>
      <w:bookmarkEnd w:id="131"/>
      <w:bookmarkEnd w:id="132"/>
    </w:p>
    <w:p w14:paraId="588A21FE" w14:textId="27557475" w:rsidR="00B93D4B" w:rsidRPr="006E67BA" w:rsidRDefault="00F42A3E" w:rsidP="0008583D">
      <w:pPr>
        <w:tabs>
          <w:tab w:val="right" w:pos="5765"/>
        </w:tabs>
        <w:bidi/>
        <w:spacing w:before="24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يجوز للجهة الحكومية</w:t>
      </w:r>
      <w:r w:rsidR="00560D82" w:rsidRPr="006E67BA">
        <w:rPr>
          <w:rFonts w:ascii="DIN Next LT Arabic" w:hAnsi="DIN Next LT Arabic" w:cs="DIN Next LT Arabic"/>
          <w:sz w:val="24"/>
          <w:szCs w:val="24"/>
          <w:rtl/>
        </w:rPr>
        <w:t xml:space="preserve"> وفقاً لإرادتها المنفردة </w:t>
      </w:r>
      <w:r w:rsidR="00BC56AB">
        <w:rPr>
          <w:rFonts w:ascii="DIN Next LT Arabic" w:hAnsi="DIN Next LT Arabic" w:cs="DIN Next LT Arabic"/>
          <w:sz w:val="24"/>
          <w:szCs w:val="24"/>
          <w:rtl/>
        </w:rPr>
        <w:t xml:space="preserve"> -في حدود احتيا</w:t>
      </w:r>
      <w:r w:rsidR="00BC56AB">
        <w:rPr>
          <w:rFonts w:ascii="DIN Next LT Arabic" w:hAnsi="DIN Next LT Arabic" w:cs="DIN Next LT Arabic" w:hint="cs"/>
          <w:sz w:val="24"/>
          <w:szCs w:val="24"/>
          <w:rtl/>
        </w:rPr>
        <w:t>جاتها</w:t>
      </w:r>
      <w:r w:rsidRPr="006E67BA">
        <w:rPr>
          <w:rFonts w:ascii="DIN Next LT Arabic" w:hAnsi="DIN Next LT Arabic" w:cs="DIN Next LT Arabic"/>
          <w:sz w:val="24"/>
          <w:szCs w:val="24"/>
          <w:rtl/>
        </w:rPr>
        <w:t xml:space="preserve"> الفعلية أو وفقاً لما تقتضيه المصلحة العامة- تعديل شروط واحكام العقد كتابة، شريطة ألا يؤدي ذلك إلى تغيير الطبيعة العامة للعقد، بحيث يترتب عليه نشوء عقد جديد. </w:t>
      </w:r>
    </w:p>
    <w:p w14:paraId="5129BA19" w14:textId="3ABA15CE" w:rsidR="00ED11C4" w:rsidRPr="006A3AD0" w:rsidRDefault="00813348" w:rsidP="0008583D">
      <w:pPr>
        <w:tabs>
          <w:tab w:val="right" w:pos="5765"/>
        </w:tabs>
        <w:bidi/>
        <w:spacing w:before="240"/>
        <w:jc w:val="both"/>
        <w:rPr>
          <w:rFonts w:ascii="DIN Next LT Arabic" w:hAnsi="DIN Next LT Arabic" w:cs="DIN Next LT Arabic"/>
          <w:color w:val="0070C0"/>
          <w:sz w:val="24"/>
          <w:szCs w:val="24"/>
          <w:rtl/>
        </w:rPr>
      </w:pPr>
      <w:r w:rsidRPr="006A3AD0">
        <w:rPr>
          <w:rFonts w:ascii="DIN Next LT Arabic" w:hAnsi="DIN Next LT Arabic" w:cs="DIN Next LT Arabic"/>
          <w:color w:val="0070C0"/>
          <w:sz w:val="24"/>
          <w:szCs w:val="24"/>
          <w:rtl/>
        </w:rPr>
        <w:t>[</w:t>
      </w:r>
      <w:r w:rsidR="00ED11C4" w:rsidRPr="006A3AD0">
        <w:rPr>
          <w:rFonts w:ascii="DIN Next LT Arabic" w:hAnsi="DIN Next LT Arabic" w:cs="DIN Next LT Arabic"/>
          <w:color w:val="0070C0"/>
          <w:sz w:val="24"/>
          <w:szCs w:val="24"/>
          <w:rtl/>
        </w:rPr>
        <w:t xml:space="preserve">ملاحظة: </w:t>
      </w:r>
      <w:r w:rsidRPr="006A3AD0">
        <w:rPr>
          <w:rFonts w:ascii="DIN Next LT Arabic" w:hAnsi="DIN Next LT Arabic" w:cs="DIN Next LT Arabic" w:hint="eastAsia"/>
          <w:color w:val="0070C0"/>
          <w:sz w:val="24"/>
          <w:szCs w:val="24"/>
          <w:rtl/>
        </w:rPr>
        <w:t>على</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الجهة</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الحكومية</w:t>
      </w:r>
      <w:r w:rsidRPr="006A3AD0">
        <w:rPr>
          <w:rFonts w:ascii="DIN Next LT Arabic" w:hAnsi="DIN Next LT Arabic" w:cs="DIN Next LT Arabic"/>
          <w:color w:val="0070C0"/>
          <w:sz w:val="24"/>
          <w:szCs w:val="24"/>
          <w:rtl/>
        </w:rPr>
        <w:t xml:space="preserve"> </w:t>
      </w:r>
      <w:r w:rsidR="00FA41D1" w:rsidRPr="006A3AD0">
        <w:rPr>
          <w:rFonts w:ascii="DIN Next LT Arabic" w:hAnsi="DIN Next LT Arabic" w:cs="DIN Next LT Arabic" w:hint="cs"/>
          <w:color w:val="0070C0"/>
          <w:sz w:val="24"/>
          <w:szCs w:val="24"/>
          <w:rtl/>
        </w:rPr>
        <w:t xml:space="preserve">أن توضح في هذه الفقرة، </w:t>
      </w:r>
      <w:r w:rsidRPr="006A3AD0">
        <w:rPr>
          <w:rFonts w:ascii="DIN Next LT Arabic" w:hAnsi="DIN Next LT Arabic" w:cs="DIN Next LT Arabic" w:hint="eastAsia"/>
          <w:color w:val="0070C0"/>
          <w:sz w:val="24"/>
          <w:szCs w:val="24"/>
          <w:rtl/>
        </w:rPr>
        <w:t>إجراءات</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تعديل</w:t>
      </w:r>
      <w:r w:rsidRPr="006A3AD0">
        <w:rPr>
          <w:rFonts w:ascii="DIN Next LT Arabic" w:hAnsi="DIN Next LT Arabic" w:cs="DIN Next LT Arabic"/>
          <w:color w:val="0070C0"/>
          <w:sz w:val="24"/>
          <w:szCs w:val="24"/>
          <w:rtl/>
        </w:rPr>
        <w:t xml:space="preserve"> </w:t>
      </w:r>
      <w:r w:rsidRPr="006A3AD0">
        <w:rPr>
          <w:rFonts w:ascii="DIN Next LT Arabic" w:hAnsi="DIN Next LT Arabic" w:cs="DIN Next LT Arabic" w:hint="eastAsia"/>
          <w:color w:val="0070C0"/>
          <w:sz w:val="24"/>
          <w:szCs w:val="24"/>
          <w:rtl/>
        </w:rPr>
        <w:t>العقد</w:t>
      </w:r>
      <w:r w:rsidR="00ED11C4" w:rsidRPr="006A3AD0">
        <w:rPr>
          <w:rFonts w:ascii="DIN Next LT Arabic" w:hAnsi="DIN Next LT Arabic" w:cs="DIN Next LT Arabic" w:hint="eastAsia"/>
          <w:color w:val="0070C0"/>
          <w:sz w:val="24"/>
          <w:szCs w:val="24"/>
          <w:rtl/>
        </w:rPr>
        <w:t>،</w:t>
      </w:r>
      <w:r w:rsidR="00ED11C4" w:rsidRPr="006A3AD0">
        <w:rPr>
          <w:rFonts w:ascii="DIN Next LT Arabic" w:hAnsi="DIN Next LT Arabic" w:cs="DIN Next LT Arabic"/>
          <w:color w:val="0070C0"/>
          <w:sz w:val="24"/>
          <w:szCs w:val="24"/>
          <w:rtl/>
        </w:rPr>
        <w:t xml:space="preserve"> </w:t>
      </w:r>
      <w:r w:rsidR="00560D82" w:rsidRPr="006A3AD0">
        <w:rPr>
          <w:rFonts w:ascii="DIN Next LT Arabic" w:hAnsi="DIN Next LT Arabic" w:cs="DIN Next LT Arabic"/>
          <w:color w:val="0070C0"/>
          <w:sz w:val="24"/>
          <w:szCs w:val="24"/>
          <w:rtl/>
        </w:rPr>
        <w:t>ومدد</w:t>
      </w:r>
      <w:r w:rsidR="00BC56AB">
        <w:rPr>
          <w:rFonts w:ascii="DIN Next LT Arabic" w:hAnsi="DIN Next LT Arabic" w:cs="DIN Next LT Arabic"/>
          <w:color w:val="0070C0"/>
          <w:sz w:val="24"/>
          <w:szCs w:val="24"/>
          <w:rtl/>
        </w:rPr>
        <w:t xml:space="preserve"> </w:t>
      </w:r>
      <w:r w:rsidR="00BC56AB">
        <w:rPr>
          <w:rFonts w:ascii="DIN Next LT Arabic" w:hAnsi="DIN Next LT Arabic" w:cs="DIN Next LT Arabic" w:hint="cs"/>
          <w:color w:val="0070C0"/>
          <w:sz w:val="24"/>
          <w:szCs w:val="24"/>
          <w:rtl/>
        </w:rPr>
        <w:t>إ</w:t>
      </w:r>
      <w:r w:rsidR="00ED11C4" w:rsidRPr="006A3AD0">
        <w:rPr>
          <w:rFonts w:ascii="DIN Next LT Arabic" w:hAnsi="DIN Next LT Arabic" w:cs="DIN Next LT Arabic"/>
          <w:color w:val="0070C0"/>
          <w:sz w:val="24"/>
          <w:szCs w:val="24"/>
          <w:rtl/>
        </w:rPr>
        <w:t>رسال الإخطارات</w:t>
      </w:r>
      <w:r w:rsidR="00ED11C4" w:rsidRPr="006A3AD0">
        <w:rPr>
          <w:rFonts w:ascii="DIN Next LT Arabic" w:hAnsi="DIN Next LT Arabic" w:cs="DIN Next LT Arabic" w:hint="eastAsia"/>
          <w:color w:val="0070C0"/>
          <w:sz w:val="24"/>
          <w:szCs w:val="24"/>
          <w:rtl/>
        </w:rPr>
        <w:t>،</w:t>
      </w:r>
      <w:r w:rsidR="00BC56AB">
        <w:rPr>
          <w:rFonts w:ascii="DIN Next LT Arabic" w:hAnsi="DIN Next LT Arabic" w:cs="DIN Next LT Arabic"/>
          <w:color w:val="0070C0"/>
          <w:sz w:val="24"/>
          <w:szCs w:val="24"/>
          <w:rtl/>
        </w:rPr>
        <w:t xml:space="preserve"> وال</w:t>
      </w:r>
      <w:r w:rsidR="00BC56AB">
        <w:rPr>
          <w:rFonts w:ascii="DIN Next LT Arabic" w:hAnsi="DIN Next LT Arabic" w:cs="DIN Next LT Arabic" w:hint="cs"/>
          <w:color w:val="0070C0"/>
          <w:sz w:val="24"/>
          <w:szCs w:val="24"/>
          <w:rtl/>
        </w:rPr>
        <w:t>آ</w:t>
      </w:r>
      <w:r w:rsidR="00ED11C4" w:rsidRPr="006A3AD0">
        <w:rPr>
          <w:rFonts w:ascii="DIN Next LT Arabic" w:hAnsi="DIN Next LT Arabic" w:cs="DIN Next LT Arabic"/>
          <w:color w:val="0070C0"/>
          <w:sz w:val="24"/>
          <w:szCs w:val="24"/>
          <w:rtl/>
        </w:rPr>
        <w:t xml:space="preserve">ثار المترتبة على التعديل، ومقدار التعويض الذي يستحقه الشريك الخاص -إن وجد -وآلية </w:t>
      </w:r>
      <w:r w:rsidR="00ED11C4" w:rsidRPr="006A3AD0">
        <w:rPr>
          <w:rFonts w:ascii="DIN Next LT Arabic" w:hAnsi="DIN Next LT Arabic" w:cs="DIN Next LT Arabic" w:hint="eastAsia"/>
          <w:color w:val="0070C0"/>
          <w:sz w:val="24"/>
          <w:szCs w:val="24"/>
          <w:rtl/>
        </w:rPr>
        <w:t>احتسابه</w:t>
      </w:r>
      <w:r w:rsidR="00ED11C4" w:rsidRPr="006A3AD0">
        <w:rPr>
          <w:rFonts w:ascii="DIN Next LT Arabic" w:hAnsi="DIN Next LT Arabic" w:cs="DIN Next LT Arabic"/>
          <w:color w:val="0070C0"/>
          <w:sz w:val="24"/>
          <w:szCs w:val="24"/>
          <w:rtl/>
        </w:rPr>
        <w:t>]</w:t>
      </w:r>
    </w:p>
    <w:p w14:paraId="1CCC83FB" w14:textId="7695A1CD" w:rsidR="00560D8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3" w:name="_Toc32149652"/>
      <w:bookmarkStart w:id="134" w:name="_Toc124928406"/>
      <w:bookmarkStart w:id="135" w:name="_Toc20321549"/>
      <w:r w:rsidRPr="006E67BA">
        <w:rPr>
          <w:rFonts w:ascii="DIN Next LT Arabic" w:hAnsi="DIN Next LT Arabic" w:cs="DIN Next LT Arabic"/>
          <w:color w:val="000000"/>
          <w:szCs w:val="24"/>
          <w:rtl/>
        </w:rPr>
        <w:t xml:space="preserve">المخالفات </w:t>
      </w:r>
      <w:r w:rsidR="00EE2290" w:rsidRPr="006E67BA">
        <w:rPr>
          <w:rFonts w:ascii="DIN Next LT Arabic" w:hAnsi="DIN Next LT Arabic" w:cs="DIN Next LT Arabic"/>
          <w:color w:val="000000"/>
          <w:szCs w:val="24"/>
          <w:rtl/>
        </w:rPr>
        <w:t xml:space="preserve">الخاضعة </w:t>
      </w:r>
      <w:r w:rsidRPr="006E67BA">
        <w:rPr>
          <w:rFonts w:ascii="DIN Next LT Arabic" w:hAnsi="DIN Next LT Arabic" w:cs="DIN Next LT Arabic"/>
          <w:color w:val="000000"/>
          <w:szCs w:val="24"/>
          <w:rtl/>
        </w:rPr>
        <w:t>لاختصاص اللجان</w:t>
      </w:r>
      <w:bookmarkEnd w:id="133"/>
      <w:bookmarkEnd w:id="134"/>
    </w:p>
    <w:bookmarkEnd w:id="135"/>
    <w:p w14:paraId="28EBF962" w14:textId="707A02BA" w:rsidR="00142395" w:rsidRPr="006E67BA" w:rsidRDefault="00142395" w:rsidP="006A3AD0">
      <w:pPr>
        <w:pStyle w:val="BodyText"/>
        <w:numPr>
          <w:ilvl w:val="1"/>
          <w:numId w:val="44"/>
        </w:numPr>
        <w:tabs>
          <w:tab w:val="clear" w:pos="1440"/>
        </w:tabs>
        <w:bidi/>
        <w:spacing w:before="240" w:after="0"/>
        <w:ind w:left="455" w:hanging="36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مع عدم الإخلال بأحكام المسؤول</w:t>
      </w:r>
      <w:r w:rsidR="00BC56AB">
        <w:rPr>
          <w:rFonts w:ascii="DIN Next LT Arabic" w:hAnsi="DIN Next LT Arabic" w:cs="DIN Next LT Arabic" w:hint="cs"/>
          <w:sz w:val="24"/>
          <w:szCs w:val="24"/>
          <w:rtl/>
        </w:rPr>
        <w:t>ي</w:t>
      </w:r>
      <w:r w:rsidRPr="006E67BA">
        <w:rPr>
          <w:rFonts w:ascii="DIN Next LT Arabic" w:hAnsi="DIN Next LT Arabic" w:cs="DIN Next LT Arabic"/>
          <w:sz w:val="24"/>
          <w:szCs w:val="24"/>
          <w:rtl/>
        </w:rPr>
        <w:t>ة الجزائية، كل مخالفة لأي حكم</w:t>
      </w:r>
      <w:r w:rsidR="00406E6F" w:rsidRPr="006E67BA">
        <w:rPr>
          <w:rFonts w:ascii="DIN Next LT Arabic" w:hAnsi="DIN Next LT Arabic" w:cs="DIN Next LT Arabic" w:hint="cs"/>
          <w:sz w:val="24"/>
          <w:szCs w:val="24"/>
          <w:rtl/>
        </w:rPr>
        <w:t xml:space="preserve"> من أحكام </w:t>
      </w:r>
      <w:r w:rsidRPr="006E67BA">
        <w:rPr>
          <w:rFonts w:ascii="DIN Next LT Arabic" w:hAnsi="DIN Next LT Arabic" w:cs="DIN Next LT Arabic"/>
          <w:sz w:val="24"/>
          <w:szCs w:val="24"/>
          <w:rtl/>
        </w:rPr>
        <w:t>القواعد والنظام واللوائح ت</w:t>
      </w:r>
      <w:r w:rsidR="00BC56AB">
        <w:rPr>
          <w:rFonts w:ascii="DIN Next LT Arabic" w:hAnsi="DIN Next LT Arabic" w:cs="DIN Next LT Arabic"/>
          <w:sz w:val="24"/>
          <w:szCs w:val="24"/>
          <w:rtl/>
        </w:rPr>
        <w:t>عرض الشخص المسؤول عنها للمس</w:t>
      </w:r>
      <w:r w:rsidR="00BC56AB">
        <w:rPr>
          <w:rFonts w:ascii="DIN Next LT Arabic" w:hAnsi="DIN Next LT Arabic" w:cs="DIN Next LT Arabic" w:hint="cs"/>
          <w:sz w:val="24"/>
          <w:szCs w:val="24"/>
          <w:rtl/>
        </w:rPr>
        <w:t>اءلة</w:t>
      </w:r>
      <w:r w:rsidRPr="006E67BA">
        <w:rPr>
          <w:rFonts w:ascii="DIN Next LT Arabic" w:hAnsi="DIN Next LT Arabic" w:cs="DIN Next LT Arabic"/>
          <w:sz w:val="24"/>
          <w:szCs w:val="24"/>
          <w:rtl/>
        </w:rPr>
        <w:t xml:space="preserve"> التأدي</w:t>
      </w:r>
      <w:r w:rsidR="005C541F" w:rsidRPr="006E67BA">
        <w:rPr>
          <w:rFonts w:ascii="DIN Next LT Arabic" w:hAnsi="DIN Next LT Arabic" w:cs="DIN Next LT Arabic"/>
          <w:sz w:val="24"/>
          <w:szCs w:val="24"/>
          <w:rtl/>
        </w:rPr>
        <w:t>بية، و</w:t>
      </w:r>
      <w:r w:rsidR="00BC56AB">
        <w:rPr>
          <w:rFonts w:ascii="DIN Next LT Arabic" w:hAnsi="DIN Next LT Arabic" w:cs="DIN Next LT Arabic"/>
          <w:sz w:val="24"/>
          <w:szCs w:val="24"/>
          <w:rtl/>
        </w:rPr>
        <w:t>فقاً لأحكام النظام واللوائح وال</w:t>
      </w:r>
      <w:r w:rsidR="00BC56AB">
        <w:rPr>
          <w:rFonts w:ascii="DIN Next LT Arabic" w:hAnsi="DIN Next LT Arabic" w:cs="DIN Next LT Arabic" w:hint="cs"/>
          <w:sz w:val="24"/>
          <w:szCs w:val="24"/>
          <w:rtl/>
        </w:rPr>
        <w:t>أ</w:t>
      </w:r>
      <w:r w:rsidR="005C541F" w:rsidRPr="006E67BA">
        <w:rPr>
          <w:rFonts w:ascii="DIN Next LT Arabic" w:hAnsi="DIN Next LT Arabic" w:cs="DIN Next LT Arabic"/>
          <w:sz w:val="24"/>
          <w:szCs w:val="24"/>
          <w:rtl/>
        </w:rPr>
        <w:t>نظمة ذات العلاقة وللجهة الحكومية الحق في إقامة الدعوى المدنية على المخالف عند الاقتضاء</w:t>
      </w:r>
      <w:r w:rsidR="00EC6117" w:rsidRPr="006E67BA">
        <w:rPr>
          <w:rFonts w:ascii="DIN Next LT Arabic" w:hAnsi="DIN Next LT Arabic" w:cs="DIN Next LT Arabic" w:hint="cs"/>
          <w:sz w:val="24"/>
          <w:szCs w:val="24"/>
          <w:rtl/>
        </w:rPr>
        <w:t>.</w:t>
      </w:r>
    </w:p>
    <w:p w14:paraId="7FFCC3A0" w14:textId="650827CC" w:rsidR="00AE57D2" w:rsidRPr="006E67BA" w:rsidRDefault="005C541F" w:rsidP="006A3AD0">
      <w:pPr>
        <w:pStyle w:val="BodyText"/>
        <w:numPr>
          <w:ilvl w:val="1"/>
          <w:numId w:val="44"/>
        </w:numPr>
        <w:tabs>
          <w:tab w:val="clear" w:pos="1440"/>
        </w:tabs>
        <w:bidi/>
        <w:spacing w:before="240" w:after="0"/>
        <w:ind w:left="455" w:hanging="36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دون الإخلال بحق الجه</w:t>
      </w:r>
      <w:r w:rsidR="00BC56AB">
        <w:rPr>
          <w:rFonts w:ascii="DIN Next LT Arabic" w:hAnsi="DIN Next LT Arabic" w:cs="DIN Next LT Arabic"/>
          <w:sz w:val="24"/>
          <w:szCs w:val="24"/>
          <w:rtl/>
        </w:rPr>
        <w:t>ة الحكومية بإنهاء العقد وفقاً ل</w:t>
      </w:r>
      <w:r w:rsidR="00BC56AB">
        <w:rPr>
          <w:rFonts w:ascii="DIN Next LT Arabic" w:hAnsi="DIN Next LT Arabic" w:cs="DIN Next LT Arabic" w:hint="cs"/>
          <w:sz w:val="24"/>
          <w:szCs w:val="24"/>
          <w:rtl/>
        </w:rPr>
        <w:t>أ</w:t>
      </w:r>
      <w:r w:rsidRPr="006E67BA">
        <w:rPr>
          <w:rFonts w:ascii="DIN Next LT Arabic" w:hAnsi="DIN Next LT Arabic" w:cs="DIN Next LT Arabic"/>
          <w:sz w:val="24"/>
          <w:szCs w:val="24"/>
          <w:rtl/>
        </w:rPr>
        <w:t xml:space="preserve">حكام القواعد، </w:t>
      </w:r>
      <w:r w:rsidR="00AE57D2" w:rsidRPr="006E67BA">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w:t>
      </w:r>
      <w:r w:rsidRPr="006E67BA">
        <w:rPr>
          <w:rFonts w:ascii="DIN Next LT Arabic" w:hAnsi="DIN Next LT Arabic" w:cs="DIN Next LT Arabic"/>
          <w:sz w:val="24"/>
          <w:szCs w:val="24"/>
          <w:rtl/>
        </w:rPr>
        <w:t xml:space="preserve">الشريك الخاص </w:t>
      </w:r>
      <w:r w:rsidR="00AE57D2" w:rsidRPr="006E67BA">
        <w:rPr>
          <w:rFonts w:ascii="DIN Next LT Arabic" w:hAnsi="DIN Next LT Arabic" w:cs="DIN Next LT Arabic"/>
          <w:sz w:val="24"/>
          <w:szCs w:val="24"/>
          <w:rtl/>
        </w:rPr>
        <w:t>لأحكام</w:t>
      </w:r>
      <w:r w:rsidRPr="006E67BA">
        <w:rPr>
          <w:rFonts w:ascii="DIN Next LT Arabic" w:hAnsi="DIN Next LT Arabic" w:cs="DIN Next LT Arabic"/>
          <w:sz w:val="24"/>
          <w:szCs w:val="24"/>
          <w:rtl/>
        </w:rPr>
        <w:t xml:space="preserve"> القواعد، و</w:t>
      </w:r>
      <w:r w:rsidR="00AE57D2" w:rsidRPr="006E67BA">
        <w:rPr>
          <w:rFonts w:ascii="DIN Next LT Arabic" w:hAnsi="DIN Next LT Arabic" w:cs="DIN Next LT Arabic"/>
          <w:sz w:val="24"/>
          <w:szCs w:val="24"/>
          <w:rtl/>
        </w:rPr>
        <w:t xml:space="preserve">النظام وهذا العقد واتخاذ الإجراءات اللازمة بحقه، </w:t>
      </w:r>
      <w:r w:rsidRPr="006E67BA">
        <w:rPr>
          <w:rFonts w:ascii="DIN Next LT Arabic" w:hAnsi="DIN Next LT Arabic" w:cs="DIN Next LT Arabic"/>
          <w:sz w:val="24"/>
          <w:szCs w:val="24"/>
          <w:rtl/>
        </w:rPr>
        <w:t xml:space="preserve">وللشريك </w:t>
      </w:r>
      <w:r w:rsidR="00AE57D2" w:rsidRPr="006E67BA">
        <w:rPr>
          <w:rFonts w:ascii="DIN Next LT Arabic" w:hAnsi="DIN Next LT Arabic" w:cs="DIN Next LT Arabic"/>
          <w:sz w:val="24"/>
          <w:szCs w:val="24"/>
          <w:rtl/>
        </w:rPr>
        <w:t xml:space="preserve">الحق في التقدم إلى المحكمة الإدارية المختصة للتظلم من قرارات اللجنة أو للمطالبة بالتعويض إذا أخلت الجهة الحكومية بتنفيذ التزاماتها، كما يحق </w:t>
      </w:r>
      <w:r w:rsidR="00635070" w:rsidRPr="006E67BA">
        <w:rPr>
          <w:rFonts w:ascii="DIN Next LT Arabic" w:hAnsi="DIN Next LT Arabic" w:cs="DIN Next LT Arabic"/>
          <w:sz w:val="24"/>
          <w:szCs w:val="24"/>
          <w:rtl/>
        </w:rPr>
        <w:t>للشريك</w:t>
      </w:r>
      <w:r w:rsidR="00525B28" w:rsidRPr="006E67BA">
        <w:rPr>
          <w:rFonts w:ascii="DIN Next LT Arabic" w:hAnsi="DIN Next LT Arabic" w:cs="DIN Next LT Arabic" w:hint="cs"/>
          <w:sz w:val="24"/>
          <w:szCs w:val="24"/>
          <w:rtl/>
        </w:rPr>
        <w:t xml:space="preserve"> </w:t>
      </w:r>
      <w:r w:rsidR="00525B28" w:rsidRPr="006E67BA">
        <w:rPr>
          <w:rFonts w:ascii="DIN Next LT Arabic" w:hAnsi="DIN Next LT Arabic" w:cs="DIN Next LT Arabic" w:hint="cs"/>
          <w:sz w:val="24"/>
          <w:szCs w:val="24"/>
          <w:rtl/>
        </w:rPr>
        <w:lastRenderedPageBreak/>
        <w:t>الخاص</w:t>
      </w:r>
      <w:r w:rsidR="00635070" w:rsidRPr="006E67BA">
        <w:rPr>
          <w:rFonts w:ascii="DIN Next LT Arabic" w:hAnsi="DIN Next LT Arabic" w:cs="DIN Next LT Arabic"/>
          <w:sz w:val="24"/>
          <w:szCs w:val="24"/>
          <w:rtl/>
        </w:rPr>
        <w:t xml:space="preserve"> </w:t>
      </w:r>
      <w:r w:rsidR="00AE57D2" w:rsidRPr="006E67BA">
        <w:rPr>
          <w:rFonts w:ascii="DIN Next LT Arabic" w:hAnsi="DIN Next LT Arabic" w:cs="DIN Next LT Arabic"/>
          <w:sz w:val="24"/>
          <w:szCs w:val="24"/>
          <w:rtl/>
        </w:rPr>
        <w:t>التقدم إلى اللجنة المذكورة في المادة (السادسة والثمانون) من نظام المنافسات والمشتريات الحكومية للنظر في تظلمات</w:t>
      </w:r>
      <w:r w:rsidR="00525B28" w:rsidRPr="006E67BA">
        <w:rPr>
          <w:rFonts w:ascii="DIN Next LT Arabic" w:hAnsi="DIN Next LT Arabic" w:cs="DIN Next LT Arabic" w:hint="cs"/>
          <w:sz w:val="24"/>
          <w:szCs w:val="24"/>
          <w:rtl/>
        </w:rPr>
        <w:t xml:space="preserve">ه </w:t>
      </w:r>
      <w:r w:rsidR="00AE57D2" w:rsidRPr="006E67BA">
        <w:rPr>
          <w:rFonts w:ascii="DIN Next LT Arabic" w:hAnsi="DIN Next LT Arabic" w:cs="DIN Next LT Arabic"/>
          <w:sz w:val="24"/>
          <w:szCs w:val="24"/>
          <w:rtl/>
        </w:rPr>
        <w:t>من قرارات تقييم الأداء وطلبات تعديل الأسعار</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وفقاً</w:t>
      </w:r>
      <w:r w:rsidRPr="006E67BA">
        <w:rPr>
          <w:rFonts w:ascii="DIN Next LT Arabic" w:hAnsi="DIN Next LT Arabic" w:cs="DIN Next LT Arabic"/>
          <w:sz w:val="24"/>
          <w:szCs w:val="24"/>
          <w:rtl/>
        </w:rPr>
        <w:t xml:space="preserve"> </w:t>
      </w:r>
      <w:r w:rsidR="00BC56AB">
        <w:rPr>
          <w:rFonts w:ascii="DIN Next LT Arabic" w:hAnsi="DIN Next LT Arabic" w:cs="DIN Next LT Arabic" w:hint="eastAsia"/>
          <w:sz w:val="24"/>
          <w:szCs w:val="24"/>
          <w:rtl/>
        </w:rPr>
        <w:t>لل</w:t>
      </w:r>
      <w:r w:rsidR="00BC56AB">
        <w:rPr>
          <w:rFonts w:ascii="DIN Next LT Arabic" w:hAnsi="DIN Next LT Arabic" w:cs="DIN Next LT Arabic" w:hint="cs"/>
          <w:sz w:val="24"/>
          <w:szCs w:val="24"/>
          <w:rtl/>
        </w:rPr>
        <w:t>أ</w:t>
      </w:r>
      <w:r w:rsidRPr="006E67BA">
        <w:rPr>
          <w:rFonts w:ascii="DIN Next LT Arabic" w:hAnsi="DIN Next LT Arabic" w:cs="DIN Next LT Arabic" w:hint="eastAsia"/>
          <w:sz w:val="24"/>
          <w:szCs w:val="24"/>
          <w:rtl/>
        </w:rPr>
        <w:t>حوال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المبينة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في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00AE57D2" w:rsidRPr="006E67BA">
        <w:rPr>
          <w:rFonts w:ascii="DIN Next LT Arabic" w:hAnsi="DIN Next LT Arabic" w:cs="DIN Next LT Arabic"/>
          <w:sz w:val="24"/>
          <w:szCs w:val="24"/>
          <w:rtl/>
        </w:rPr>
        <w:t xml:space="preserve">. </w:t>
      </w:r>
      <w:bookmarkStart w:id="136" w:name="_Hlk26275090"/>
    </w:p>
    <w:p w14:paraId="1EE9D141" w14:textId="1B66DE7D"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7" w:name="_Toc32149653"/>
      <w:bookmarkStart w:id="138" w:name="_Toc31541876"/>
      <w:bookmarkStart w:id="139" w:name="_Toc124928407"/>
      <w:r w:rsidRPr="006E67BA">
        <w:rPr>
          <w:rFonts w:ascii="DIN Next LT Arabic" w:hAnsi="DIN Next LT Arabic" w:cs="DIN Next LT Arabic"/>
          <w:color w:val="00B050"/>
          <w:szCs w:val="24"/>
          <w:rtl/>
        </w:rPr>
        <w:t>التحكيم</w:t>
      </w:r>
      <w:bookmarkEnd w:id="137"/>
      <w:bookmarkEnd w:id="138"/>
      <w:bookmarkEnd w:id="139"/>
    </w:p>
    <w:p w14:paraId="5367EE41" w14:textId="743C3CCB" w:rsidR="005B1A6F" w:rsidRPr="00627B92" w:rsidRDefault="005B1A6F" w:rsidP="005B1A6F">
      <w:pPr>
        <w:bidi/>
        <w:spacing w:after="120"/>
        <w:jc w:val="both"/>
        <w:rPr>
          <w:rFonts w:ascii="DIN Next LT Arabic" w:eastAsia="Times New Roman" w:hAnsi="DIN Next LT Arabic" w:cs="DIN Next LT Arabic"/>
          <w:color w:val="0070C0"/>
          <w:sz w:val="24"/>
          <w:szCs w:val="24"/>
        </w:rPr>
      </w:pPr>
      <w:bookmarkStart w:id="140" w:name="_Toc30863980"/>
      <w:bookmarkStart w:id="141" w:name="_Toc30864393"/>
      <w:bookmarkStart w:id="142" w:name="_Toc30864572"/>
      <w:bookmarkStart w:id="143" w:name="_Toc30950425"/>
      <w:bookmarkStart w:id="144" w:name="_Toc31036380"/>
      <w:bookmarkStart w:id="145" w:name="_Toc35938860"/>
      <w:bookmarkStart w:id="146" w:name="_Toc35944394"/>
      <w:bookmarkStart w:id="147" w:name="_Toc124928408"/>
      <w:bookmarkEnd w:id="136"/>
      <w:bookmarkEnd w:id="140"/>
      <w:bookmarkEnd w:id="141"/>
      <w:bookmarkEnd w:id="142"/>
      <w:bookmarkEnd w:id="143"/>
      <w:bookmarkEnd w:id="144"/>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627B92">
        <w:rPr>
          <w:rFonts w:ascii="DIN Next LT Arabic" w:eastAsia="Times New Roman" w:hAnsi="DIN Next LT Arabic" w:cs="DIN Next LT Arabic"/>
          <w:color w:val="0070C0"/>
          <w:sz w:val="24"/>
          <w:szCs w:val="24"/>
          <w:rtl/>
          <w:lang w:bidi="ar-LB"/>
        </w:rPr>
        <w:t>الآتية</w:t>
      </w:r>
      <w:r w:rsidRPr="00627B92">
        <w:rPr>
          <w:rFonts w:ascii="DIN Next LT Arabic" w:eastAsia="Times New Roman" w:hAnsi="DIN Next LT Arabic" w:cs="DIN Next LT Arabic"/>
          <w:color w:val="0070C0"/>
          <w:sz w:val="24"/>
          <w:szCs w:val="24"/>
          <w:rtl/>
        </w:rPr>
        <w:t xml:space="preserve">: </w:t>
      </w:r>
      <w:r w:rsidR="00845A43" w:rsidRPr="00D1304B">
        <w:rPr>
          <w:rFonts w:ascii="DIN Next LT Arabic" w:eastAsia="Times New Roman" w:hAnsi="DIN Next LT Arabic" w:cs="DIN Next LT Arabic"/>
          <w:color w:val="0070C0"/>
          <w:sz w:val="24"/>
          <w:szCs w:val="24"/>
          <w:rtl/>
        </w:rPr>
        <w:t xml:space="preserve">(أ) يكون التحكيم في العقود التي تنفذ داخل </w:t>
      </w:r>
      <w:r w:rsidR="00845A43" w:rsidRPr="00D1304B">
        <w:rPr>
          <w:rFonts w:ascii="DIN Next LT Arabic" w:eastAsia="Times New Roman" w:hAnsi="DIN Next LT Arabic" w:cs="DIN Next LT Arabic" w:hint="cs"/>
          <w:color w:val="0070C0"/>
          <w:sz w:val="24"/>
          <w:szCs w:val="24"/>
          <w:rtl/>
        </w:rPr>
        <w:t>المملكة</w:t>
      </w:r>
      <w:r w:rsidR="00845A43"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00845A43" w:rsidRPr="00D1304B">
        <w:rPr>
          <w:rFonts w:ascii="DIN Next LT Arabic" w:eastAsia="Times New Roman" w:hAnsi="DIN Next LT Arabic" w:cs="DIN Next LT Arabic" w:hint="cs"/>
          <w:color w:val="0070C0"/>
          <w:sz w:val="24"/>
          <w:szCs w:val="24"/>
          <w:rtl/>
        </w:rPr>
        <w:t>،</w:t>
      </w:r>
      <w:r w:rsidR="00845A43"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00845A43" w:rsidRPr="00D1304B">
        <w:rPr>
          <w:rFonts w:ascii="DIN Next LT Arabic" w:eastAsia="Times New Roman" w:hAnsi="DIN Next LT Arabic" w:cs="DIN Next LT Arabic" w:hint="cs"/>
          <w:color w:val="0070C0"/>
          <w:sz w:val="24"/>
          <w:szCs w:val="24"/>
          <w:rtl/>
        </w:rPr>
        <w:t xml:space="preserve">، </w:t>
      </w:r>
      <w:r w:rsidR="00845A43" w:rsidRPr="00D1304B">
        <w:rPr>
          <w:rFonts w:ascii="DIN Next LT Arabic" w:eastAsia="Times New Roman" w:hAnsi="DIN Next LT Arabic" w:cs="DIN Next LT Arabic"/>
          <w:color w:val="0070C0"/>
          <w:sz w:val="24"/>
          <w:szCs w:val="24"/>
          <w:rtl/>
        </w:rPr>
        <w:t xml:space="preserve">(ج) موافقة وزير المالية </w:t>
      </w:r>
      <w:r w:rsidR="00845A43"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00845A43" w:rsidRPr="00D1304B">
        <w:rPr>
          <w:rFonts w:ascii="DIN Next LT Arabic" w:eastAsia="Times New Roman" w:hAnsi="DIN Next LT Arabic" w:cs="DIN Next LT Arabic"/>
          <w:color w:val="0070C0"/>
          <w:sz w:val="24"/>
          <w:szCs w:val="24"/>
          <w:rtl/>
        </w:rPr>
        <w:t xml:space="preserve"> </w:t>
      </w:r>
      <w:r w:rsidR="00845A43" w:rsidRPr="00D1304B">
        <w:rPr>
          <w:rFonts w:ascii="DIN Next LT Arabic" w:eastAsia="Times New Roman" w:hAnsi="DIN Next LT Arabic" w:cs="DIN Next LT Arabic" w:hint="cs"/>
          <w:color w:val="0070C0"/>
          <w:sz w:val="24"/>
          <w:szCs w:val="24"/>
          <w:rtl/>
        </w:rPr>
        <w:t xml:space="preserve">- </w:t>
      </w:r>
      <w:r w:rsidR="00845A43" w:rsidRPr="00D1304B">
        <w:rPr>
          <w:rFonts w:ascii="DIN Next LT Arabic" w:eastAsia="Times New Roman" w:hAnsi="DIN Next LT Arabic" w:cs="DIN Next LT Arabic"/>
          <w:color w:val="0070C0"/>
          <w:sz w:val="24"/>
          <w:szCs w:val="24"/>
          <w:rtl/>
        </w:rPr>
        <w:t>المسبقة على شرط التحكيم</w:t>
      </w:r>
      <w:r w:rsidR="00845A43" w:rsidRPr="00D1304B">
        <w:rPr>
          <w:rFonts w:ascii="DIN Next LT Arabic" w:eastAsia="Times New Roman" w:hAnsi="DIN Next LT Arabic" w:cs="DIN Next LT Arabic" w:hint="cs"/>
          <w:color w:val="0070C0"/>
          <w:sz w:val="24"/>
          <w:szCs w:val="24"/>
          <w:rtl/>
        </w:rPr>
        <w:t xml:space="preserve">، </w:t>
      </w:r>
      <w:r w:rsidRPr="00627B92">
        <w:rPr>
          <w:rFonts w:ascii="DIN Next LT Arabic" w:eastAsia="Times New Roman" w:hAnsi="DIN Next LT Arabic" w:cs="DIN Next LT Arabic"/>
          <w:color w:val="0070C0"/>
          <w:sz w:val="24"/>
          <w:szCs w:val="24"/>
          <w:rtl/>
        </w:rPr>
        <w:t>(د) ينص على التحكيم وشروطه في وثائق العقد، كما أن الأمثلة الواردة أدناه على سبيل الاسترشاد بما في ذلك المركز السعودي للتحكيم التجاري]</w:t>
      </w:r>
    </w:p>
    <w:p w14:paraId="552C0330" w14:textId="77777777" w:rsidR="005B1A6F" w:rsidRPr="00627B92" w:rsidRDefault="005B1A6F" w:rsidP="005B1A6F">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14831E88" w14:textId="77777777" w:rsidR="005B1A6F" w:rsidRPr="00627B92" w:rsidRDefault="005B1A6F" w:rsidP="005B1A6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053715EF" w14:textId="77777777" w:rsidR="005B1A6F" w:rsidRPr="00627B92" w:rsidRDefault="005B1A6F" w:rsidP="005B1A6F">
      <w:pPr>
        <w:numPr>
          <w:ilvl w:val="0"/>
          <w:numId w:val="40"/>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2D513317" w14:textId="77777777" w:rsidR="005B1A6F" w:rsidRPr="00627B92" w:rsidRDefault="005B1A6F" w:rsidP="005B1A6F">
      <w:pPr>
        <w:numPr>
          <w:ilvl w:val="0"/>
          <w:numId w:val="40"/>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1F21B4DA" w14:textId="77777777" w:rsidR="005B1A6F" w:rsidRPr="00627B92" w:rsidRDefault="005B1A6F" w:rsidP="005B1A6F">
      <w:pPr>
        <w:numPr>
          <w:ilvl w:val="0"/>
          <w:numId w:val="40"/>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6B23CB36" w14:textId="77777777" w:rsidR="005B1A6F" w:rsidRPr="00627B92" w:rsidRDefault="005B1A6F" w:rsidP="005B1A6F">
      <w:pPr>
        <w:numPr>
          <w:ilvl w:val="0"/>
          <w:numId w:val="40"/>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5737C369" w14:textId="77777777" w:rsidR="005B1A6F" w:rsidRPr="00627B92" w:rsidRDefault="005B1A6F" w:rsidP="005B1A6F">
      <w:pPr>
        <w:numPr>
          <w:ilvl w:val="0"/>
          <w:numId w:val="40"/>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11508976" w14:textId="77777777" w:rsidR="005B1A6F" w:rsidRDefault="005B1A6F" w:rsidP="005B1A6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lastRenderedPageBreak/>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27FFBA1" w14:textId="04199EA4" w:rsidR="00F62F9A" w:rsidRPr="006E67BA" w:rsidRDefault="00535B7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r w:rsidRPr="006E67BA">
        <w:rPr>
          <w:rFonts w:ascii="DIN Next LT Arabic" w:hAnsi="DIN Next LT Arabic" w:cs="DIN Next LT Arabic"/>
          <w:color w:val="000000"/>
          <w:szCs w:val="24"/>
          <w:rtl/>
        </w:rPr>
        <w:t>التنازل عن الحقوق</w:t>
      </w:r>
      <w:bookmarkEnd w:id="145"/>
      <w:bookmarkEnd w:id="146"/>
      <w:bookmarkEnd w:id="147"/>
    </w:p>
    <w:p w14:paraId="2DF78164" w14:textId="297EB0C0" w:rsidR="00535B75" w:rsidRPr="006E67BA" w:rsidRDefault="00535B75" w:rsidP="00537035">
      <w:pPr>
        <w:pStyle w:val="ListParagraph"/>
        <w:bidi/>
        <w:spacing w:before="240" w:line="14" w:lineRule="atLeast"/>
        <w:ind w:left="5"/>
        <w:jc w:val="both"/>
        <w:rPr>
          <w:rFonts w:ascii="DIN Next LT Arabic" w:hAnsi="DIN Next LT Arabic" w:cs="DIN Next LT Arabic"/>
          <w:sz w:val="24"/>
          <w:szCs w:val="24"/>
          <w:lang w:bidi="ar-BH"/>
        </w:rPr>
      </w:pPr>
      <w:bookmarkStart w:id="148" w:name="_Hlk35864753"/>
      <w:r w:rsidRPr="006E67BA">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14984160" w14:textId="2D4B583A" w:rsidR="00F62F9A" w:rsidRPr="006E67BA" w:rsidRDefault="00535B7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124928409"/>
      <w:bookmarkEnd w:id="148"/>
      <w:r w:rsidRPr="006E67BA">
        <w:rPr>
          <w:rFonts w:ascii="DIN Next LT Arabic" w:hAnsi="DIN Next LT Arabic" w:cs="DIN Next LT Arabic"/>
          <w:color w:val="000000"/>
          <w:szCs w:val="24"/>
          <w:rtl/>
        </w:rPr>
        <w:t>القوة القاهرة</w:t>
      </w:r>
      <w:bookmarkEnd w:id="149"/>
      <w:bookmarkEnd w:id="150"/>
      <w:bookmarkEnd w:id="151"/>
      <w:bookmarkEnd w:id="152"/>
      <w:bookmarkEnd w:id="153"/>
    </w:p>
    <w:p w14:paraId="2440A46B" w14:textId="5A3D6426" w:rsidR="00E97AC2" w:rsidRPr="006E67BA" w:rsidRDefault="00E97AC2" w:rsidP="00E97AC2">
      <w:pPr>
        <w:bidi/>
        <w:spacing w:before="240"/>
        <w:jc w:val="both"/>
        <w:rPr>
          <w:rFonts w:ascii="DIN Next LT Arabic" w:hAnsi="DIN Next LT Arabic" w:cs="DIN Next LT Arabic"/>
          <w:sz w:val="24"/>
          <w:szCs w:val="24"/>
        </w:rPr>
      </w:pPr>
      <w:bookmarkStart w:id="154" w:name="_Toc32149656"/>
      <w:bookmarkStart w:id="155" w:name="_Toc31036852"/>
      <w:bookmarkStart w:id="156" w:name="_Toc26293120"/>
      <w:bookmarkStart w:id="157" w:name="_Toc20303123"/>
      <w:bookmarkStart w:id="158" w:name="_Toc20302705"/>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w:t>
      </w:r>
      <w:r w:rsidR="009F6596" w:rsidRPr="006E67BA">
        <w:rPr>
          <w:rFonts w:ascii="DIN Next LT Arabic" w:hAnsi="DIN Next LT Arabic" w:cs="DIN Next LT Arabic"/>
          <w:sz w:val="24"/>
          <w:szCs w:val="24"/>
          <w:rtl/>
        </w:rPr>
        <w:t xml:space="preserve">الشريك </w:t>
      </w:r>
      <w:r w:rsidR="00EC6117" w:rsidRPr="006E67BA">
        <w:rPr>
          <w:rFonts w:ascii="DIN Next LT Arabic" w:hAnsi="DIN Next LT Arabic" w:cs="DIN Next LT Arabic"/>
          <w:sz w:val="24"/>
          <w:szCs w:val="24"/>
          <w:rtl/>
        </w:rPr>
        <w:t>ال</w:t>
      </w:r>
      <w:r w:rsidR="00EC6117" w:rsidRPr="006E67BA">
        <w:rPr>
          <w:rFonts w:ascii="DIN Next LT Arabic" w:hAnsi="DIN Next LT Arabic" w:cs="DIN Next LT Arabic" w:hint="cs"/>
          <w:sz w:val="24"/>
          <w:szCs w:val="24"/>
          <w:rtl/>
        </w:rPr>
        <w:t>خ</w:t>
      </w:r>
      <w:r w:rsidR="00EC6117" w:rsidRPr="006E67BA">
        <w:rPr>
          <w:rFonts w:ascii="DIN Next LT Arabic" w:hAnsi="DIN Next LT Arabic" w:cs="DIN Next LT Arabic"/>
          <w:sz w:val="24"/>
          <w:szCs w:val="24"/>
          <w:rtl/>
        </w:rPr>
        <w:t xml:space="preserve">اص </w:t>
      </w:r>
      <w:r w:rsidRPr="006E67BA">
        <w:rPr>
          <w:rFonts w:ascii="DIN Next LT Arabic" w:hAnsi="DIN Next LT Arabic" w:cs="DIN Next LT Arabic"/>
          <w:sz w:val="24"/>
          <w:szCs w:val="24"/>
          <w:rtl/>
        </w:rPr>
        <w:t xml:space="preserve">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w:t>
      </w:r>
      <w:r w:rsidR="00276817"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أو مورديه أو المتعاقد معهم من الباطن. </w:t>
      </w:r>
      <w:r w:rsidRPr="006E67BA">
        <w:rPr>
          <w:rFonts w:ascii="DIN Next LT Arabic" w:hAnsi="DIN Next LT Arabic" w:cs="DIN Next LT Arabic"/>
          <w:sz w:val="24"/>
          <w:szCs w:val="24"/>
          <w:rtl/>
          <w:lang w:bidi="ar-BH"/>
        </w:rPr>
        <w:t xml:space="preserve"> </w:t>
      </w:r>
    </w:p>
    <w:p w14:paraId="5EF06AB8" w14:textId="77777777" w:rsidR="00E97AC2" w:rsidRPr="006E67BA" w:rsidRDefault="00E97AC2" w:rsidP="00E97AC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lang w:bidi="ar-BH"/>
        </w:rPr>
        <w:t>ثانيًا</w:t>
      </w:r>
      <w:r w:rsidRPr="006E67BA">
        <w:rPr>
          <w:rFonts w:ascii="DIN Next LT Arabic" w:hAnsi="DIN Next LT Arabic" w:cs="DIN Next LT Arabic"/>
          <w:b/>
          <w:bCs/>
          <w:sz w:val="24"/>
          <w:szCs w:val="24"/>
          <w:rtl/>
          <w:lang w:bidi="ar-BH"/>
        </w:rPr>
        <w:t>:</w:t>
      </w:r>
      <w:r w:rsidRPr="006E67B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483B0A7B" w14:textId="4D485561" w:rsidR="00E97AC2" w:rsidRPr="006E67BA" w:rsidRDefault="00E97AC2" w:rsidP="00E97AC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ثالثًا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w:t>
      </w:r>
      <w:r w:rsidR="009F6596"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 xml:space="preserve">أو عدم الكفاءة في العمل </w:t>
      </w:r>
      <w:r w:rsidRPr="006E67BA">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7944C521" w14:textId="52FF00AD" w:rsidR="00F62F9A" w:rsidRPr="006E67BA" w:rsidRDefault="00E97AC2" w:rsidP="007045E2">
      <w:pPr>
        <w:bidi/>
        <w:spacing w:before="24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b/>
          <w:bCs/>
          <w:sz w:val="24"/>
          <w:szCs w:val="24"/>
          <w:rtl/>
        </w:rPr>
        <w:t>:</w:t>
      </w:r>
      <w:r w:rsidRPr="006E67BA">
        <w:rPr>
          <w:rFonts w:ascii="DIN Next LT Arabic" w:hAnsi="DIN Next LT Arabic" w:cs="DIN Next LT Arabic"/>
          <w:sz w:val="24"/>
          <w:szCs w:val="24"/>
          <w:rtl/>
        </w:rPr>
        <w:t xml:space="preserve"> يقوم </w:t>
      </w:r>
      <w:r w:rsidR="00853F2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بما يلزم من خلال بذل أقصى جهده لتقليل آثار القوة القاهرة على تنفيذ وتقديم الأعمال في الموعد المتفق عليه، ويجب على </w:t>
      </w:r>
      <w:r w:rsidR="008524AB" w:rsidRPr="006E67BA">
        <w:rPr>
          <w:rFonts w:ascii="DIN Next LT Arabic" w:hAnsi="DIN Next LT Arabic" w:cs="DIN Next LT Arabic" w:hint="cs"/>
          <w:sz w:val="24"/>
          <w:szCs w:val="24"/>
          <w:rtl/>
        </w:rPr>
        <w:t>الشريك الخاص</w:t>
      </w:r>
      <w:r w:rsidRPr="006E67BA">
        <w:rPr>
          <w:rFonts w:ascii="DIN Next LT Arabic" w:hAnsi="DIN Next LT Arabic" w:cs="DIN Next LT Arabic"/>
          <w:sz w:val="24"/>
          <w:szCs w:val="24"/>
          <w:rtl/>
        </w:rPr>
        <w:t xml:space="preserve"> في حال التأخر عن تنفيذ الأعمال بسبب القوة القاهرة إخطار الجهة الحكومية في أقرب وقت ممكن، وللجهة الحكومية الحق في إنهاء العقد بالاتفاق بينها </w:t>
      </w:r>
      <w:r w:rsidRPr="002275B5">
        <w:rPr>
          <w:rFonts w:ascii="DIN Next LT Arabic" w:hAnsi="DIN Next LT Arabic" w:cs="DIN Next LT Arabic"/>
          <w:sz w:val="24"/>
          <w:szCs w:val="24"/>
          <w:rtl/>
        </w:rPr>
        <w:t xml:space="preserve">وبين </w:t>
      </w:r>
      <w:r w:rsidR="008524AB" w:rsidRPr="002275B5">
        <w:rPr>
          <w:rFonts w:ascii="DIN Next LT Arabic" w:hAnsi="DIN Next LT Arabic" w:cs="DIN Next LT Arabic" w:hint="cs"/>
          <w:sz w:val="24"/>
          <w:szCs w:val="24"/>
          <w:rtl/>
        </w:rPr>
        <w:t>الشريك الخاص</w:t>
      </w:r>
      <w:r w:rsidRPr="002275B5">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إذا أصبح تنفيذ الأعمال مستحيلًا لاستمرار القوة القاهرة لمدة تتجاوز (60) يومًا.</w:t>
      </w:r>
    </w:p>
    <w:p w14:paraId="3B328630" w14:textId="035D99AE" w:rsidR="00F62F9A" w:rsidRPr="006E67BA" w:rsidRDefault="00F62F9A">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9" w:name="_Toc124928410"/>
      <w:r w:rsidRPr="006E67BA">
        <w:rPr>
          <w:rFonts w:ascii="DIN Next LT Arabic" w:hAnsi="DIN Next LT Arabic" w:cs="DIN Next LT Arabic"/>
          <w:color w:val="000000"/>
          <w:szCs w:val="24"/>
          <w:rtl/>
        </w:rPr>
        <w:t>المخاطر وتوزيعاتها</w:t>
      </w:r>
      <w:bookmarkEnd w:id="159"/>
    </w:p>
    <w:p w14:paraId="443A2CCE" w14:textId="05470353" w:rsidR="007554F9" w:rsidRPr="006E67BA" w:rsidRDefault="007554F9" w:rsidP="007045E2">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يجب على الجهة الحكومية تبيان </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وجه وأسس توزيع المخاطر</w:t>
      </w:r>
      <w:r w:rsidR="00EB2844"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المحتملة بشكل تفصيلي وفقاً لطبيعة ونطاق الخدمات / السلع</w:t>
      </w:r>
      <w:r w:rsidR="00BC56AB">
        <w:rPr>
          <w:rFonts w:ascii="DIN Next LT Arabic" w:hAnsi="DIN Next LT Arabic" w:cs="DIN Next LT Arabic"/>
          <w:color w:val="0070C0"/>
          <w:sz w:val="24"/>
          <w:szCs w:val="24"/>
          <w:rtl/>
        </w:rPr>
        <w:t xml:space="preserve"> مثل المخاطر المرتبطة بتعديل ال</w:t>
      </w:r>
      <w:r w:rsidR="00BC56AB">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 xml:space="preserve">نظمة واللوائح السارية ومافي حكمها، والمخاطر المرتبطة بالقوة </w:t>
      </w:r>
      <w:r w:rsidR="00D66183" w:rsidRPr="006E67BA">
        <w:rPr>
          <w:rFonts w:ascii="DIN Next LT Arabic" w:hAnsi="DIN Next LT Arabic" w:cs="DIN Next LT Arabic" w:hint="cs"/>
          <w:color w:val="0070C0"/>
          <w:sz w:val="24"/>
          <w:szCs w:val="24"/>
          <w:rtl/>
        </w:rPr>
        <w:t>القاهرة بحسب الأحوال</w:t>
      </w:r>
      <w:r w:rsidR="007045E2">
        <w:rPr>
          <w:rFonts w:ascii="DIN Next LT Arabic" w:hAnsi="DIN Next LT Arabic" w:cs="DIN Next LT Arabic"/>
          <w:color w:val="0070C0"/>
          <w:sz w:val="24"/>
          <w:szCs w:val="24"/>
          <w:rtl/>
        </w:rPr>
        <w:t>]</w:t>
      </w:r>
    </w:p>
    <w:p w14:paraId="15B2C274" w14:textId="4B73A609" w:rsidR="007554F9" w:rsidRPr="006E67BA" w:rsidRDefault="007554F9">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0" w:name="_Toc124928411"/>
      <w:r w:rsidRPr="006E67BA">
        <w:rPr>
          <w:rFonts w:ascii="DIN Next LT Arabic" w:hAnsi="DIN Next LT Arabic" w:cs="DIN Next LT Arabic"/>
          <w:color w:val="000000"/>
          <w:szCs w:val="24"/>
          <w:rtl/>
        </w:rPr>
        <w:t>التعويضات المقررة عن المخاطر</w:t>
      </w:r>
      <w:bookmarkEnd w:id="160"/>
    </w:p>
    <w:p w14:paraId="6F21C869" w14:textId="7D80172E" w:rsidR="007554F9" w:rsidRPr="006E67BA" w:rsidRDefault="007554F9" w:rsidP="007554F9">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 xml:space="preserve">[ملاحظة: تقوم الجهة الحكومية بإيضاح </w:t>
      </w:r>
      <w:r w:rsidR="00C150BF" w:rsidRPr="006E67BA">
        <w:rPr>
          <w:rFonts w:ascii="DIN Next LT Arabic" w:hAnsi="DIN Next LT Arabic" w:cs="DIN Next LT Arabic"/>
          <w:color w:val="0070C0"/>
          <w:sz w:val="24"/>
          <w:szCs w:val="24"/>
          <w:rtl/>
        </w:rPr>
        <w:t xml:space="preserve">مقدار </w:t>
      </w:r>
      <w:r w:rsidRPr="006E67BA">
        <w:rPr>
          <w:rFonts w:ascii="DIN Next LT Arabic" w:hAnsi="DIN Next LT Arabic" w:cs="DIN Next LT Arabic"/>
          <w:color w:val="0070C0"/>
          <w:sz w:val="24"/>
          <w:szCs w:val="24"/>
          <w:rtl/>
        </w:rPr>
        <w:t>التعويضات الناتجة عن المخاطر والموضحة بالبند السابق (21)، وال</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ثر المترتب منها والتعويضات المقررة بحسب ال</w:t>
      </w:r>
      <w:r w:rsidR="006A3AD0">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حوال ]</w:t>
      </w:r>
    </w:p>
    <w:p w14:paraId="291127B3" w14:textId="71F0FD59" w:rsidR="00F62F9A" w:rsidRPr="006E67BA" w:rsidRDefault="00F62F9A" w:rsidP="00F62F9A">
      <w:pPr>
        <w:bidi/>
        <w:spacing w:before="240"/>
        <w:jc w:val="both"/>
        <w:rPr>
          <w:rFonts w:ascii="DIN Next LT Arabic" w:hAnsi="DIN Next LT Arabic" w:cs="DIN Next LT Arabic"/>
          <w:sz w:val="24"/>
          <w:szCs w:val="24"/>
          <w:rtl/>
        </w:rPr>
      </w:pPr>
    </w:p>
    <w:p w14:paraId="5DED9CB6" w14:textId="77777777" w:rsidR="00AE57D2" w:rsidRPr="006E67BA"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61" w:name="_Toc124928412"/>
      <w:r w:rsidRPr="006E67BA">
        <w:rPr>
          <w:rFonts w:ascii="DIN Next LT Arabic" w:hAnsi="DIN Next LT Arabic" w:cs="DIN Next LT Arabic"/>
          <w:sz w:val="24"/>
          <w:szCs w:val="24"/>
          <w:rtl/>
        </w:rPr>
        <w:lastRenderedPageBreak/>
        <w:t>القسم الثاني: ممثل الجهة</w:t>
      </w:r>
      <w:bookmarkEnd w:id="154"/>
      <w:bookmarkEnd w:id="155"/>
      <w:bookmarkEnd w:id="156"/>
      <w:bookmarkEnd w:id="157"/>
      <w:bookmarkEnd w:id="158"/>
      <w:bookmarkEnd w:id="161"/>
      <w:r w:rsidRPr="006E67BA">
        <w:rPr>
          <w:rFonts w:ascii="DIN Next LT Arabic" w:hAnsi="DIN Next LT Arabic" w:cs="DIN Next LT Arabic"/>
          <w:sz w:val="24"/>
          <w:szCs w:val="24"/>
          <w:rtl/>
        </w:rPr>
        <w:t xml:space="preserve"> </w:t>
      </w:r>
    </w:p>
    <w:p w14:paraId="7FA1D83E" w14:textId="77777777" w:rsidR="00AE57D2" w:rsidRPr="006E67BA" w:rsidRDefault="00F20290">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2" w:name="_Toc26625198"/>
      <w:bookmarkStart w:id="163" w:name="_Toc26625377"/>
      <w:bookmarkStart w:id="164" w:name="_Toc19455709"/>
      <w:bookmarkStart w:id="165" w:name="_Toc20302706"/>
      <w:bookmarkStart w:id="166" w:name="_Toc20303124"/>
      <w:bookmarkStart w:id="167" w:name="_Toc31036853"/>
      <w:bookmarkStart w:id="168" w:name="_Toc32149657"/>
      <w:bookmarkStart w:id="169" w:name="_Toc124928413"/>
      <w:bookmarkStart w:id="170" w:name="_Toc26293121"/>
      <w:bookmarkStart w:id="171" w:name="_Hlk26466695"/>
      <w:bookmarkEnd w:id="162"/>
      <w:bookmarkEnd w:id="163"/>
      <w:r w:rsidRPr="006E67BA">
        <w:rPr>
          <w:rFonts w:ascii="DIN Next LT Arabic" w:hAnsi="DIN Next LT Arabic" w:cs="DIN Next LT Arabic"/>
          <w:b/>
          <w:color w:val="000000" w:themeColor="text1"/>
          <w:szCs w:val="24"/>
          <w:rtl/>
        </w:rPr>
        <w:t>حدود</w:t>
      </w:r>
      <w:r w:rsidR="00AE57D2" w:rsidRPr="006E67BA">
        <w:rPr>
          <w:rFonts w:ascii="DIN Next LT Arabic" w:hAnsi="DIN Next LT Arabic" w:cs="DIN Next LT Arabic"/>
          <w:b/>
          <w:color w:val="000000" w:themeColor="text1"/>
          <w:szCs w:val="24"/>
          <w:rtl/>
        </w:rPr>
        <w:t xml:space="preserve"> صلاحيات </w:t>
      </w:r>
      <w:bookmarkEnd w:id="164"/>
      <w:r w:rsidR="00AE57D2" w:rsidRPr="006E67BA">
        <w:rPr>
          <w:rFonts w:ascii="DIN Next LT Arabic" w:hAnsi="DIN Next LT Arabic" w:cs="DIN Next LT Arabic"/>
          <w:b/>
          <w:color w:val="000000" w:themeColor="text1"/>
          <w:szCs w:val="24"/>
          <w:rtl/>
        </w:rPr>
        <w:t>ممثل الجهة</w:t>
      </w:r>
      <w:bookmarkEnd w:id="165"/>
      <w:bookmarkEnd w:id="166"/>
      <w:bookmarkEnd w:id="167"/>
      <w:bookmarkEnd w:id="168"/>
      <w:bookmarkEnd w:id="169"/>
      <w:r w:rsidR="00AE57D2" w:rsidRPr="006E67BA">
        <w:rPr>
          <w:rFonts w:ascii="DIN Next LT Arabic" w:hAnsi="DIN Next LT Arabic" w:cs="DIN Next LT Arabic"/>
          <w:b/>
          <w:color w:val="000000" w:themeColor="text1"/>
          <w:szCs w:val="24"/>
          <w:rtl/>
        </w:rPr>
        <w:t xml:space="preserve"> </w:t>
      </w:r>
      <w:bookmarkEnd w:id="170"/>
    </w:p>
    <w:p w14:paraId="7EF1B276" w14:textId="77777777" w:rsidR="00F20290" w:rsidRPr="006E67BA"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19586775"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F85C074"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ممثل الجهة ليست له صلاحية تعديل أحكام العقد.</w:t>
      </w:r>
    </w:p>
    <w:p w14:paraId="793510E2" w14:textId="77777777" w:rsidR="00AE57D2" w:rsidRPr="006E67BA"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3D599ED" w14:textId="007BAFDE" w:rsidR="00AE57D2" w:rsidRPr="00FF34A8" w:rsidRDefault="00AE57D2">
      <w:pPr>
        <w:pStyle w:val="BodyText"/>
        <w:numPr>
          <w:ilvl w:val="0"/>
          <w:numId w:val="3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w:t>
      </w:r>
      <w:r w:rsidRPr="00FF34A8">
        <w:rPr>
          <w:rFonts w:ascii="DIN Next LT Arabic" w:hAnsi="DIN Next LT Arabic" w:cs="DIN Next LT Arabic"/>
          <w:sz w:val="24"/>
          <w:szCs w:val="24"/>
          <w:rtl/>
        </w:rPr>
        <w:t xml:space="preserve">جهة، لا تعفي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من أي مسؤولية يتحملها بموجب أحكام هذا العقد، بما في ذلك مسؤوليته عن الأخطاء أو حالات عدم التقيد بالشروط.</w:t>
      </w:r>
    </w:p>
    <w:p w14:paraId="347EDB43" w14:textId="0CD4D4FB" w:rsidR="00AE57D2" w:rsidRPr="006E67BA" w:rsidRDefault="00AE57D2">
      <w:pPr>
        <w:pStyle w:val="BodyText"/>
        <w:numPr>
          <w:ilvl w:val="0"/>
          <w:numId w:val="33"/>
        </w:numPr>
        <w:bidi/>
        <w:spacing w:before="240" w:after="0"/>
        <w:jc w:val="both"/>
        <w:rPr>
          <w:rFonts w:ascii="DIN Next LT Arabic" w:hAnsi="DIN Next LT Arabic" w:cs="DIN Next LT Arabic"/>
          <w:color w:val="000000" w:themeColor="text1"/>
          <w:sz w:val="24"/>
          <w:szCs w:val="24"/>
        </w:rPr>
      </w:pPr>
      <w:r w:rsidRPr="00FF34A8">
        <w:rPr>
          <w:rFonts w:ascii="DIN Next LT Arabic" w:hAnsi="DIN Next LT Arabic" w:cs="DIN Next LT Arabic"/>
          <w:sz w:val="24"/>
          <w:szCs w:val="24"/>
          <w:rtl/>
        </w:rPr>
        <w:t xml:space="preserve">أي طلب من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يجب </w:t>
      </w:r>
      <w:r w:rsidRPr="006E67BA">
        <w:rPr>
          <w:rFonts w:ascii="DIN Next LT Arabic" w:hAnsi="DIN Next LT Arabic" w:cs="DIN Next LT Arabic"/>
          <w:sz w:val="24"/>
          <w:szCs w:val="24"/>
          <w:rtl/>
        </w:rPr>
        <w:t xml:space="preserve">أن يقدم بشكل رسمي لممثل الجهة، ويجب على ممثل الجهة الرد خلال مدة لا </w:t>
      </w:r>
      <w:r w:rsidR="00BC56AB">
        <w:rPr>
          <w:rFonts w:ascii="DIN Next LT Arabic" w:hAnsi="DIN Next LT Arabic" w:cs="DIN Next LT Arabic"/>
          <w:color w:val="000000" w:themeColor="text1"/>
          <w:sz w:val="24"/>
          <w:szCs w:val="24"/>
          <w:rtl/>
        </w:rPr>
        <w:t>تتجاوز</w:t>
      </w:r>
      <w:r w:rsidRPr="006E67BA">
        <w:rPr>
          <w:rFonts w:ascii="DIN Next LT Arabic" w:hAnsi="DIN Next LT Arabic" w:cs="DIN Next LT Arabic"/>
          <w:color w:val="000000" w:themeColor="text1"/>
          <w:sz w:val="24"/>
          <w:szCs w:val="24"/>
          <w:rtl/>
        </w:rPr>
        <w:t xml:space="preserve"> </w:t>
      </w:r>
      <w:r w:rsidRPr="006A3AD0">
        <w:rPr>
          <w:rFonts w:ascii="DIN Next LT Arabic" w:hAnsi="DIN Next LT Arabic" w:cs="DIN Next LT Arabic"/>
          <w:color w:val="FF0000"/>
          <w:sz w:val="24"/>
          <w:szCs w:val="24"/>
          <w:rtl/>
        </w:rPr>
        <w:t xml:space="preserve">[أدخل المدة] </w:t>
      </w:r>
      <w:r w:rsidRPr="006E67BA">
        <w:rPr>
          <w:rFonts w:ascii="DIN Next LT Arabic" w:hAnsi="DIN Next LT Arabic" w:cs="DIN Next LT Arabic"/>
          <w:color w:val="000000" w:themeColor="text1"/>
          <w:sz w:val="24"/>
          <w:szCs w:val="24"/>
          <w:rtl/>
        </w:rPr>
        <w:t xml:space="preserve">يومًا من وقت تَسلُّم الطلب. </w:t>
      </w:r>
    </w:p>
    <w:p w14:paraId="01AE5BBB" w14:textId="1A961D72" w:rsidR="00AE57D2" w:rsidRPr="006E67BA" w:rsidRDefault="00AE57D2">
      <w:pPr>
        <w:pStyle w:val="BodyText"/>
        <w:numPr>
          <w:ilvl w:val="0"/>
          <w:numId w:val="33"/>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w:t>
      </w:r>
      <w:r w:rsidR="00762243" w:rsidRPr="006E67BA">
        <w:rPr>
          <w:rFonts w:ascii="DIN Next LT Arabic" w:hAnsi="DIN Next LT Arabic" w:cs="DIN Next LT Arabic"/>
          <w:color w:val="000000" w:themeColor="text1"/>
          <w:sz w:val="24"/>
          <w:szCs w:val="24"/>
          <w:rtl/>
        </w:rPr>
        <w:t xml:space="preserve">تأمين </w:t>
      </w:r>
      <w:r w:rsidRPr="006E67BA">
        <w:rPr>
          <w:rFonts w:ascii="DIN Next LT Arabic" w:hAnsi="DIN Next LT Arabic" w:cs="DIN Next LT Arabic"/>
          <w:color w:val="000000" w:themeColor="text1"/>
          <w:sz w:val="24"/>
          <w:szCs w:val="24"/>
          <w:rtl/>
        </w:rPr>
        <w:t>الخدمات</w:t>
      </w:r>
      <w:r w:rsidR="00762243" w:rsidRPr="006E67BA">
        <w:rPr>
          <w:rFonts w:ascii="DIN Next LT Arabic" w:hAnsi="DIN Next LT Arabic" w:cs="DIN Next LT Arabic"/>
          <w:color w:val="000000" w:themeColor="text1"/>
          <w:sz w:val="24"/>
          <w:szCs w:val="24"/>
          <w:rtl/>
        </w:rPr>
        <w:t xml:space="preserve"> والسلع</w:t>
      </w:r>
      <w:r w:rsidRPr="006E67BA">
        <w:rPr>
          <w:rFonts w:ascii="DIN Next LT Arabic" w:hAnsi="DIN Next LT Arabic" w:cs="DIN Next LT Arabic"/>
          <w:color w:val="000000" w:themeColor="text1"/>
          <w:sz w:val="24"/>
          <w:szCs w:val="24"/>
          <w:rtl/>
        </w:rPr>
        <w:t xml:space="preserve"> أو التكلفة الإضافية أو أي تعليمات أخرى تتعلق بتغيير وتعديل المتطلبات، </w:t>
      </w:r>
      <w:bookmarkStart w:id="172" w:name="_Hlk18748535"/>
      <w:r w:rsidRPr="006E67BA">
        <w:rPr>
          <w:rFonts w:ascii="DIN Next LT Arabic" w:hAnsi="DIN Next LT Arabic" w:cs="DIN Next LT Arabic"/>
          <w:color w:val="000000" w:themeColor="text1"/>
          <w:sz w:val="24"/>
          <w:szCs w:val="24"/>
          <w:rtl/>
        </w:rPr>
        <w:t xml:space="preserve">باستثناء الظروف الطارئة. </w:t>
      </w:r>
      <w:bookmarkEnd w:id="172"/>
    </w:p>
    <w:p w14:paraId="1901C5DD"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3" w:name="_Toc19455711"/>
      <w:bookmarkStart w:id="174" w:name="_Toc32149659"/>
      <w:bookmarkStart w:id="175" w:name="_Toc31036855"/>
      <w:bookmarkStart w:id="176" w:name="_Toc26293123"/>
      <w:bookmarkStart w:id="177" w:name="_Toc20303126"/>
      <w:bookmarkStart w:id="178" w:name="_Toc20302708"/>
      <w:bookmarkStart w:id="179" w:name="_Toc124928414"/>
      <w:r w:rsidRPr="006E67BA">
        <w:rPr>
          <w:rFonts w:ascii="DIN Next LT Arabic" w:hAnsi="DIN Next LT Arabic" w:cs="DIN Next LT Arabic"/>
          <w:b/>
          <w:color w:val="000000" w:themeColor="text1"/>
          <w:szCs w:val="24"/>
          <w:rtl/>
        </w:rPr>
        <w:t xml:space="preserve">تعليمات </w:t>
      </w:r>
      <w:bookmarkEnd w:id="173"/>
      <w:r w:rsidRPr="006E67BA">
        <w:rPr>
          <w:rFonts w:ascii="DIN Next LT Arabic" w:hAnsi="DIN Next LT Arabic" w:cs="DIN Next LT Arabic"/>
          <w:b/>
          <w:color w:val="000000" w:themeColor="text1"/>
          <w:szCs w:val="24"/>
          <w:rtl/>
        </w:rPr>
        <w:t>ممثل الجهة</w:t>
      </w:r>
      <w:bookmarkEnd w:id="174"/>
      <w:bookmarkEnd w:id="175"/>
      <w:bookmarkEnd w:id="176"/>
      <w:bookmarkEnd w:id="177"/>
      <w:bookmarkEnd w:id="178"/>
      <w:bookmarkEnd w:id="179"/>
      <w:r w:rsidRPr="006E67BA">
        <w:rPr>
          <w:rFonts w:ascii="DIN Next LT Arabic" w:hAnsi="DIN Next LT Arabic" w:cs="DIN Next LT Arabic"/>
          <w:b/>
          <w:color w:val="000000" w:themeColor="text1"/>
          <w:szCs w:val="24"/>
          <w:rtl/>
        </w:rPr>
        <w:t xml:space="preserve"> </w:t>
      </w:r>
    </w:p>
    <w:p w14:paraId="74107A37" w14:textId="676AF3C5"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يكون ممثل الجهة مسؤولًا عن تزويد </w:t>
      </w:r>
      <w:r w:rsidR="002C3520"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بالملاحظات والتعليمات المتعلقة بتنفيذ الخدمات أو إصلاح العيوب، ويجب على </w:t>
      </w:r>
      <w:r w:rsidR="002C3520"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التقيد بهذه التعليمات، ويقوم ممثل الجهة بتوثيق هذه التعليمات والتأكد من تطبيقها.</w:t>
      </w:r>
    </w:p>
    <w:p w14:paraId="372D7309"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0" w:name="_Toc19455712"/>
      <w:bookmarkStart w:id="181" w:name="_Toc32149660"/>
      <w:bookmarkStart w:id="182" w:name="_Toc31036856"/>
      <w:bookmarkStart w:id="183" w:name="_Toc26293124"/>
      <w:bookmarkStart w:id="184" w:name="_Toc20303127"/>
      <w:bookmarkStart w:id="185" w:name="_Toc20302709"/>
      <w:bookmarkStart w:id="186" w:name="_Toc124928415"/>
      <w:r w:rsidRPr="006E67BA">
        <w:rPr>
          <w:rFonts w:ascii="DIN Next LT Arabic" w:hAnsi="DIN Next LT Arabic" w:cs="DIN Next LT Arabic"/>
          <w:b/>
          <w:color w:val="000000" w:themeColor="text1"/>
          <w:szCs w:val="24"/>
          <w:rtl/>
        </w:rPr>
        <w:t xml:space="preserve">استبدال </w:t>
      </w:r>
      <w:bookmarkEnd w:id="180"/>
      <w:r w:rsidRPr="006E67BA">
        <w:rPr>
          <w:rFonts w:ascii="DIN Next LT Arabic" w:hAnsi="DIN Next LT Arabic" w:cs="DIN Next LT Arabic"/>
          <w:b/>
          <w:color w:val="000000" w:themeColor="text1"/>
          <w:szCs w:val="24"/>
          <w:rtl/>
        </w:rPr>
        <w:t>ممثل الجهة</w:t>
      </w:r>
      <w:bookmarkEnd w:id="181"/>
      <w:bookmarkEnd w:id="182"/>
      <w:bookmarkEnd w:id="183"/>
      <w:bookmarkEnd w:id="184"/>
      <w:bookmarkEnd w:id="185"/>
      <w:bookmarkEnd w:id="186"/>
      <w:r w:rsidRPr="006E67BA">
        <w:rPr>
          <w:rFonts w:ascii="DIN Next LT Arabic" w:hAnsi="DIN Next LT Arabic" w:cs="DIN Next LT Arabic"/>
          <w:b/>
          <w:color w:val="000000" w:themeColor="text1"/>
          <w:szCs w:val="24"/>
          <w:rtl/>
        </w:rPr>
        <w:t xml:space="preserve"> </w:t>
      </w:r>
    </w:p>
    <w:p w14:paraId="65A2FF34" w14:textId="367601A7"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color w:val="000000" w:themeColor="text1"/>
          <w:sz w:val="24"/>
          <w:szCs w:val="24"/>
          <w:rtl/>
        </w:rPr>
        <w:t xml:space="preserve">يجب على الجهة الحكومية إخطار </w:t>
      </w:r>
      <w:r w:rsidR="002C3520"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في حال قررت تغيير ممثلها</w:t>
      </w:r>
      <w:r w:rsidRPr="006E67BA">
        <w:rPr>
          <w:rFonts w:ascii="DIN Next LT Arabic" w:hAnsi="DIN Next LT Arabic" w:cs="DIN Next LT Arabic"/>
          <w:sz w:val="24"/>
          <w:szCs w:val="24"/>
          <w:rtl/>
        </w:rPr>
        <w:t>.</w:t>
      </w:r>
    </w:p>
    <w:p w14:paraId="39254D0D" w14:textId="0962068B" w:rsidR="00AE57D2" w:rsidRPr="006E67BA"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87" w:name="_Toc32149661"/>
      <w:bookmarkStart w:id="188" w:name="_Toc31036857"/>
      <w:bookmarkStart w:id="189" w:name="_Toc26293125"/>
      <w:bookmarkStart w:id="190" w:name="_Toc20303128"/>
      <w:bookmarkStart w:id="191" w:name="_Toc20302710"/>
      <w:bookmarkStart w:id="192" w:name="_Toc15466982"/>
      <w:bookmarkStart w:id="193" w:name="_Toc124928416"/>
      <w:bookmarkStart w:id="194" w:name="_Toc5638356"/>
      <w:bookmarkEnd w:id="171"/>
      <w:r w:rsidRPr="006E67BA">
        <w:rPr>
          <w:rFonts w:ascii="DIN Next LT Arabic" w:hAnsi="DIN Next LT Arabic" w:cs="DIN Next LT Arabic"/>
          <w:sz w:val="24"/>
          <w:szCs w:val="24"/>
          <w:rtl/>
        </w:rPr>
        <w:lastRenderedPageBreak/>
        <w:t xml:space="preserve">القسم الثالث: مسؤوليات </w:t>
      </w:r>
      <w:bookmarkEnd w:id="187"/>
      <w:bookmarkEnd w:id="188"/>
      <w:bookmarkEnd w:id="189"/>
      <w:bookmarkEnd w:id="190"/>
      <w:bookmarkEnd w:id="191"/>
      <w:bookmarkEnd w:id="192"/>
      <w:r w:rsidR="002C3520" w:rsidRPr="006E67BA">
        <w:rPr>
          <w:rFonts w:ascii="DIN Next LT Arabic" w:hAnsi="DIN Next LT Arabic" w:cs="DIN Next LT Arabic"/>
          <w:sz w:val="24"/>
          <w:szCs w:val="24"/>
          <w:rtl/>
        </w:rPr>
        <w:t>الشريك الخاص</w:t>
      </w:r>
      <w:bookmarkEnd w:id="193"/>
    </w:p>
    <w:p w14:paraId="62E1241F" w14:textId="4954A8CE" w:rsidR="00E1145B"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195" w:name="_Toc26625204"/>
      <w:bookmarkStart w:id="196" w:name="_Toc26625383"/>
      <w:bookmarkStart w:id="197" w:name="_Toc20302711"/>
      <w:bookmarkStart w:id="198" w:name="_Toc20303129"/>
      <w:bookmarkStart w:id="199" w:name="_Toc26293126"/>
      <w:bookmarkStart w:id="200" w:name="_Toc31036858"/>
      <w:bookmarkStart w:id="201" w:name="_Toc32149662"/>
      <w:bookmarkStart w:id="202" w:name="_Toc124928417"/>
      <w:bookmarkEnd w:id="194"/>
      <w:bookmarkEnd w:id="195"/>
      <w:bookmarkEnd w:id="196"/>
      <w:r w:rsidRPr="006E67BA">
        <w:rPr>
          <w:rFonts w:ascii="DIN Next LT Arabic" w:hAnsi="DIN Next LT Arabic" w:cs="DIN Next LT Arabic"/>
          <w:color w:val="000000" w:themeColor="text1"/>
          <w:szCs w:val="24"/>
          <w:rtl/>
        </w:rPr>
        <w:t>الالتزامات</w:t>
      </w:r>
      <w:r w:rsidRPr="006E67BA">
        <w:rPr>
          <w:rFonts w:ascii="DIN Next LT Arabic" w:hAnsi="DIN Next LT Arabic" w:cs="DIN Next LT Arabic"/>
          <w:b/>
          <w:color w:val="000000" w:themeColor="text1"/>
          <w:szCs w:val="24"/>
          <w:rtl/>
        </w:rPr>
        <w:t xml:space="preserve"> العامة</w:t>
      </w:r>
      <w:bookmarkEnd w:id="197"/>
      <w:bookmarkEnd w:id="198"/>
      <w:bookmarkEnd w:id="199"/>
      <w:bookmarkEnd w:id="200"/>
      <w:bookmarkEnd w:id="201"/>
      <w:bookmarkEnd w:id="202"/>
    </w:p>
    <w:p w14:paraId="7B1B4BEF" w14:textId="49267A55"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دون الإخلال بما ورد في هذا العقد من التزامات،</w:t>
      </w:r>
      <w:r w:rsidR="002C3520" w:rsidRPr="006E67BA">
        <w:rPr>
          <w:rFonts w:ascii="DIN Next LT Arabic" w:hAnsi="DIN Next LT Arabic" w:cs="DIN Next LT Arabic"/>
          <w:color w:val="000000" w:themeColor="text1"/>
          <w:sz w:val="24"/>
          <w:szCs w:val="24"/>
          <w:rtl/>
        </w:rPr>
        <w:t xml:space="preserve"> واي الت</w:t>
      </w:r>
      <w:r w:rsidR="00BC56AB">
        <w:rPr>
          <w:rFonts w:ascii="DIN Next LT Arabic" w:hAnsi="DIN Next LT Arabic" w:cs="DIN Next LT Arabic"/>
          <w:color w:val="000000" w:themeColor="text1"/>
          <w:sz w:val="24"/>
          <w:szCs w:val="24"/>
          <w:rtl/>
        </w:rPr>
        <w:t>زامات أخرى وردت ضمن القواعد وال</w:t>
      </w:r>
      <w:r w:rsidR="00BC56AB">
        <w:rPr>
          <w:rFonts w:ascii="DIN Next LT Arabic" w:hAnsi="DIN Next LT Arabic" w:cs="DIN Next LT Arabic" w:hint="cs"/>
          <w:color w:val="000000" w:themeColor="text1"/>
          <w:sz w:val="24"/>
          <w:szCs w:val="24"/>
          <w:rtl/>
        </w:rPr>
        <w:t>أ</w:t>
      </w:r>
      <w:r w:rsidR="002C3520" w:rsidRPr="006E67BA">
        <w:rPr>
          <w:rFonts w:ascii="DIN Next LT Arabic" w:hAnsi="DIN Next LT Arabic" w:cs="DIN Next LT Arabic"/>
          <w:color w:val="000000" w:themeColor="text1"/>
          <w:sz w:val="24"/>
          <w:szCs w:val="24"/>
          <w:rtl/>
        </w:rPr>
        <w:t xml:space="preserve">نظمة واللوائح ذات العلاقة؛ </w:t>
      </w:r>
      <w:r w:rsidRPr="006E67BA">
        <w:rPr>
          <w:rFonts w:ascii="DIN Next LT Arabic" w:hAnsi="DIN Next LT Arabic" w:cs="DIN Next LT Arabic"/>
          <w:color w:val="000000" w:themeColor="text1"/>
          <w:sz w:val="24"/>
          <w:szCs w:val="24"/>
          <w:rtl/>
        </w:rPr>
        <w:t xml:space="preserve"> يتعهد </w:t>
      </w:r>
      <w:r w:rsidR="00762243"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بما يلي: </w:t>
      </w:r>
    </w:p>
    <w:p w14:paraId="613CF8A6" w14:textId="12CC6C15" w:rsidR="00AE57D2" w:rsidRPr="006E67BA" w:rsidRDefault="00762243">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تأمين </w:t>
      </w:r>
      <w:r w:rsidR="00140E18" w:rsidRPr="006E67BA">
        <w:rPr>
          <w:rFonts w:ascii="DIN Next LT Arabic" w:hAnsi="DIN Next LT Arabic" w:cs="DIN Next LT Arabic" w:hint="cs"/>
          <w:color w:val="000000" w:themeColor="text1"/>
          <w:sz w:val="24"/>
          <w:szCs w:val="24"/>
          <w:rtl/>
        </w:rPr>
        <w:t>(</w:t>
      </w:r>
      <w:r w:rsidR="00AE57D2" w:rsidRPr="006E67BA">
        <w:rPr>
          <w:rFonts w:ascii="DIN Next LT Arabic" w:hAnsi="DIN Next LT Arabic" w:cs="DIN Next LT Arabic"/>
          <w:color w:val="000000" w:themeColor="text1"/>
          <w:sz w:val="24"/>
          <w:szCs w:val="24"/>
          <w:rtl/>
        </w:rPr>
        <w:t xml:space="preserve">الخدمات </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hint="eastAsia"/>
          <w:color w:val="000000" w:themeColor="text1"/>
          <w:sz w:val="24"/>
          <w:szCs w:val="24"/>
          <w:rtl/>
        </w:rPr>
        <w:t>السلع</w:t>
      </w:r>
      <w:r w:rsidR="00140E18" w:rsidRPr="006E67BA">
        <w:rPr>
          <w:rFonts w:ascii="DIN Next LT Arabic" w:hAnsi="DIN Next LT Arabic" w:cs="DIN Next LT Arabic" w:hint="cs"/>
          <w:color w:val="000000" w:themeColor="text1"/>
          <w:sz w:val="24"/>
          <w:szCs w:val="24"/>
          <w:rtl/>
        </w:rPr>
        <w:t>)</w:t>
      </w:r>
      <w:r w:rsidRPr="006E67BA">
        <w:rPr>
          <w:rFonts w:ascii="DIN Next LT Arabic" w:hAnsi="DIN Next LT Arabic" w:cs="DIN Next LT Arabic"/>
          <w:color w:val="000000" w:themeColor="text1"/>
          <w:sz w:val="24"/>
          <w:szCs w:val="24"/>
          <w:rtl/>
        </w:rPr>
        <w:t xml:space="preserve"> </w:t>
      </w:r>
      <w:r w:rsidR="0099333C" w:rsidRPr="006E67BA">
        <w:rPr>
          <w:rFonts w:ascii="DIN Next LT Arabic" w:hAnsi="DIN Next LT Arabic" w:cs="DIN Next LT Arabic" w:hint="cs"/>
          <w:color w:val="000000" w:themeColor="text1"/>
          <w:sz w:val="24"/>
          <w:szCs w:val="24"/>
          <w:rtl/>
        </w:rPr>
        <w:t>للمستفيدي</w:t>
      </w:r>
      <w:r w:rsidR="0099333C" w:rsidRPr="006E67BA">
        <w:rPr>
          <w:rFonts w:ascii="DIN Next LT Arabic" w:hAnsi="DIN Next LT Arabic" w:cs="DIN Next LT Arabic" w:hint="eastAsia"/>
          <w:color w:val="000000" w:themeColor="text1"/>
          <w:sz w:val="24"/>
          <w:szCs w:val="24"/>
          <w:rtl/>
        </w:rPr>
        <w:t>ن</w:t>
      </w:r>
      <w:r w:rsidRPr="006E67BA">
        <w:rPr>
          <w:rFonts w:ascii="DIN Next LT Arabic" w:hAnsi="DIN Next LT Arabic" w:cs="DIN Next LT Arabic"/>
          <w:color w:val="000000" w:themeColor="text1"/>
          <w:sz w:val="24"/>
          <w:szCs w:val="24"/>
          <w:rtl/>
        </w:rPr>
        <w:t xml:space="preserve"> </w:t>
      </w:r>
      <w:r w:rsidR="00AE57D2" w:rsidRPr="006E67BA">
        <w:rPr>
          <w:rFonts w:ascii="DIN Next LT Arabic" w:hAnsi="DIN Next LT Arabic" w:cs="DIN Next LT Arabic"/>
          <w:color w:val="000000" w:themeColor="text1"/>
          <w:sz w:val="24"/>
          <w:szCs w:val="24"/>
          <w:rtl/>
        </w:rPr>
        <w:t>حسب المواصفات والجدول الزمني</w:t>
      </w:r>
      <w:r w:rsidRPr="006E67BA">
        <w:rPr>
          <w:rFonts w:ascii="DIN Next LT Arabic" w:hAnsi="DIN Next LT Arabic" w:cs="DIN Next LT Arabic"/>
          <w:color w:val="000000" w:themeColor="text1"/>
          <w:sz w:val="24"/>
          <w:szCs w:val="24"/>
          <w:rtl/>
        </w:rPr>
        <w:t xml:space="preserve"> ومعايير اتفاقية مستوى الخدمة</w:t>
      </w:r>
      <w:r w:rsidR="00AE57D2" w:rsidRPr="006E67BA">
        <w:rPr>
          <w:rFonts w:ascii="DIN Next LT Arabic" w:hAnsi="DIN Next LT Arabic" w:cs="DIN Next LT Arabic"/>
          <w:color w:val="000000" w:themeColor="text1"/>
          <w:sz w:val="24"/>
          <w:szCs w:val="24"/>
          <w:rtl/>
        </w:rPr>
        <w:t xml:space="preserve"> المعتمد</w:t>
      </w:r>
      <w:r w:rsidRPr="006E67BA">
        <w:rPr>
          <w:rFonts w:ascii="DIN Next LT Arabic" w:hAnsi="DIN Next LT Arabic" w:cs="DIN Next LT Arabic"/>
          <w:color w:val="000000" w:themeColor="text1"/>
          <w:sz w:val="24"/>
          <w:szCs w:val="24"/>
          <w:rtl/>
        </w:rPr>
        <w:t>ة لتنظيم الأ</w:t>
      </w:r>
      <w:r w:rsidR="00BC56AB">
        <w:rPr>
          <w:rFonts w:ascii="DIN Next LT Arabic" w:hAnsi="DIN Next LT Arabic" w:cs="DIN Next LT Arabic"/>
          <w:color w:val="000000" w:themeColor="text1"/>
          <w:sz w:val="24"/>
          <w:szCs w:val="24"/>
          <w:rtl/>
        </w:rPr>
        <w:t>عمال الخاص بالعقد، والمعايير ومؤشرات ال</w:t>
      </w:r>
      <w:r w:rsidR="00BC56AB">
        <w:rPr>
          <w:rFonts w:ascii="DIN Next LT Arabic" w:hAnsi="DIN Next LT Arabic" w:cs="DIN Next LT Arabic" w:hint="cs"/>
          <w:color w:val="000000" w:themeColor="text1"/>
          <w:sz w:val="24"/>
          <w:szCs w:val="24"/>
          <w:rtl/>
        </w:rPr>
        <w:t>أ</w:t>
      </w:r>
      <w:r w:rsidRPr="006E67BA">
        <w:rPr>
          <w:rFonts w:ascii="DIN Next LT Arabic" w:hAnsi="DIN Next LT Arabic" w:cs="DIN Next LT Arabic"/>
          <w:color w:val="000000" w:themeColor="text1"/>
          <w:sz w:val="24"/>
          <w:szCs w:val="24"/>
          <w:rtl/>
        </w:rPr>
        <w:t xml:space="preserve">داء لضمان جودة الأعمال، </w:t>
      </w:r>
      <w:r w:rsidR="00AE57D2" w:rsidRPr="006E67BA">
        <w:rPr>
          <w:rFonts w:ascii="DIN Next LT Arabic" w:hAnsi="DIN Next LT Arabic" w:cs="DIN Next LT Arabic"/>
          <w:color w:val="000000" w:themeColor="text1"/>
          <w:sz w:val="24"/>
          <w:szCs w:val="24"/>
          <w:rtl/>
        </w:rPr>
        <w:t>في الموقع المتفق عليه في العقد.</w:t>
      </w:r>
    </w:p>
    <w:p w14:paraId="7B1BD6A3" w14:textId="2E8F2A09"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بذل العناية اللازمة </w:t>
      </w:r>
      <w:r w:rsidR="00762243" w:rsidRPr="006E67BA">
        <w:rPr>
          <w:rFonts w:ascii="DIN Next LT Arabic" w:hAnsi="DIN Next LT Arabic" w:cs="DIN Next LT Arabic"/>
          <w:color w:val="000000" w:themeColor="text1"/>
          <w:sz w:val="24"/>
          <w:szCs w:val="24"/>
          <w:rtl/>
        </w:rPr>
        <w:t xml:space="preserve">لتأمين </w:t>
      </w:r>
      <w:r w:rsidRPr="006E67BA">
        <w:rPr>
          <w:rFonts w:ascii="DIN Next LT Arabic" w:hAnsi="DIN Next LT Arabic" w:cs="DIN Next LT Arabic"/>
          <w:color w:val="000000" w:themeColor="text1"/>
          <w:sz w:val="24"/>
          <w:szCs w:val="24"/>
          <w:rtl/>
        </w:rPr>
        <w:t>الخدمات</w:t>
      </w:r>
      <w:r w:rsidR="00762243" w:rsidRPr="006E67BA">
        <w:rPr>
          <w:rFonts w:ascii="DIN Next LT Arabic" w:hAnsi="DIN Next LT Arabic" w:cs="DIN Next LT Arabic"/>
          <w:color w:val="000000" w:themeColor="text1"/>
          <w:sz w:val="24"/>
          <w:szCs w:val="24"/>
          <w:rtl/>
        </w:rPr>
        <w:t xml:space="preserve"> / </w:t>
      </w:r>
      <w:r w:rsidR="00762243" w:rsidRPr="006E67BA">
        <w:rPr>
          <w:rFonts w:ascii="DIN Next LT Arabic" w:hAnsi="DIN Next LT Arabic" w:cs="DIN Next LT Arabic" w:hint="eastAsia"/>
          <w:color w:val="000000" w:themeColor="text1"/>
          <w:sz w:val="24"/>
          <w:szCs w:val="24"/>
          <w:rtl/>
        </w:rPr>
        <w:t>السلع</w:t>
      </w:r>
      <w:r w:rsidRPr="006E67BA">
        <w:rPr>
          <w:rFonts w:ascii="DIN Next LT Arabic" w:hAnsi="DIN Next LT Arabic" w:cs="DIN Next LT Arabic"/>
          <w:color w:val="000000" w:themeColor="text1"/>
          <w:sz w:val="24"/>
          <w:szCs w:val="24"/>
          <w:rtl/>
        </w:rPr>
        <w:t xml:space="preserve"> المكلف بها في هذا العقد.</w:t>
      </w:r>
    </w:p>
    <w:p w14:paraId="76061F5A" w14:textId="2037F360" w:rsidR="00B50ABE" w:rsidRPr="006E67BA" w:rsidRDefault="00B50ABE">
      <w:pPr>
        <w:pStyle w:val="BodyText"/>
        <w:numPr>
          <w:ilvl w:val="0"/>
          <w:numId w:val="34"/>
        </w:numPr>
        <w:bidi/>
        <w:spacing w:before="240"/>
        <w:jc w:val="lowKashida"/>
        <w:rPr>
          <w:rFonts w:ascii="DIN Next LT Arabic" w:hAnsi="DIN Next LT Arabic" w:cs="DIN Next LT Arabic"/>
          <w:color w:val="000000" w:themeColor="text1"/>
          <w:sz w:val="24"/>
          <w:szCs w:val="24"/>
        </w:rPr>
      </w:pPr>
      <w:bookmarkStart w:id="203" w:name="_Hlk24622320"/>
      <w:r w:rsidRPr="006E67BA">
        <w:rPr>
          <w:rFonts w:ascii="DIN Next LT Arabic" w:hAnsi="DIN Next LT Arabic" w:cs="DIN Next LT Arabic"/>
          <w:color w:val="000000" w:themeColor="text1"/>
          <w:sz w:val="24"/>
          <w:szCs w:val="24"/>
          <w:rtl/>
        </w:rPr>
        <w:t xml:space="preserve">يجب على </w:t>
      </w:r>
      <w:r w:rsidR="00762243"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434F951F" w:rsidR="00485F2E" w:rsidRPr="006E67BA" w:rsidRDefault="00485F2E">
      <w:pPr>
        <w:pStyle w:val="BodyText"/>
        <w:numPr>
          <w:ilvl w:val="0"/>
          <w:numId w:val="34"/>
        </w:numPr>
        <w:bidi/>
        <w:spacing w:before="240"/>
        <w:jc w:val="lowKashida"/>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يلتزم </w:t>
      </w:r>
      <w:r w:rsidR="00762243"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w:t>
      </w:r>
      <w:r w:rsidRPr="00FF34A8">
        <w:rPr>
          <w:rFonts w:ascii="DIN Next LT Arabic" w:hAnsi="DIN Next LT Arabic" w:cs="DIN Next LT Arabic"/>
          <w:sz w:val="24"/>
          <w:szCs w:val="24"/>
          <w:rtl/>
        </w:rPr>
        <w:t xml:space="preserve"> عن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w:t>
      </w:r>
      <w:r w:rsidRPr="006E67BA">
        <w:rPr>
          <w:rFonts w:ascii="DIN Next LT Arabic" w:hAnsi="DIN Next LT Arabic" w:cs="DIN Next LT Arabic"/>
          <w:color w:val="000000" w:themeColor="text1"/>
          <w:sz w:val="24"/>
          <w:szCs w:val="24"/>
          <w:rtl/>
        </w:rPr>
        <w:t>متعاقدي الباطن لدى الجهات الحكومية الأخرى؛ للتأكد من مدى التزامهم بتعاقداتهم.</w:t>
      </w:r>
    </w:p>
    <w:p w14:paraId="382830E6" w14:textId="0BAFDC85" w:rsidR="00313661" w:rsidRPr="006E67BA" w:rsidRDefault="004A1455">
      <w:pPr>
        <w:pStyle w:val="BodyText"/>
        <w:numPr>
          <w:ilvl w:val="0"/>
          <w:numId w:val="34"/>
        </w:numPr>
        <w:bidi/>
        <w:spacing w:before="240"/>
        <w:jc w:val="lowKashida"/>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يلتزم 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بتوفير </w:t>
      </w:r>
      <w:r w:rsidR="00313661" w:rsidRPr="006E67BA">
        <w:rPr>
          <w:rFonts w:ascii="DIN Next LT Arabic" w:hAnsi="DIN Next LT Arabic" w:cs="DIN Next LT Arabic"/>
          <w:color w:val="000000" w:themeColor="text1"/>
          <w:sz w:val="24"/>
          <w:szCs w:val="24"/>
          <w:rtl/>
        </w:rPr>
        <w:t>كافة</w:t>
      </w:r>
      <w:r w:rsidRPr="006E67BA">
        <w:rPr>
          <w:rFonts w:ascii="DIN Next LT Arabic" w:hAnsi="DIN Next LT Arabic" w:cs="DIN Next LT Arabic"/>
          <w:color w:val="000000" w:themeColor="text1"/>
          <w:sz w:val="24"/>
          <w:szCs w:val="24"/>
          <w:rtl/>
        </w:rPr>
        <w:t xml:space="preserve"> المعلومات والوثائق والتقارير التي تتيح للجهة الحكومية ممارسة رقابتها على تنفيذ العقد، وتمكين ممثلي الجهة الحكومية المفوضين من القيام بما تتطلبه مراقبة العقد من مهمات، بما في ذلك تدقيق الحسابات والمعاملات والبيانات؛ ومراجعة الإيرادات المالية المتحققة من العقد وكافة المستحقات المالية لكل طرف، </w:t>
      </w:r>
      <w:r w:rsidR="0068358F" w:rsidRPr="006E67BA">
        <w:rPr>
          <w:rFonts w:ascii="DIN Next LT Arabic" w:hAnsi="DIN Next LT Arabic" w:cs="DIN Next LT Arabic" w:hint="cs"/>
          <w:color w:val="000000" w:themeColor="text1"/>
          <w:sz w:val="24"/>
          <w:szCs w:val="24"/>
          <w:rtl/>
        </w:rPr>
        <w:t>وفقا للشروط والضوابط التالية</w:t>
      </w:r>
      <w:r w:rsidR="006A3AD0">
        <w:rPr>
          <w:rFonts w:ascii="DIN Next LT Arabic" w:hAnsi="DIN Next LT Arabic" w:cs="DIN Next LT Arabic" w:hint="cs"/>
          <w:color w:val="000000" w:themeColor="text1"/>
          <w:sz w:val="24"/>
          <w:szCs w:val="24"/>
          <w:rtl/>
        </w:rPr>
        <w:t xml:space="preserve"> </w:t>
      </w:r>
      <w:r w:rsidR="0068358F" w:rsidRPr="006A3AD0">
        <w:rPr>
          <w:rFonts w:ascii="DIN Next LT Arabic" w:hAnsi="DIN Next LT Arabic" w:cs="DIN Next LT Arabic" w:hint="cs"/>
          <w:color w:val="0070C0"/>
          <w:sz w:val="24"/>
          <w:szCs w:val="24"/>
          <w:rtl/>
        </w:rPr>
        <w:t>:</w:t>
      </w:r>
      <w:r w:rsidR="0068358F" w:rsidRPr="006A3AD0">
        <w:rPr>
          <w:rFonts w:ascii="DIN Next LT Arabic" w:hAnsi="DIN Next LT Arabic" w:cs="DIN Next LT Arabic"/>
          <w:color w:val="0070C0"/>
          <w:sz w:val="24"/>
          <w:szCs w:val="24"/>
        </w:rPr>
        <w:t>]</w:t>
      </w:r>
      <w:r w:rsidR="0068358F" w:rsidRPr="006A3AD0">
        <w:rPr>
          <w:rFonts w:ascii="DIN Next LT Arabic" w:hAnsi="DIN Next LT Arabic" w:cs="DIN Next LT Arabic" w:hint="eastAsia"/>
          <w:color w:val="0070C0"/>
          <w:sz w:val="24"/>
          <w:szCs w:val="24"/>
          <w:rtl/>
        </w:rPr>
        <w:t>تقوم</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الجهة</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الحكومية</w:t>
      </w:r>
      <w:r w:rsidR="0068358F" w:rsidRPr="006A3AD0">
        <w:rPr>
          <w:rFonts w:ascii="DIN Next LT Arabic" w:hAnsi="DIN Next LT Arabic" w:cs="DIN Next LT Arabic"/>
          <w:color w:val="0070C0"/>
          <w:sz w:val="24"/>
          <w:szCs w:val="24"/>
          <w:rtl/>
        </w:rPr>
        <w:t xml:space="preserve"> </w:t>
      </w:r>
      <w:r w:rsidR="008F3E39" w:rsidRPr="006A3AD0">
        <w:rPr>
          <w:rFonts w:ascii="DIN Next LT Arabic" w:hAnsi="DIN Next LT Arabic" w:cs="DIN Next LT Arabic" w:hint="cs"/>
          <w:color w:val="0070C0"/>
          <w:sz w:val="24"/>
          <w:szCs w:val="24"/>
          <w:rtl/>
        </w:rPr>
        <w:t>بالتوضيح هنا</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الشروط</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والضوابط</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الواردة</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في</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هذه</w:t>
      </w:r>
      <w:r w:rsidR="0068358F" w:rsidRPr="006A3AD0">
        <w:rPr>
          <w:rFonts w:ascii="DIN Next LT Arabic" w:hAnsi="DIN Next LT Arabic" w:cs="DIN Next LT Arabic"/>
          <w:color w:val="0070C0"/>
          <w:sz w:val="24"/>
          <w:szCs w:val="24"/>
          <w:rtl/>
        </w:rPr>
        <w:t xml:space="preserve"> </w:t>
      </w:r>
      <w:r w:rsidR="0068358F" w:rsidRPr="006A3AD0">
        <w:rPr>
          <w:rFonts w:ascii="DIN Next LT Arabic" w:hAnsi="DIN Next LT Arabic" w:cs="DIN Next LT Arabic" w:hint="eastAsia"/>
          <w:color w:val="0070C0"/>
          <w:sz w:val="24"/>
          <w:szCs w:val="24"/>
          <w:rtl/>
        </w:rPr>
        <w:t>الفقرة</w:t>
      </w:r>
      <w:r w:rsidR="0068358F" w:rsidRPr="006A3AD0">
        <w:rPr>
          <w:rFonts w:ascii="DIN Next LT Arabic" w:hAnsi="DIN Next LT Arabic" w:cs="DIN Next LT Arabic"/>
          <w:color w:val="0070C0"/>
          <w:sz w:val="24"/>
          <w:szCs w:val="24"/>
        </w:rPr>
        <w:t>[</w:t>
      </w:r>
    </w:p>
    <w:bookmarkEnd w:id="203"/>
    <w:p w14:paraId="304CCA4E" w14:textId="1BC432CD"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توفير المهارات والكفاءات اللازمة لتنفيذ </w:t>
      </w:r>
      <w:r w:rsidR="00762243" w:rsidRPr="006E67BA">
        <w:rPr>
          <w:rFonts w:ascii="DIN Next LT Arabic" w:hAnsi="DIN Next LT Arabic" w:cs="DIN Next LT Arabic"/>
          <w:color w:val="000000" w:themeColor="text1"/>
          <w:sz w:val="24"/>
          <w:szCs w:val="24"/>
          <w:rtl/>
        </w:rPr>
        <w:t xml:space="preserve">التزاماته </w:t>
      </w:r>
      <w:r w:rsidRPr="006E67BA">
        <w:rPr>
          <w:rFonts w:ascii="DIN Next LT Arabic" w:hAnsi="DIN Next LT Arabic" w:cs="DIN Next LT Arabic"/>
          <w:color w:val="000000" w:themeColor="text1"/>
          <w:sz w:val="24"/>
          <w:szCs w:val="24"/>
          <w:rtl/>
        </w:rPr>
        <w:t xml:space="preserve">طوال مدة العقد. </w:t>
      </w:r>
    </w:p>
    <w:p w14:paraId="6E092263" w14:textId="77777777" w:rsidR="006116E9" w:rsidRDefault="00485F2E">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توفير أعضاء فريق العمل وفقا للمواصفات المذكورة في العقد، لغرض تنفيذ </w:t>
      </w:r>
      <w:r w:rsidR="00762243" w:rsidRPr="006E67BA">
        <w:rPr>
          <w:rFonts w:ascii="DIN Next LT Arabic" w:hAnsi="DIN Next LT Arabic" w:cs="DIN Next LT Arabic"/>
          <w:color w:val="000000" w:themeColor="text1"/>
          <w:sz w:val="24"/>
          <w:szCs w:val="24"/>
          <w:rtl/>
        </w:rPr>
        <w:t>التزاماته</w:t>
      </w:r>
      <w:r w:rsidRPr="006E67BA">
        <w:rPr>
          <w:rFonts w:ascii="DIN Next LT Arabic" w:hAnsi="DIN Next LT Arabic" w:cs="DIN Next LT Arabic"/>
          <w:color w:val="000000" w:themeColor="text1"/>
          <w:sz w:val="24"/>
          <w:szCs w:val="24"/>
          <w:rtl/>
        </w:rPr>
        <w:t xml:space="preserve">. </w:t>
      </w:r>
    </w:p>
    <w:p w14:paraId="0CF9EFB3" w14:textId="080CCC60" w:rsidR="00485F2E" w:rsidRPr="006E67BA" w:rsidRDefault="00485F2E" w:rsidP="006116E9">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116E9">
        <w:rPr>
          <w:rFonts w:ascii="DIN Next LT Arabic" w:hAnsi="DIN Next LT Arabic" w:cs="DIN Next LT Arabic"/>
          <w:color w:val="000000" w:themeColor="text1"/>
          <w:sz w:val="24"/>
          <w:szCs w:val="24"/>
          <w:rtl/>
        </w:rPr>
        <w:t>التأكد</w:t>
      </w:r>
      <w:r w:rsidRPr="006E67BA">
        <w:rPr>
          <w:rFonts w:ascii="DIN Next LT Arabic" w:hAnsi="DIN Next LT Arabic" w:cs="DIN Next LT Arabic"/>
          <w:color w:val="000000" w:themeColor="text1"/>
          <w:sz w:val="24"/>
          <w:szCs w:val="24"/>
          <w:rtl/>
        </w:rPr>
        <w:t xml:space="preserve"> من صحة وسلامة المعلومات التي يمكن أن تؤثر على الخدمات المقدمة والأسعار المتفق عليها. </w:t>
      </w:r>
    </w:p>
    <w:p w14:paraId="6B6D65F0" w14:textId="77777777"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303A3DD7" w:rsidR="00AE57D2" w:rsidRPr="006E67BA" w:rsidRDefault="00AE57D2">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05B42B81" w14:textId="5119B0E3" w:rsidR="00924228" w:rsidRPr="006E67BA" w:rsidRDefault="004A1455">
      <w:pPr>
        <w:pStyle w:val="BodyText"/>
        <w:numPr>
          <w:ilvl w:val="0"/>
          <w:numId w:val="34"/>
        </w:numPr>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يتولى 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تزويد الجهة الحكومية بتقرير مالي ربع سنوي عن نتائج تنفيذ العقد، على أن يكون التقرير معتمداً من مراجع حسابات خارجي -يتم تعيينه بموافقة الجهة الحكومية- وأن يتضمن التقرير إجمالي الإيرادات المالية المتحققة من العقد وكافة المستحقات المالية لكل طرف، </w:t>
      </w:r>
      <w:r w:rsidR="0068358F" w:rsidRPr="006E67BA">
        <w:rPr>
          <w:rFonts w:ascii="DIN Next LT Arabic" w:hAnsi="DIN Next LT Arabic" w:cs="DIN Next LT Arabic" w:hint="cs"/>
          <w:color w:val="000000" w:themeColor="text1"/>
          <w:sz w:val="24"/>
          <w:szCs w:val="24"/>
          <w:rtl/>
        </w:rPr>
        <w:t>على أن</w:t>
      </w:r>
      <w:r w:rsidRPr="006E67BA">
        <w:rPr>
          <w:rFonts w:ascii="DIN Next LT Arabic" w:hAnsi="DIN Next LT Arabic" w:cs="DIN Next LT Arabic"/>
          <w:color w:val="000000" w:themeColor="text1"/>
          <w:sz w:val="24"/>
          <w:szCs w:val="24"/>
          <w:rtl/>
        </w:rPr>
        <w:t xml:space="preserve"> يتحمل الشريك الخاص أتعاب المراجع الخارجي</w:t>
      </w:r>
      <w:r w:rsidR="00AE57D2" w:rsidRPr="006E67BA">
        <w:rPr>
          <w:rFonts w:ascii="DIN Next LT Arabic" w:hAnsi="DIN Next LT Arabic" w:cs="DIN Next LT Arabic"/>
          <w:color w:val="000000" w:themeColor="text1"/>
          <w:sz w:val="24"/>
          <w:szCs w:val="24"/>
          <w:rtl/>
        </w:rPr>
        <w:t xml:space="preserve">. </w:t>
      </w:r>
    </w:p>
    <w:p w14:paraId="61A3D51F" w14:textId="2A986878" w:rsidR="00924228" w:rsidRPr="006E67BA" w:rsidRDefault="00924228">
      <w:pPr>
        <w:pStyle w:val="BodyText"/>
        <w:numPr>
          <w:ilvl w:val="0"/>
          <w:numId w:val="34"/>
        </w:numPr>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hint="cs"/>
          <w:color w:val="000000" w:themeColor="text1"/>
          <w:sz w:val="24"/>
          <w:szCs w:val="24"/>
          <w:rtl/>
        </w:rPr>
        <w:lastRenderedPageBreak/>
        <w:t>يبرم الطرفين اتفاقية مستوى خدمة (</w:t>
      </w:r>
      <w:r w:rsidRPr="006E67BA">
        <w:rPr>
          <w:rFonts w:ascii="DIN Next LT Arabic" w:hAnsi="DIN Next LT Arabic" w:cs="DIN Next LT Arabic"/>
          <w:color w:val="000000" w:themeColor="text1"/>
          <w:sz w:val="24"/>
          <w:szCs w:val="24"/>
        </w:rPr>
        <w:t>SLA</w:t>
      </w:r>
      <w:r w:rsidRPr="006E67BA">
        <w:rPr>
          <w:rFonts w:ascii="DIN Next LT Arabic" w:hAnsi="DIN Next LT Arabic" w:cs="DIN Next LT Arabic" w:hint="cs"/>
          <w:color w:val="000000" w:themeColor="text1"/>
          <w:sz w:val="24"/>
          <w:szCs w:val="24"/>
          <w:rtl/>
        </w:rPr>
        <w:t xml:space="preserve">) لتنظيم الأعمال الخاصة بهذا العقد وتحديد معايير ومؤشرات الأداء لضمان جودة الأعمال. </w:t>
      </w:r>
    </w:p>
    <w:p w14:paraId="520BC4C7" w14:textId="23D94201" w:rsidR="00DE25CB" w:rsidRPr="006E67BA" w:rsidRDefault="00DE25CB">
      <w:pPr>
        <w:pStyle w:val="Heading3"/>
        <w:numPr>
          <w:ilvl w:val="0"/>
          <w:numId w:val="23"/>
        </w:numPr>
        <w:pBdr>
          <w:top w:val="single" w:sz="4" w:space="1" w:color="auto"/>
        </w:pBdr>
        <w:bidi/>
        <w:spacing w:before="240" w:after="0"/>
        <w:jc w:val="both"/>
        <w:rPr>
          <w:rFonts w:ascii="DIN Next LT Arabic" w:hAnsi="DIN Next LT Arabic" w:cs="DIN Next LT Arabic"/>
          <w:color w:val="000000" w:themeColor="text1"/>
          <w:szCs w:val="24"/>
          <w:rtl/>
        </w:rPr>
      </w:pPr>
      <w:bookmarkStart w:id="204" w:name="_Toc124928418"/>
      <w:bookmarkStart w:id="205" w:name="_Toc32149664"/>
      <w:bookmarkStart w:id="206" w:name="_Toc31036860"/>
      <w:bookmarkStart w:id="207" w:name="_Toc20303131"/>
      <w:bookmarkStart w:id="208" w:name="_Toc20302713"/>
      <w:bookmarkStart w:id="209" w:name="_Toc15466986"/>
      <w:bookmarkStart w:id="210" w:name="_Toc26293128"/>
      <w:r w:rsidRPr="006E67BA">
        <w:rPr>
          <w:rFonts w:ascii="DIN Next LT Arabic" w:hAnsi="DIN Next LT Arabic" w:cs="DIN Next LT Arabic"/>
          <w:color w:val="000000" w:themeColor="text1"/>
          <w:szCs w:val="24"/>
          <w:rtl/>
        </w:rPr>
        <w:t xml:space="preserve">مسؤولية </w:t>
      </w:r>
      <w:r w:rsidR="00E1145B" w:rsidRPr="006E67BA">
        <w:rPr>
          <w:rFonts w:ascii="DIN Next LT Arabic" w:hAnsi="DIN Next LT Arabic" w:cs="DIN Next LT Arabic"/>
          <w:color w:val="000000" w:themeColor="text1"/>
          <w:szCs w:val="24"/>
          <w:rtl/>
        </w:rPr>
        <w:t>الشريك الخاص</w:t>
      </w:r>
      <w:bookmarkEnd w:id="204"/>
    </w:p>
    <w:p w14:paraId="00772C87" w14:textId="77777777" w:rsidR="00B76E4B" w:rsidRPr="006E67BA" w:rsidRDefault="00B76E4B" w:rsidP="00F850F4">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 ملاحظة: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العقد ومخاطر التعاقد وأنواع الأضرار المحتملة بموجب العقد، ويجب على الجهة الحكومية الالتزام بالحد الأدنى الوارد في المتغير في ثانيًا من هذا البند (</w:t>
      </w:r>
      <w:r w:rsidRPr="006E67BA">
        <w:rPr>
          <w:rFonts w:ascii="DIN Next LT Arabic" w:hAnsi="DIN Next LT Arabic" w:cs="DIN Next LT Arabic" w:hint="eastAsia"/>
          <w:color w:val="0070C0"/>
          <w:sz w:val="24"/>
          <w:szCs w:val="24"/>
          <w:rtl/>
        </w:rPr>
        <w:t>المميز</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باللون</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الأخضر</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color w:val="0070C0"/>
          <w:sz w:val="24"/>
          <w:szCs w:val="24"/>
        </w:rPr>
        <w:t>[</w:t>
      </w:r>
    </w:p>
    <w:p w14:paraId="76F3E053" w14:textId="583635CF"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أولًا:</w:t>
      </w:r>
      <w:r w:rsidRPr="006E67BA">
        <w:rPr>
          <w:rFonts w:ascii="DIN Next LT Arabic" w:hAnsi="DIN Next LT Arabic" w:cs="DIN Next LT Arabic"/>
          <w:color w:val="000000" w:themeColor="text1"/>
          <w:sz w:val="24"/>
          <w:szCs w:val="24"/>
          <w:rtl/>
        </w:rPr>
        <w:t xml:space="preserve"> مسؤولية </w:t>
      </w:r>
      <w:r w:rsidR="007D6C0F"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أمام الجهة الحكومية</w:t>
      </w:r>
      <w:r w:rsidRPr="006E67BA">
        <w:rPr>
          <w:rFonts w:ascii="DIN Next LT Arabic" w:hAnsi="DIN Next LT Arabic" w:cs="DIN Next LT Arabic"/>
          <w:color w:val="000000" w:themeColor="text1"/>
          <w:sz w:val="24"/>
          <w:szCs w:val="24"/>
        </w:rPr>
        <w:t>:</w:t>
      </w:r>
    </w:p>
    <w:p w14:paraId="04F1D395" w14:textId="77FDBC60"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يكون </w:t>
      </w:r>
      <w:r w:rsidR="007D6C0F"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مسؤولاً أمام الجهة الحكومية عن أي ضرر يلحق بالجهة الحكومية أو مطالبة أو أي قضايا أو إجراءات أو تكاليف أو نفقات تتكبدها الجهة الحكومية يتسبب بها </w:t>
      </w:r>
      <w:r w:rsidR="007D6C0F"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وتتصل بهذا العقد في أي من الحالات التَّالية:</w:t>
      </w:r>
    </w:p>
    <w:p w14:paraId="4C4EAAB5" w14:textId="476AEA82" w:rsidR="00B76E4B" w:rsidRPr="006E67BA" w:rsidRDefault="00B76E4B">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سوء الأداء في </w:t>
      </w:r>
      <w:r w:rsidR="007D6C0F" w:rsidRPr="006E67BA">
        <w:rPr>
          <w:rFonts w:ascii="DIN Next LT Arabic" w:hAnsi="DIN Next LT Arabic" w:cs="DIN Next LT Arabic"/>
          <w:color w:val="000000" w:themeColor="text1"/>
          <w:sz w:val="24"/>
          <w:szCs w:val="24"/>
          <w:rtl/>
        </w:rPr>
        <w:t xml:space="preserve">تأمين </w:t>
      </w:r>
      <w:r w:rsidRPr="006E67BA">
        <w:rPr>
          <w:rFonts w:ascii="DIN Next LT Arabic" w:hAnsi="DIN Next LT Arabic" w:cs="DIN Next LT Arabic"/>
          <w:color w:val="000000" w:themeColor="text1"/>
          <w:sz w:val="24"/>
          <w:szCs w:val="24"/>
          <w:rtl/>
        </w:rPr>
        <w:t>الأعمال المذكورة في العقد</w:t>
      </w:r>
      <w:r w:rsidRPr="006E67BA">
        <w:rPr>
          <w:rFonts w:ascii="DIN Next LT Arabic" w:hAnsi="DIN Next LT Arabic" w:cs="DIN Next LT Arabic"/>
          <w:color w:val="000000" w:themeColor="text1"/>
          <w:sz w:val="24"/>
          <w:szCs w:val="24"/>
        </w:rPr>
        <w:t>.</w:t>
      </w:r>
    </w:p>
    <w:p w14:paraId="00F7C8B6" w14:textId="7EC959E0" w:rsidR="00B76E4B" w:rsidRPr="006E67BA" w:rsidRDefault="00B76E4B">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أي إهمال أو امتناع أو سوء تصرف من قبل </w:t>
      </w:r>
      <w:r w:rsidR="007D6C0F"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أو ممثليه بشأن هذا العقد</w:t>
      </w:r>
      <w:r w:rsidRPr="006E67BA">
        <w:rPr>
          <w:rFonts w:ascii="DIN Next LT Arabic" w:hAnsi="DIN Next LT Arabic" w:cs="DIN Next LT Arabic"/>
          <w:color w:val="000000" w:themeColor="text1"/>
          <w:sz w:val="24"/>
          <w:szCs w:val="24"/>
        </w:rPr>
        <w:t xml:space="preserve">. </w:t>
      </w:r>
    </w:p>
    <w:p w14:paraId="3CDB9142" w14:textId="2FB6B53C" w:rsidR="00B76E4B" w:rsidRPr="006E67BA" w:rsidRDefault="00AA333C">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أ</w:t>
      </w:r>
      <w:r w:rsidR="00B76E4B" w:rsidRPr="006E67BA">
        <w:rPr>
          <w:rFonts w:ascii="DIN Next LT Arabic" w:hAnsi="DIN Next LT Arabic" w:cs="DIN Next LT Arabic"/>
          <w:color w:val="000000" w:themeColor="text1"/>
          <w:sz w:val="24"/>
          <w:szCs w:val="24"/>
          <w:rtl/>
        </w:rPr>
        <w:t xml:space="preserve">ي إخلال بالتزامات </w:t>
      </w:r>
      <w:r w:rsidR="007D6C0F"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00B76E4B" w:rsidRPr="006E67BA">
        <w:rPr>
          <w:rFonts w:ascii="DIN Next LT Arabic" w:hAnsi="DIN Next LT Arabic" w:cs="DIN Next LT Arabic"/>
          <w:color w:val="000000" w:themeColor="text1"/>
          <w:sz w:val="24"/>
          <w:szCs w:val="24"/>
          <w:rtl/>
        </w:rPr>
        <w:t>بموجب هذا العقد</w:t>
      </w:r>
      <w:r w:rsidR="00B76E4B" w:rsidRPr="006E67BA">
        <w:rPr>
          <w:rFonts w:ascii="DIN Next LT Arabic" w:hAnsi="DIN Next LT Arabic" w:cs="DIN Next LT Arabic"/>
          <w:color w:val="000000" w:themeColor="text1"/>
          <w:sz w:val="24"/>
          <w:szCs w:val="24"/>
        </w:rPr>
        <w:t>.</w:t>
      </w:r>
    </w:p>
    <w:p w14:paraId="65058484" w14:textId="15410C2F" w:rsidR="00B76E4B" w:rsidRPr="007045E2" w:rsidRDefault="00B76E4B" w:rsidP="007045E2">
      <w:pPr>
        <w:pStyle w:val="ListParagraph"/>
        <w:numPr>
          <w:ilvl w:val="0"/>
          <w:numId w:val="43"/>
        </w:numPr>
        <w:bidi/>
        <w:spacing w:before="60"/>
        <w:contextualSpacing w:val="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FB9A395" w14:textId="7DAA7595"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ثانيًا:</w:t>
      </w:r>
      <w:r w:rsidRPr="006E67BA">
        <w:rPr>
          <w:rFonts w:ascii="DIN Next LT Arabic" w:hAnsi="DIN Next LT Arabic" w:cs="DIN Next LT Arabic"/>
          <w:color w:val="000000" w:themeColor="text1"/>
          <w:sz w:val="24"/>
          <w:szCs w:val="24"/>
          <w:rtl/>
        </w:rPr>
        <w:t xml:space="preserve"> حدود مسؤولية </w:t>
      </w:r>
      <w:r w:rsidR="002C3520" w:rsidRPr="006E67BA">
        <w:rPr>
          <w:rFonts w:ascii="DIN Next LT Arabic" w:hAnsi="DIN Next LT Arabic" w:cs="DIN Next LT Arabic"/>
          <w:color w:val="000000" w:themeColor="text1"/>
          <w:sz w:val="24"/>
          <w:szCs w:val="24"/>
          <w:rtl/>
        </w:rPr>
        <w:t>الشريك الخاص</w:t>
      </w:r>
      <w:r w:rsidRPr="006E67BA">
        <w:rPr>
          <w:rFonts w:ascii="DIN Next LT Arabic" w:hAnsi="DIN Next LT Arabic" w:cs="DIN Next LT Arabic"/>
          <w:color w:val="000000" w:themeColor="text1"/>
          <w:sz w:val="24"/>
          <w:szCs w:val="24"/>
        </w:rPr>
        <w:t xml:space="preserve">: </w:t>
      </w:r>
    </w:p>
    <w:p w14:paraId="3E332425" w14:textId="66F5DFDE" w:rsidR="00B76E4B" w:rsidRPr="007045E2" w:rsidRDefault="00B76E4B" w:rsidP="007045E2">
      <w:pPr>
        <w:bidi/>
        <w:spacing w:before="60"/>
        <w:rPr>
          <w:rFonts w:ascii="DIN Next LT Arabic" w:hAnsi="DIN Next LT Arabic" w:cs="DIN Next LT Arabic"/>
          <w:b/>
          <w:bCs/>
          <w:color w:val="000000" w:themeColor="text1"/>
          <w:sz w:val="24"/>
          <w:szCs w:val="24"/>
          <w:rtl/>
        </w:rPr>
      </w:pPr>
      <w:r w:rsidRPr="006E67BA">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w:t>
      </w:r>
      <w:r w:rsidR="007D6C0F"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للجهة الحكومية عن أي ضرر ذي صلة بالعقد أو ناشئٍ عنه عن  [ </w:t>
      </w:r>
      <w:r w:rsidRPr="006E67BA">
        <w:rPr>
          <w:rFonts w:ascii="DIN Next LT Arabic" w:hAnsi="DIN Next LT Arabic" w:cs="DIN Next LT Arabic"/>
          <w:color w:val="00B050"/>
          <w:sz w:val="24"/>
          <w:szCs w:val="24"/>
          <w:rtl/>
        </w:rPr>
        <w:t xml:space="preserve">مقدار يساوي 100% من </w:t>
      </w:r>
      <w:r w:rsidR="0008583D" w:rsidRPr="006E67BA">
        <w:rPr>
          <w:rFonts w:ascii="DIN Next LT Arabic" w:hAnsi="DIN Next LT Arabic" w:cs="DIN Next LT Arabic" w:hint="cs"/>
          <w:color w:val="00B050"/>
          <w:sz w:val="24"/>
          <w:szCs w:val="24"/>
          <w:rtl/>
        </w:rPr>
        <w:t>صافي القيمة الحالية للعقد</w:t>
      </w:r>
      <w:r w:rsidRPr="006E67BA">
        <w:rPr>
          <w:rFonts w:ascii="DIN Next LT Arabic" w:hAnsi="DIN Next LT Arabic" w:cs="DIN Next LT Arabic"/>
          <w:color w:val="000000" w:themeColor="text1"/>
          <w:sz w:val="24"/>
          <w:szCs w:val="24"/>
          <w:rtl/>
        </w:rPr>
        <w:t>].</w:t>
      </w:r>
    </w:p>
    <w:p w14:paraId="4AFE65E0" w14:textId="77777777" w:rsidR="00B76E4B" w:rsidRPr="006E67BA" w:rsidRDefault="00B76E4B" w:rsidP="00B76E4B">
      <w:pPr>
        <w:bidi/>
        <w:spacing w:before="60"/>
        <w:rPr>
          <w:rFonts w:ascii="DIN Next LT Arabic" w:hAnsi="DIN Next LT Arabic" w:cs="DIN Next LT Arabic"/>
          <w:color w:val="000000" w:themeColor="text1"/>
          <w:sz w:val="24"/>
          <w:szCs w:val="24"/>
          <w:rtl/>
        </w:rPr>
      </w:pPr>
      <w:r w:rsidRPr="007045E2">
        <w:rPr>
          <w:rFonts w:ascii="DIN Next LT Arabic" w:hAnsi="DIN Next LT Arabic" w:cs="DIN Next LT Arabic"/>
          <w:b/>
          <w:bCs/>
          <w:color w:val="000000" w:themeColor="text1"/>
          <w:sz w:val="24"/>
          <w:szCs w:val="24"/>
          <w:u w:val="single"/>
          <w:rtl/>
        </w:rPr>
        <w:t>ثالثًا:</w:t>
      </w:r>
      <w:r w:rsidRPr="006E67BA">
        <w:rPr>
          <w:rFonts w:ascii="DIN Next LT Arabic" w:hAnsi="DIN Next LT Arabic" w:cs="DIN Next LT Arabic"/>
          <w:color w:val="000000" w:themeColor="text1"/>
          <w:sz w:val="24"/>
          <w:szCs w:val="24"/>
          <w:rtl/>
        </w:rPr>
        <w:t xml:space="preserve"> الاستثناءات</w:t>
      </w:r>
      <w:r w:rsidRPr="006E67BA">
        <w:rPr>
          <w:rFonts w:ascii="DIN Next LT Arabic" w:hAnsi="DIN Next LT Arabic" w:cs="DIN Next LT Arabic"/>
          <w:color w:val="000000" w:themeColor="text1"/>
          <w:sz w:val="24"/>
          <w:szCs w:val="24"/>
        </w:rPr>
        <w:t>:</w:t>
      </w:r>
    </w:p>
    <w:p w14:paraId="1C971253" w14:textId="4D71E8D4"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AA6CCB9" w14:textId="1B750B0A"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 إذا كان الضرر بسبب إخلال </w:t>
      </w:r>
      <w:r w:rsidR="002C3520"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 xml:space="preserve">الخاص </w:t>
      </w:r>
      <w:r w:rsidRPr="006E67BA">
        <w:rPr>
          <w:rFonts w:ascii="DIN Next LT Arabic" w:hAnsi="DIN Next LT Arabic" w:cs="DIN Next LT Arabic"/>
          <w:color w:val="000000" w:themeColor="text1"/>
          <w:sz w:val="24"/>
          <w:szCs w:val="24"/>
          <w:rtl/>
        </w:rPr>
        <w:t xml:space="preserve">أو عدم امتثاله بالتزاماته بموجب بند السرية وحماية المعلومات، وبند حقوق الملكية الفكرية بما في ذلك الفقرة (سادسا) من ذلك البند، وبند تعارض المصالح، </w:t>
      </w:r>
      <w:r w:rsidRPr="006E67BA">
        <w:rPr>
          <w:rFonts w:ascii="DIN Next LT Arabic" w:hAnsi="DIN Next LT Arabic" w:cs="DIN Next LT Arabic"/>
          <w:sz w:val="24"/>
          <w:szCs w:val="24"/>
          <w:rtl/>
        </w:rPr>
        <w:t>[</w:t>
      </w:r>
      <w:r w:rsidRPr="006E67BA">
        <w:rPr>
          <w:rFonts w:ascii="DIN Next LT Arabic" w:hAnsi="DIN Next LT Arabic" w:cs="DIN Next LT Arabic"/>
          <w:color w:val="FF0000"/>
          <w:sz w:val="24"/>
          <w:szCs w:val="24"/>
          <w:rtl/>
        </w:rPr>
        <w:t>وبند</w:t>
      </w:r>
      <w:r w:rsidRPr="006E67BA">
        <w:rPr>
          <w:rFonts w:ascii="DIN Next LT Arabic" w:hAnsi="DIN Next LT Arabic" w:cs="DIN Next LT Arabic"/>
          <w:color w:val="000000" w:themeColor="text1"/>
          <w:sz w:val="24"/>
          <w:szCs w:val="24"/>
          <w:rtl/>
        </w:rPr>
        <w:t>]</w:t>
      </w:r>
      <w:r w:rsidRPr="006E67BA">
        <w:rPr>
          <w:rFonts w:ascii="DIN Next LT Arabic" w:hAnsi="DIN Next LT Arabic" w:cs="DIN Next LT Arabic"/>
          <w:color w:val="000000" w:themeColor="text1"/>
          <w:sz w:val="24"/>
          <w:szCs w:val="24"/>
        </w:rPr>
        <w:t xml:space="preserve"> </w:t>
      </w:r>
      <w:r w:rsidRPr="006E67BA">
        <w:rPr>
          <w:rFonts w:ascii="DIN Next LT Arabic" w:hAnsi="DIN Next LT Arabic" w:cs="DIN Next LT Arabic"/>
          <w:color w:val="0070C0"/>
          <w:sz w:val="24"/>
          <w:szCs w:val="24"/>
          <w:rtl/>
        </w:rPr>
        <w:t>[هنا للجهة الحكومية الخيار في الإشارة الى بند أو حكم في موضع من مواضع العقد لتستبعد الأضرار الناشئة عن مخالفته من سقف أو أسقف التعويضات في ثانيًا</w:t>
      </w:r>
      <w:r w:rsidRPr="006E67BA">
        <w:rPr>
          <w:rFonts w:ascii="DIN Next LT Arabic" w:hAnsi="DIN Next LT Arabic" w:cs="DIN Next LT Arabic"/>
          <w:color w:val="0070C0"/>
          <w:sz w:val="24"/>
          <w:szCs w:val="24"/>
        </w:rPr>
        <w:t>[</w:t>
      </w:r>
    </w:p>
    <w:p w14:paraId="1C08B57E" w14:textId="5A4B2415"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الوفاة أو الإصابات الجسدية التي يتسبب فيها </w:t>
      </w:r>
      <w:r w:rsidR="002C3520" w:rsidRPr="006E67BA">
        <w:rPr>
          <w:rFonts w:ascii="DIN Next LT Arabic" w:hAnsi="DIN Next LT Arabic" w:cs="DIN Next LT Arabic"/>
          <w:color w:val="000000" w:themeColor="text1"/>
          <w:sz w:val="24"/>
          <w:szCs w:val="24"/>
          <w:rtl/>
        </w:rPr>
        <w:t xml:space="preserve">الشريك </w:t>
      </w:r>
      <w:r w:rsidRPr="006E67BA">
        <w:rPr>
          <w:rFonts w:ascii="DIN Next LT Arabic" w:hAnsi="DIN Next LT Arabic" w:cs="DIN Next LT Arabic"/>
          <w:color w:val="000000" w:themeColor="text1"/>
          <w:sz w:val="24"/>
          <w:szCs w:val="24"/>
          <w:rtl/>
        </w:rPr>
        <w:t>بخطئه أو إهماله أو تقصيره.</w:t>
      </w:r>
    </w:p>
    <w:p w14:paraId="152765EA" w14:textId="1FDD9598" w:rsidR="00B76E4B" w:rsidRPr="006E67BA" w:rsidRDefault="00B76E4B">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 xml:space="preserve">الضرر الذي يلحق بالجهة الحكومية بسبب التزوير </w:t>
      </w:r>
      <w:r w:rsidR="00140E18" w:rsidRPr="006E67BA">
        <w:rPr>
          <w:rFonts w:ascii="DIN Next LT Arabic" w:hAnsi="DIN Next LT Arabic" w:cs="DIN Next LT Arabic" w:hint="cs"/>
          <w:color w:val="000000" w:themeColor="text1"/>
          <w:sz w:val="24"/>
          <w:szCs w:val="24"/>
          <w:rtl/>
        </w:rPr>
        <w:t>والرشوة.</w:t>
      </w:r>
      <w:r w:rsidRPr="006E67BA">
        <w:rPr>
          <w:rFonts w:ascii="DIN Next LT Arabic" w:hAnsi="DIN Next LT Arabic" w:cs="DIN Next LT Arabic"/>
          <w:color w:val="000000" w:themeColor="text1"/>
          <w:sz w:val="24"/>
          <w:szCs w:val="24"/>
          <w:rtl/>
        </w:rPr>
        <w:t xml:space="preserve"> </w:t>
      </w:r>
    </w:p>
    <w:p w14:paraId="237D6BE5" w14:textId="4DA81BD4" w:rsidR="00B76E4B" w:rsidRPr="00FF34A8" w:rsidRDefault="00B76E4B">
      <w:pPr>
        <w:pStyle w:val="ListParagraph"/>
        <w:numPr>
          <w:ilvl w:val="0"/>
          <w:numId w:val="41"/>
        </w:numPr>
        <w:bidi/>
        <w:spacing w:before="60"/>
        <w:ind w:left="713" w:hanging="425"/>
        <w:jc w:val="both"/>
        <w:rPr>
          <w:rFonts w:ascii="DIN Next LT Arabic" w:hAnsi="DIN Next LT Arabic" w:cs="DIN Next LT Arabic"/>
          <w:sz w:val="24"/>
          <w:szCs w:val="24"/>
        </w:rPr>
      </w:pPr>
      <w:r w:rsidRPr="006E67BA">
        <w:rPr>
          <w:rFonts w:ascii="DIN Next LT Arabic" w:hAnsi="DIN Next LT Arabic" w:cs="DIN Next LT Arabic"/>
          <w:color w:val="000000" w:themeColor="text1"/>
          <w:sz w:val="24"/>
          <w:szCs w:val="24"/>
          <w:rtl/>
        </w:rPr>
        <w:t xml:space="preserve">الإتلاف والتعدي والإخلال المتعمد </w:t>
      </w:r>
      <w:r w:rsidRPr="00FF34A8">
        <w:rPr>
          <w:rFonts w:ascii="DIN Next LT Arabic" w:hAnsi="DIN Next LT Arabic" w:cs="DIN Next LT Arabic"/>
          <w:sz w:val="24"/>
          <w:szCs w:val="24"/>
          <w:rtl/>
        </w:rPr>
        <w:t xml:space="preserve">من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تابعيه أو مقاوليه من الباطن</w:t>
      </w:r>
      <w:r w:rsidR="00140E18" w:rsidRPr="00FF34A8">
        <w:rPr>
          <w:rFonts w:ascii="DIN Next LT Arabic" w:hAnsi="DIN Next LT Arabic" w:cs="DIN Next LT Arabic" w:hint="cs"/>
          <w:sz w:val="24"/>
          <w:szCs w:val="24"/>
          <w:rtl/>
        </w:rPr>
        <w:t>.</w:t>
      </w:r>
    </w:p>
    <w:p w14:paraId="4361653A" w14:textId="2251F567" w:rsidR="00B76E4B" w:rsidRPr="007045E2" w:rsidRDefault="00B76E4B" w:rsidP="007045E2">
      <w:pPr>
        <w:pStyle w:val="ListParagraph"/>
        <w:numPr>
          <w:ilvl w:val="0"/>
          <w:numId w:val="41"/>
        </w:numPr>
        <w:bidi/>
        <w:spacing w:before="60"/>
        <w:ind w:left="713" w:hanging="425"/>
        <w:jc w:val="both"/>
        <w:rPr>
          <w:rFonts w:ascii="DIN Next LT Arabic" w:hAnsi="DIN Next LT Arabic" w:cs="DIN Next LT Arabic"/>
          <w:color w:val="000000" w:themeColor="text1"/>
          <w:sz w:val="24"/>
          <w:szCs w:val="24"/>
          <w:rtl/>
        </w:rPr>
      </w:pPr>
      <w:r w:rsidRPr="00FF34A8">
        <w:rPr>
          <w:rFonts w:ascii="DIN Next LT Arabic" w:hAnsi="DIN Next LT Arabic" w:cs="DIN Next LT Arabic"/>
          <w:sz w:val="24"/>
          <w:szCs w:val="24"/>
          <w:rtl/>
        </w:rPr>
        <w:t xml:space="preserve">الأضرار التي تلحق بالمباني والممتلكات المادية بسبب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أو </w:t>
      </w:r>
      <w:r w:rsidRPr="006E67BA">
        <w:rPr>
          <w:rFonts w:ascii="DIN Next LT Arabic" w:hAnsi="DIN Next LT Arabic" w:cs="DIN Next LT Arabic"/>
          <w:color w:val="000000" w:themeColor="text1"/>
          <w:sz w:val="24"/>
          <w:szCs w:val="24"/>
          <w:rtl/>
        </w:rPr>
        <w:t>تابعيه أو مقاوليه من الباطن</w:t>
      </w:r>
      <w:r w:rsidR="00140E18" w:rsidRPr="006E67BA">
        <w:rPr>
          <w:rFonts w:ascii="DIN Next LT Arabic" w:hAnsi="DIN Next LT Arabic" w:cs="DIN Next LT Arabic" w:hint="cs"/>
          <w:color w:val="000000" w:themeColor="text1"/>
          <w:sz w:val="24"/>
          <w:szCs w:val="24"/>
          <w:rtl/>
        </w:rPr>
        <w:t>.</w:t>
      </w:r>
    </w:p>
    <w:p w14:paraId="0A754D12" w14:textId="77777777" w:rsidR="00B76E4B" w:rsidRPr="007045E2" w:rsidRDefault="00B76E4B" w:rsidP="00B76E4B">
      <w:pPr>
        <w:bidi/>
        <w:spacing w:before="60"/>
        <w:rPr>
          <w:rFonts w:ascii="DIN Next LT Arabic" w:hAnsi="DIN Next LT Arabic" w:cs="DIN Next LT Arabic"/>
          <w:color w:val="000000" w:themeColor="text1"/>
          <w:sz w:val="24"/>
          <w:szCs w:val="24"/>
          <w:u w:val="single"/>
          <w:rtl/>
        </w:rPr>
      </w:pPr>
      <w:r w:rsidRPr="007045E2">
        <w:rPr>
          <w:rFonts w:ascii="DIN Next LT Arabic" w:hAnsi="DIN Next LT Arabic" w:cs="DIN Next LT Arabic"/>
          <w:b/>
          <w:bCs/>
          <w:color w:val="000000" w:themeColor="text1"/>
          <w:sz w:val="24"/>
          <w:szCs w:val="24"/>
          <w:u w:val="single"/>
          <w:rtl/>
        </w:rPr>
        <w:t>رابعًا</w:t>
      </w:r>
      <w:r w:rsidRPr="007045E2">
        <w:rPr>
          <w:rFonts w:ascii="DIN Next LT Arabic" w:hAnsi="DIN Next LT Arabic" w:cs="DIN Next LT Arabic"/>
          <w:color w:val="000000" w:themeColor="text1"/>
          <w:sz w:val="24"/>
          <w:szCs w:val="24"/>
          <w:u w:val="single"/>
          <w:rtl/>
        </w:rPr>
        <w:t>:</w:t>
      </w:r>
    </w:p>
    <w:p w14:paraId="511A6DB3" w14:textId="77777777" w:rsidR="00B76E4B" w:rsidRPr="006E67BA" w:rsidRDefault="00B76E4B" w:rsidP="00B76E4B">
      <w:pPr>
        <w:bidi/>
        <w:spacing w:before="60"/>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w:t>
      </w:r>
      <w:r w:rsidRPr="006E67BA">
        <w:rPr>
          <w:rFonts w:ascii="DIN Next LT Arabic" w:hAnsi="DIN Next LT Arabic" w:cs="DIN Next LT Arabic"/>
          <w:color w:val="000000" w:themeColor="text1"/>
          <w:sz w:val="24"/>
          <w:szCs w:val="24"/>
          <w:rtl/>
        </w:rPr>
        <w:lastRenderedPageBreak/>
        <w:t>الذي تكبدته الجهة الحكومية ولا يزيد عن حد التغطية التأمينية المحدد في الوثيقة أو الوثائق التأمينية ذات الصلة بنوع المسؤولية، شريطة ما يلي:</w:t>
      </w:r>
    </w:p>
    <w:p w14:paraId="7DEF54C6" w14:textId="4E8D1529" w:rsidR="00B76E4B" w:rsidRPr="00FF34A8" w:rsidRDefault="00B76E4B">
      <w:pPr>
        <w:pStyle w:val="ListParagraph"/>
        <w:numPr>
          <w:ilvl w:val="0"/>
          <w:numId w:val="42"/>
        </w:numPr>
        <w:bidi/>
        <w:spacing w:before="60"/>
        <w:jc w:val="both"/>
        <w:rPr>
          <w:rFonts w:ascii="DIN Next LT Arabic" w:hAnsi="DIN Next LT Arabic" w:cs="DIN Next LT Arabic"/>
          <w:sz w:val="24"/>
          <w:szCs w:val="24"/>
          <w:rtl/>
        </w:rPr>
      </w:pPr>
      <w:r w:rsidRPr="006E67BA">
        <w:rPr>
          <w:rFonts w:ascii="DIN Next LT Arabic" w:hAnsi="DIN Next LT Arabic" w:cs="DIN Next LT Arabic"/>
          <w:color w:val="000000" w:themeColor="text1"/>
          <w:sz w:val="24"/>
          <w:szCs w:val="24"/>
          <w:rtl/>
        </w:rPr>
        <w:t xml:space="preserve">ألا تنشأ الأضرار أو تنتج عن أحد الأحوال المبينة في الاستثناءات الواردة في الفقرات الفرعية (أ، ب، ج، د، هـ) من </w:t>
      </w:r>
      <w:r w:rsidRPr="00FF34A8">
        <w:rPr>
          <w:rFonts w:ascii="DIN Next LT Arabic" w:hAnsi="DIN Next LT Arabic" w:cs="DIN Next LT Arabic"/>
          <w:sz w:val="24"/>
          <w:szCs w:val="24"/>
          <w:rtl/>
        </w:rPr>
        <w:t>الفقرة ثالثًا</w:t>
      </w:r>
      <w:r w:rsidR="00762107" w:rsidRPr="00FF34A8">
        <w:rPr>
          <w:rFonts w:ascii="DIN Next LT Arabic" w:hAnsi="DIN Next LT Arabic" w:cs="DIN Next LT Arabic"/>
          <w:sz w:val="24"/>
          <w:szCs w:val="24"/>
          <w:rtl/>
        </w:rPr>
        <w:t>.</w:t>
      </w:r>
    </w:p>
    <w:p w14:paraId="61942D95" w14:textId="106C0D4E" w:rsidR="00B76E4B" w:rsidRPr="00FF34A8" w:rsidRDefault="00B76E4B">
      <w:pPr>
        <w:pStyle w:val="ListParagraph"/>
        <w:numPr>
          <w:ilvl w:val="0"/>
          <w:numId w:val="42"/>
        </w:numPr>
        <w:bidi/>
        <w:spacing w:before="60"/>
        <w:jc w:val="both"/>
        <w:rPr>
          <w:rFonts w:ascii="DIN Next LT Arabic" w:hAnsi="DIN Next LT Arabic" w:cs="DIN Next LT Arabic"/>
          <w:sz w:val="24"/>
          <w:szCs w:val="24"/>
        </w:rPr>
      </w:pPr>
      <w:r w:rsidRPr="00FF34A8">
        <w:rPr>
          <w:rFonts w:ascii="DIN Next LT Arabic" w:hAnsi="DIN Next LT Arabic" w:cs="DIN Next LT Arabic"/>
          <w:sz w:val="24"/>
          <w:szCs w:val="24"/>
          <w:rtl/>
        </w:rPr>
        <w:t xml:space="preserve">أن يلزم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بالحصول على وثائق التأمين والاحتفاظ بها بموجب </w:t>
      </w:r>
      <w:r w:rsidR="00FA41D1" w:rsidRPr="00FF34A8">
        <w:rPr>
          <w:rFonts w:ascii="DIN Next LT Arabic" w:hAnsi="DIN Next LT Arabic" w:cs="DIN Next LT Arabic" w:hint="cs"/>
          <w:sz w:val="24"/>
          <w:szCs w:val="24"/>
          <w:rtl/>
        </w:rPr>
        <w:t>بند</w:t>
      </w:r>
      <w:r w:rsidRPr="00FF34A8">
        <w:rPr>
          <w:rFonts w:ascii="DIN Next LT Arabic" w:hAnsi="DIN Next LT Arabic" w:cs="DIN Next LT Arabic"/>
          <w:sz w:val="24"/>
          <w:szCs w:val="24"/>
          <w:rtl/>
        </w:rPr>
        <w:t xml:space="preserve"> (التأمين)</w:t>
      </w:r>
      <w:r w:rsidR="00762107" w:rsidRPr="00FF34A8">
        <w:rPr>
          <w:rFonts w:ascii="DIN Next LT Arabic" w:hAnsi="DIN Next LT Arabic" w:cs="DIN Next LT Arabic"/>
          <w:sz w:val="24"/>
          <w:szCs w:val="24"/>
          <w:rtl/>
        </w:rPr>
        <w:t>.</w:t>
      </w:r>
    </w:p>
    <w:p w14:paraId="164E6145" w14:textId="7A32222F" w:rsidR="0008583D" w:rsidRPr="007045E2" w:rsidRDefault="00B76E4B" w:rsidP="007045E2">
      <w:pPr>
        <w:pStyle w:val="ListParagraph"/>
        <w:numPr>
          <w:ilvl w:val="0"/>
          <w:numId w:val="42"/>
        </w:numPr>
        <w:bidi/>
        <w:spacing w:before="60"/>
        <w:jc w:val="both"/>
        <w:rPr>
          <w:rFonts w:ascii="DIN Next LT Arabic" w:hAnsi="DIN Next LT Arabic" w:cs="DIN Next LT Arabic"/>
          <w:sz w:val="24"/>
          <w:szCs w:val="24"/>
          <w:rtl/>
        </w:rPr>
      </w:pPr>
      <w:r w:rsidRPr="00FF34A8">
        <w:rPr>
          <w:rFonts w:ascii="DIN Next LT Arabic" w:hAnsi="DIN Next LT Arabic" w:cs="DIN Next LT Arabic"/>
          <w:sz w:val="24"/>
          <w:szCs w:val="24"/>
          <w:rtl/>
        </w:rPr>
        <w:t xml:space="preserve">أن يحصل </w:t>
      </w:r>
      <w:r w:rsidR="008524AB" w:rsidRPr="00FF34A8">
        <w:rPr>
          <w:rFonts w:ascii="DIN Next LT Arabic" w:hAnsi="DIN Next LT Arabic" w:cs="DIN Next LT Arabic" w:hint="cs"/>
          <w:sz w:val="24"/>
          <w:szCs w:val="24"/>
          <w:rtl/>
        </w:rPr>
        <w:t>الشريك الخاص</w:t>
      </w:r>
      <w:r w:rsidRPr="00FF34A8">
        <w:rPr>
          <w:rFonts w:ascii="DIN Next LT Arabic" w:hAnsi="DIN Next LT Arabic" w:cs="DIN Next LT Arabic"/>
          <w:sz w:val="24"/>
          <w:szCs w:val="24"/>
          <w:rtl/>
        </w:rPr>
        <w:t xml:space="preserve"> على </w:t>
      </w:r>
      <w:r w:rsidRPr="006E67BA">
        <w:rPr>
          <w:rFonts w:ascii="DIN Next LT Arabic" w:hAnsi="DIN Next LT Arabic" w:cs="DIN Next LT Arabic"/>
          <w:color w:val="000000" w:themeColor="text1"/>
          <w:sz w:val="24"/>
          <w:szCs w:val="24"/>
          <w:rtl/>
        </w:rPr>
        <w:t xml:space="preserve">وثيقة أو وثائق تأمين ويحتفظ بها وتقبلها الجهة الحكومية.  </w:t>
      </w:r>
    </w:p>
    <w:p w14:paraId="4728B169" w14:textId="7B209588" w:rsidR="0008583D" w:rsidRPr="006E67BA" w:rsidRDefault="0008583D" w:rsidP="0008583D">
      <w:pPr>
        <w:bidi/>
        <w:spacing w:before="60"/>
        <w:jc w:val="both"/>
        <w:rPr>
          <w:rFonts w:ascii="DIN Next LT Arabic" w:hAnsi="DIN Next LT Arabic" w:cs="DIN Next LT Arabic"/>
          <w:color w:val="000000" w:themeColor="text1"/>
          <w:sz w:val="24"/>
          <w:szCs w:val="24"/>
          <w:rtl/>
        </w:rPr>
      </w:pPr>
      <w:r w:rsidRPr="007045E2">
        <w:rPr>
          <w:rFonts w:ascii="DIN Next LT Arabic" w:hAnsi="DIN Next LT Arabic" w:cs="DIN Next LT Arabic" w:hint="eastAsia"/>
          <w:b/>
          <w:bCs/>
          <w:sz w:val="24"/>
          <w:szCs w:val="24"/>
          <w:u w:val="single"/>
          <w:rtl/>
        </w:rPr>
        <w:t>خامسًا</w:t>
      </w:r>
      <w:r w:rsidRPr="007045E2">
        <w:rPr>
          <w:rFonts w:ascii="DIN Next LT Arabic" w:hAnsi="DIN Next LT Arabic" w:cs="DIN Next LT Arabic"/>
          <w:b/>
          <w:bCs/>
          <w:sz w:val="24"/>
          <w:szCs w:val="24"/>
          <w:u w:val="single"/>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cs"/>
          <w:color w:val="000000" w:themeColor="text1"/>
          <w:sz w:val="24"/>
          <w:szCs w:val="24"/>
          <w:rtl/>
        </w:rPr>
        <w:t>ي</w:t>
      </w:r>
      <w:r w:rsidRPr="006E67BA">
        <w:rPr>
          <w:rFonts w:ascii="DIN Next LT Arabic" w:hAnsi="DIN Next LT Arabic" w:cs="DIN Next LT Arabic"/>
          <w:color w:val="000000" w:themeColor="text1"/>
          <w:sz w:val="24"/>
          <w:szCs w:val="24"/>
          <w:rtl/>
        </w:rPr>
        <w:t xml:space="preserve">كون المتعاقد مسؤولاً أمام أي طرف ثالث يلحقه ضرر </w:t>
      </w:r>
      <w:r w:rsidRPr="006E67BA">
        <w:rPr>
          <w:rFonts w:ascii="DIN Next LT Arabic" w:hAnsi="DIN Next LT Arabic" w:cs="DIN Next LT Arabic" w:hint="cs"/>
          <w:color w:val="000000" w:themeColor="text1"/>
          <w:sz w:val="24"/>
          <w:szCs w:val="24"/>
          <w:rtl/>
        </w:rPr>
        <w:t>لسبب يعود على</w:t>
      </w:r>
      <w:r w:rsidRPr="006E67BA">
        <w:rPr>
          <w:rFonts w:ascii="DIN Next LT Arabic" w:hAnsi="DIN Next LT Arabic" w:cs="DIN Next LT Arabic"/>
          <w:color w:val="000000" w:themeColor="text1"/>
          <w:sz w:val="24"/>
          <w:szCs w:val="24"/>
          <w:rtl/>
        </w:rPr>
        <w:t xml:space="preserve"> المتعاقد في تنفيذه للأعمال</w:t>
      </w:r>
      <w:r w:rsidR="00A45730" w:rsidRPr="006E67BA">
        <w:rPr>
          <w:rFonts w:ascii="DIN Next LT Arabic" w:hAnsi="DIN Next LT Arabic" w:cs="DIN Next LT Arabic" w:hint="cs"/>
          <w:color w:val="000000" w:themeColor="text1"/>
          <w:sz w:val="24"/>
          <w:szCs w:val="24"/>
          <w:rtl/>
        </w:rPr>
        <w:t xml:space="preserve">. </w:t>
      </w:r>
    </w:p>
    <w:p w14:paraId="314265AF" w14:textId="30538F84" w:rsidR="0008583D" w:rsidRPr="007045E2" w:rsidRDefault="00A45730" w:rsidP="007045E2">
      <w:pPr>
        <w:bidi/>
        <w:spacing w:before="60"/>
        <w:jc w:val="both"/>
        <w:rPr>
          <w:rFonts w:ascii="DIN Next LT Arabic" w:hAnsi="DIN Next LT Arabic" w:cs="DIN Next LT Arabic"/>
          <w:color w:val="000000" w:themeColor="text1"/>
          <w:sz w:val="24"/>
          <w:szCs w:val="24"/>
        </w:rPr>
      </w:pPr>
      <w:r w:rsidRPr="007045E2">
        <w:rPr>
          <w:rFonts w:ascii="DIN Next LT Arabic" w:hAnsi="DIN Next LT Arabic" w:cs="DIN Next LT Arabic" w:hint="cs"/>
          <w:b/>
          <w:bCs/>
          <w:sz w:val="24"/>
          <w:szCs w:val="24"/>
          <w:u w:val="single"/>
          <w:rtl/>
        </w:rPr>
        <w:t>سادساً:</w:t>
      </w:r>
      <w:r w:rsidRPr="006E67BA">
        <w:rPr>
          <w:rFonts w:ascii="DIN Next LT Arabic" w:hAnsi="DIN Next LT Arabic" w:cs="DIN Next LT Arabic" w:hint="cs"/>
          <w:color w:val="000000" w:themeColor="text1"/>
          <w:sz w:val="24"/>
          <w:szCs w:val="24"/>
          <w:rtl/>
        </w:rPr>
        <w:t xml:space="preserve"> يتحمل الشريك الخاص أي غرامات أو رسوم يتم فرضها من أي جهة من الجهات . </w:t>
      </w:r>
    </w:p>
    <w:p w14:paraId="2FA8242D" w14:textId="08D8EE6C" w:rsidR="00AE57D2" w:rsidRPr="00854432"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211" w:name="_Toc124928419"/>
      <w:r w:rsidRPr="00854432">
        <w:rPr>
          <w:rFonts w:ascii="DIN Next LT Arabic" w:hAnsi="DIN Next LT Arabic" w:cs="DIN Next LT Arabic"/>
          <w:color w:val="000000" w:themeColor="text1"/>
          <w:szCs w:val="24"/>
          <w:rtl/>
        </w:rPr>
        <w:t xml:space="preserve">ممثل </w:t>
      </w:r>
      <w:bookmarkEnd w:id="205"/>
      <w:bookmarkEnd w:id="206"/>
      <w:bookmarkEnd w:id="207"/>
      <w:bookmarkEnd w:id="208"/>
      <w:bookmarkEnd w:id="209"/>
      <w:bookmarkEnd w:id="210"/>
      <w:r w:rsidR="00762107" w:rsidRPr="00854432">
        <w:rPr>
          <w:rFonts w:ascii="DIN Next LT Arabic" w:hAnsi="DIN Next LT Arabic" w:cs="DIN Next LT Arabic"/>
          <w:color w:val="000000" w:themeColor="text1"/>
          <w:szCs w:val="24"/>
          <w:rtl/>
        </w:rPr>
        <w:t>الشريك الخاص</w:t>
      </w:r>
      <w:bookmarkEnd w:id="211"/>
      <w:r w:rsidR="00762107" w:rsidRPr="00854432">
        <w:rPr>
          <w:rFonts w:ascii="DIN Next LT Arabic" w:hAnsi="DIN Next LT Arabic" w:cs="DIN Next LT Arabic"/>
          <w:color w:val="000000" w:themeColor="text1"/>
          <w:szCs w:val="24"/>
          <w:rtl/>
        </w:rPr>
        <w:t xml:space="preserve"> </w:t>
      </w:r>
    </w:p>
    <w:p w14:paraId="60809CF9" w14:textId="40465636"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تعيين ممثل له وإعطاؤه الصلاحيات اللازمة للنيابـة عنـه بم</w:t>
      </w:r>
      <w:r w:rsidRPr="006E67BA">
        <w:rPr>
          <w:rFonts w:ascii="DIN Next LT Arabic" w:hAnsi="DIN Next LT Arabic" w:cs="DIN Next LT Arabic"/>
          <w:sz w:val="24"/>
          <w:szCs w:val="24"/>
          <w:rtl/>
        </w:rPr>
        <w:t xml:space="preserve">وجـب مقتضيات هذا العقد، ويشترط موافقة الجهة الحكومية على هذا التعيين. وفي حال قررت الجهة الحكومية في أي وقت سحب قبولها فعليها إخطار </w:t>
      </w:r>
      <w:r w:rsidR="00762107" w:rsidRPr="006E67BA">
        <w:rPr>
          <w:rFonts w:ascii="DIN Next LT Arabic" w:hAnsi="DIN Next LT Arabic" w:cs="DIN Next LT Arabic"/>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بذلك، وعلى </w:t>
      </w:r>
      <w:r w:rsidR="00762107" w:rsidRPr="006E67BA">
        <w:rPr>
          <w:rFonts w:ascii="DIN Next LT Arabic" w:hAnsi="DIN Next LT Arabic" w:cs="DIN Next LT Arabic"/>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فور تسلمه الإخطار استبدال ممثله وذلك خلال مدة</w:t>
      </w:r>
      <w:r w:rsidRPr="006E67BA">
        <w:rPr>
          <w:rFonts w:ascii="DIN Next LT Arabic" w:hAnsi="DIN Next LT Arabic" w:cs="DIN Next LT Arabic"/>
          <w:color w:val="FF0000"/>
          <w:sz w:val="24"/>
          <w:szCs w:val="24"/>
          <w:rtl/>
        </w:rPr>
        <w:t xml:space="preserve"> [أدخل المدة] </w:t>
      </w:r>
      <w:r w:rsidRPr="006E67BA">
        <w:rPr>
          <w:rFonts w:ascii="DIN Next LT Arabic" w:hAnsi="DIN Next LT Arabic" w:cs="DIN Next LT Arabic"/>
          <w:sz w:val="24"/>
          <w:szCs w:val="24"/>
          <w:rtl/>
        </w:rPr>
        <w:t xml:space="preserve">يومًا وعدم تكليفه </w:t>
      </w:r>
      <w:r w:rsidRPr="006E67BA">
        <w:rPr>
          <w:rFonts w:ascii="DIN Next LT Arabic" w:hAnsi="DIN Next LT Arabic" w:cs="DIN Next LT Arabic"/>
          <w:color w:val="000000" w:themeColor="text1"/>
          <w:sz w:val="24"/>
          <w:szCs w:val="24"/>
          <w:rtl/>
        </w:rPr>
        <w:t xml:space="preserve">بأي عمل آخر، وتعيين ممثل آخر له توافق عليه الجهة الحكومية. ويجب على ممثل </w:t>
      </w:r>
      <w:r w:rsidR="00762107" w:rsidRPr="006E67BA">
        <w:rPr>
          <w:rFonts w:ascii="DIN Next LT Arabic" w:hAnsi="DIN Next LT Arabic" w:cs="DIN Next LT Arabic"/>
          <w:color w:val="000000" w:themeColor="text1"/>
          <w:sz w:val="24"/>
          <w:szCs w:val="24"/>
          <w:rtl/>
        </w:rPr>
        <w:t>الشريك</w:t>
      </w:r>
      <w:r w:rsidR="00140E18" w:rsidRPr="006E67BA">
        <w:rPr>
          <w:rFonts w:ascii="DIN Next LT Arabic" w:hAnsi="DIN Next LT Arabic" w:cs="DIN Next LT Arabic" w:hint="cs"/>
          <w:color w:val="000000" w:themeColor="text1"/>
          <w:sz w:val="24"/>
          <w:szCs w:val="24"/>
          <w:rtl/>
        </w:rPr>
        <w:t xml:space="preserve"> الخاص</w:t>
      </w:r>
      <w:r w:rsidR="00762107"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أن يتلقى بالنيابة عن </w:t>
      </w:r>
      <w:r w:rsidR="00762107"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التعليمات والتوجيهات التي يصدرها ممثل الجهة في نطاق الحدود المبينة في واجبات والتزامات ممثل الجهة. وإذا كان ممثل </w:t>
      </w:r>
      <w:r w:rsidR="00762107" w:rsidRPr="006E67BA">
        <w:rPr>
          <w:rFonts w:ascii="DIN Next LT Arabic" w:hAnsi="DIN Next LT Arabic" w:cs="DIN Next LT Arabic"/>
          <w:color w:val="000000" w:themeColor="text1"/>
          <w:sz w:val="24"/>
          <w:szCs w:val="24"/>
          <w:rtl/>
        </w:rPr>
        <w:t xml:space="preserve">الشريك </w:t>
      </w:r>
      <w:r w:rsidR="00140E18" w:rsidRPr="006E67BA">
        <w:rPr>
          <w:rFonts w:ascii="DIN Next LT Arabic" w:hAnsi="DIN Next LT Arabic" w:cs="DIN Next LT Arabic" w:hint="cs"/>
          <w:color w:val="000000" w:themeColor="text1"/>
          <w:sz w:val="24"/>
          <w:szCs w:val="24"/>
          <w:rtl/>
        </w:rPr>
        <w:t>الخاص</w:t>
      </w:r>
      <w:r w:rsidR="00140E18"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لا يجيد اللغة العربية وجب </w:t>
      </w:r>
      <w:r w:rsidR="00762107" w:rsidRPr="006E67BA">
        <w:rPr>
          <w:rFonts w:ascii="DIN Next LT Arabic" w:hAnsi="DIN Next LT Arabic" w:cs="DIN Next LT Arabic"/>
          <w:color w:val="000000" w:themeColor="text1"/>
          <w:sz w:val="24"/>
          <w:szCs w:val="24"/>
          <w:rtl/>
        </w:rPr>
        <w:t>عليه</w:t>
      </w:r>
      <w:r w:rsidRPr="006E67BA">
        <w:rPr>
          <w:rFonts w:ascii="DIN Next LT Arabic" w:hAnsi="DIN Next LT Arabic" w:cs="DIN Next LT Arabic"/>
          <w:color w:val="000000" w:themeColor="text1"/>
          <w:sz w:val="24"/>
          <w:szCs w:val="24"/>
          <w:rtl/>
        </w:rPr>
        <w:t xml:space="preserve"> </w:t>
      </w:r>
      <w:r w:rsidR="00762107"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توفير مترجم يجيد اللغة العربية تحدثا وكتابة وقراءة.</w:t>
      </w:r>
    </w:p>
    <w:p w14:paraId="4112F95D"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2" w:name="_Toc26625208"/>
      <w:bookmarkStart w:id="213" w:name="_Toc26625387"/>
      <w:bookmarkStart w:id="214" w:name="_Toc15466989"/>
      <w:bookmarkStart w:id="215" w:name="_Toc20302714"/>
      <w:bookmarkStart w:id="216" w:name="_Toc20303132"/>
      <w:bookmarkStart w:id="217" w:name="_Toc26293129"/>
      <w:bookmarkStart w:id="218" w:name="_Toc31036861"/>
      <w:bookmarkStart w:id="219" w:name="_Toc32149665"/>
      <w:bookmarkStart w:id="220" w:name="_Toc124928420"/>
      <w:bookmarkEnd w:id="212"/>
      <w:bookmarkEnd w:id="213"/>
      <w:r w:rsidRPr="006E67BA">
        <w:rPr>
          <w:rFonts w:ascii="DIN Next LT Arabic" w:hAnsi="DIN Next LT Arabic" w:cs="DIN Next LT Arabic"/>
          <w:b/>
          <w:color w:val="000000" w:themeColor="text1"/>
          <w:szCs w:val="24"/>
          <w:rtl/>
        </w:rPr>
        <w:t>التعاون مع المتعاقدين الآخرين</w:t>
      </w:r>
      <w:bookmarkEnd w:id="214"/>
      <w:bookmarkEnd w:id="215"/>
      <w:bookmarkEnd w:id="216"/>
      <w:bookmarkEnd w:id="217"/>
      <w:bookmarkEnd w:id="218"/>
      <w:bookmarkEnd w:id="219"/>
      <w:bookmarkEnd w:id="220"/>
    </w:p>
    <w:p w14:paraId="0FF536C3" w14:textId="0240716B" w:rsidR="00B83A82" w:rsidRPr="006E67BA"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21" w:name="_Toc32149666"/>
      <w:bookmarkStart w:id="222" w:name="_Toc31036862"/>
      <w:bookmarkStart w:id="223" w:name="_Toc26293130"/>
      <w:bookmarkStart w:id="224" w:name="_Toc20303133"/>
      <w:bookmarkStart w:id="225" w:name="_Toc20302715"/>
      <w:bookmarkStart w:id="226" w:name="_Toc15466991"/>
      <w:r w:rsidRPr="006E67BA">
        <w:rPr>
          <w:rFonts w:ascii="DIN Next LT Arabic" w:hAnsi="DIN Next LT Arabic" w:cs="DIN Next LT Arabic"/>
          <w:color w:val="000000" w:themeColor="text1"/>
          <w:sz w:val="24"/>
          <w:szCs w:val="24"/>
          <w:rtl/>
        </w:rPr>
        <w:t xml:space="preserve">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بناءً على تعليمات ممثل الجهة أن يتعاون مع أي طرف ثالث عينته الجهة الحكومية وألا </w:t>
      </w:r>
      <w:r w:rsidR="001072EE" w:rsidRPr="006E67BA">
        <w:rPr>
          <w:rFonts w:ascii="DIN Next LT Arabic" w:hAnsi="DIN Next LT Arabic" w:cs="DIN Next LT Arabic"/>
          <w:color w:val="000000" w:themeColor="text1"/>
          <w:sz w:val="24"/>
          <w:szCs w:val="24"/>
          <w:rtl/>
        </w:rPr>
        <w:t>يعيق عمل</w:t>
      </w:r>
      <w:r w:rsidRPr="006E67B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6E67BA">
        <w:rPr>
          <w:rFonts w:ascii="DIN Next LT Arabic" w:hAnsi="DIN Next LT Arabic" w:cs="DIN Next LT Arabic"/>
          <w:color w:val="000000" w:themeColor="text1"/>
          <w:sz w:val="24"/>
          <w:szCs w:val="24"/>
          <w:rtl/>
        </w:rPr>
        <w:t>عمل أو</w:t>
      </w:r>
      <w:r w:rsidRPr="006E67BA">
        <w:rPr>
          <w:rFonts w:ascii="DIN Next LT Arabic" w:hAnsi="DIN Next LT Arabic" w:cs="DIN Next LT Arabic"/>
          <w:color w:val="000000" w:themeColor="text1"/>
          <w:sz w:val="24"/>
          <w:szCs w:val="24"/>
          <w:rtl/>
        </w:rPr>
        <w:t xml:space="preserve"> لتنفيذ أي عقد تبرمه الجهة الحكومية </w:t>
      </w:r>
      <w:r w:rsidRPr="00FF34A8">
        <w:rPr>
          <w:rFonts w:ascii="DIN Next LT Arabic" w:hAnsi="DIN Next LT Arabic" w:cs="DIN Next LT Arabic"/>
          <w:sz w:val="24"/>
          <w:szCs w:val="24"/>
          <w:rtl/>
        </w:rPr>
        <w:t>ويكون ذا صلة بالخدمات</w:t>
      </w:r>
      <w:r w:rsidR="00762107" w:rsidRPr="00FF34A8">
        <w:rPr>
          <w:rFonts w:ascii="DIN Next LT Arabic" w:hAnsi="DIN Next LT Arabic" w:cs="DIN Next LT Arabic"/>
          <w:sz w:val="24"/>
          <w:szCs w:val="24"/>
          <w:rtl/>
        </w:rPr>
        <w:t xml:space="preserve"> /السلع </w:t>
      </w:r>
      <w:r w:rsidRPr="00FF34A8">
        <w:rPr>
          <w:rFonts w:ascii="DIN Next LT Arabic" w:hAnsi="DIN Next LT Arabic" w:cs="DIN Next LT Arabic"/>
          <w:sz w:val="24"/>
          <w:szCs w:val="24"/>
          <w:rtl/>
        </w:rPr>
        <w:t xml:space="preserve">أو ملحقًا بها أو مكملًا لها، بما لا يتعارض مع الخدمات المكلف بها </w:t>
      </w:r>
      <w:r w:rsidR="008524AB" w:rsidRPr="00FF34A8">
        <w:rPr>
          <w:rFonts w:ascii="DIN Next LT Arabic" w:hAnsi="DIN Next LT Arabic" w:cs="DIN Next LT Arabic" w:hint="cs"/>
          <w:sz w:val="24"/>
          <w:szCs w:val="24"/>
          <w:rtl/>
        </w:rPr>
        <w:t>الشريك الخاص</w:t>
      </w:r>
      <w:r w:rsidR="008524AB" w:rsidRPr="00FF34A8">
        <w:rPr>
          <w:rFonts w:ascii="DIN Next LT Arabic" w:hAnsi="DIN Next LT Arabic" w:cs="DIN Next LT Arabic"/>
          <w:sz w:val="24"/>
          <w:szCs w:val="24"/>
          <w:rtl/>
        </w:rPr>
        <w:t xml:space="preserve"> </w:t>
      </w:r>
      <w:r w:rsidRPr="00FF34A8">
        <w:rPr>
          <w:rFonts w:ascii="DIN Next LT Arabic" w:hAnsi="DIN Next LT Arabic" w:cs="DIN Next LT Arabic"/>
          <w:sz w:val="24"/>
          <w:szCs w:val="24"/>
          <w:rtl/>
        </w:rPr>
        <w:t xml:space="preserve">، ويشمل </w:t>
      </w:r>
      <w:r w:rsidRPr="006E67BA">
        <w:rPr>
          <w:rFonts w:ascii="DIN Next LT Arabic" w:hAnsi="DIN Next LT Arabic" w:cs="DIN Next LT Arabic"/>
          <w:color w:val="000000" w:themeColor="text1"/>
          <w:sz w:val="24"/>
          <w:szCs w:val="24"/>
          <w:rtl/>
        </w:rPr>
        <w:t>ذلك ممثلي هؤلاء المتعاقدين ومنسوبيهم ومن ينوب عنهم وأي جهة حكومية وممثليها ومن ينوب عنها.</w:t>
      </w:r>
    </w:p>
    <w:p w14:paraId="4D427F60"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27" w:name="_Toc124928421"/>
      <w:r w:rsidRPr="006E67BA">
        <w:rPr>
          <w:rFonts w:ascii="DIN Next LT Arabic" w:hAnsi="DIN Next LT Arabic" w:cs="DIN Next LT Arabic"/>
          <w:b/>
          <w:color w:val="000000" w:themeColor="text1"/>
          <w:szCs w:val="24"/>
          <w:rtl/>
        </w:rPr>
        <w:t>السلامة والصحة المهنية</w:t>
      </w:r>
      <w:bookmarkEnd w:id="221"/>
      <w:bookmarkEnd w:id="222"/>
      <w:bookmarkEnd w:id="223"/>
      <w:bookmarkEnd w:id="224"/>
      <w:bookmarkEnd w:id="225"/>
      <w:bookmarkEnd w:id="227"/>
      <w:r w:rsidRPr="006E67BA">
        <w:rPr>
          <w:rFonts w:ascii="DIN Next LT Arabic" w:hAnsi="DIN Next LT Arabic" w:cs="DIN Next LT Arabic"/>
          <w:b/>
          <w:color w:val="000000" w:themeColor="text1"/>
          <w:szCs w:val="24"/>
          <w:rtl/>
        </w:rPr>
        <w:t xml:space="preserve"> </w:t>
      </w:r>
    </w:p>
    <w:p w14:paraId="0B1D69FC" w14:textId="1BA17EF1" w:rsidR="000865AB" w:rsidRPr="006E67BA"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color w:val="000000" w:themeColor="text1"/>
          <w:sz w:val="24"/>
          <w:szCs w:val="24"/>
          <w:rtl/>
        </w:rPr>
        <w:t xml:space="preserve">: يجب على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الامتثال في جميع الأوقات لأنظمة السلامة والصحة المهنية الواردة في الأنظمة المعمول بها </w:t>
      </w:r>
      <w:r w:rsidR="00FA3C04" w:rsidRPr="006E67BA">
        <w:rPr>
          <w:rFonts w:ascii="DIN Next LT Arabic" w:hAnsi="DIN Next LT Arabic" w:cs="DIN Next LT Arabic"/>
          <w:color w:val="000000" w:themeColor="text1"/>
          <w:sz w:val="24"/>
          <w:szCs w:val="24"/>
          <w:rtl/>
        </w:rPr>
        <w:t>و</w:t>
      </w:r>
      <w:r w:rsidRPr="006E67BA">
        <w:rPr>
          <w:rFonts w:ascii="DIN Next LT Arabic" w:hAnsi="DIN Next LT Arabic" w:cs="DIN Next LT Arabic"/>
          <w:color w:val="000000" w:themeColor="text1"/>
          <w:sz w:val="24"/>
          <w:szCs w:val="24"/>
          <w:rtl/>
        </w:rPr>
        <w:t>مواصفات ومعايير السلامة المذكورة في هذا العقد.</w:t>
      </w:r>
    </w:p>
    <w:p w14:paraId="02778F70" w14:textId="389EC2EB" w:rsidR="004B7C5B" w:rsidRPr="006E67BA"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ثانيًا</w:t>
      </w:r>
      <w:r w:rsidRPr="006E67BA">
        <w:rPr>
          <w:rFonts w:ascii="DIN Next LT Arabic" w:hAnsi="DIN Next LT Arabic" w:cs="DIN Next LT Arabic"/>
          <w:color w:val="000000" w:themeColor="text1"/>
          <w:sz w:val="24"/>
          <w:szCs w:val="24"/>
          <w:rtl/>
        </w:rPr>
        <w:t xml:space="preserve">: يقوم </w:t>
      </w:r>
      <w:r w:rsidR="00762107" w:rsidRPr="006E67BA">
        <w:rPr>
          <w:rFonts w:ascii="DIN Next LT Arabic" w:hAnsi="DIN Next LT Arabic" w:cs="DIN Next LT Arabic"/>
          <w:color w:val="000000" w:themeColor="text1"/>
          <w:sz w:val="24"/>
          <w:szCs w:val="24"/>
          <w:rtl/>
        </w:rPr>
        <w:t xml:space="preserve">الشريك الخاص </w:t>
      </w:r>
      <w:r w:rsidRPr="006E67BA">
        <w:rPr>
          <w:rFonts w:ascii="DIN Next LT Arabic" w:hAnsi="DIN Next LT Arabic" w:cs="DIN Next LT Arabic"/>
          <w:color w:val="000000" w:themeColor="text1"/>
          <w:sz w:val="24"/>
          <w:szCs w:val="24"/>
          <w:rtl/>
        </w:rPr>
        <w:t xml:space="preserve">بتعويض الجهة الحكومية عن أي أضرار أو خسائر تنتج عن عدم امتثال </w:t>
      </w:r>
      <w:r w:rsidR="00762107"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لما تم ذكره في هذا البند والعقد، كما يحق للجهة الحكومية إجراء زيارات تدقيق بشكل دوري للتحقق من امتثال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لأنظمة السلامة والصحة المهنية، وفي حال اكتشاف أي مخالفة لهذه الأنظمة، يتوجب </w:t>
      </w:r>
      <w:r w:rsidR="00762107" w:rsidRPr="006E67BA">
        <w:rPr>
          <w:rFonts w:ascii="DIN Next LT Arabic" w:hAnsi="DIN Next LT Arabic" w:cs="DIN Next LT Arabic"/>
          <w:color w:val="000000" w:themeColor="text1"/>
          <w:sz w:val="24"/>
          <w:szCs w:val="24"/>
          <w:rtl/>
        </w:rPr>
        <w:t>عليه</w:t>
      </w:r>
      <w:r w:rsidRPr="006E67BA">
        <w:rPr>
          <w:rFonts w:ascii="DIN Next LT Arabic" w:hAnsi="DIN Next LT Arabic" w:cs="DIN Next LT Arabic"/>
          <w:color w:val="000000" w:themeColor="text1"/>
          <w:sz w:val="24"/>
          <w:szCs w:val="24"/>
          <w:rtl/>
        </w:rPr>
        <w:t xml:space="preserve"> معالجتها</w:t>
      </w:r>
      <w:r w:rsidR="00762107" w:rsidRPr="006E67BA">
        <w:rPr>
          <w:rFonts w:ascii="DIN Next LT Arabic" w:hAnsi="DIN Next LT Arabic" w:cs="DIN Next LT Arabic"/>
          <w:color w:val="000000" w:themeColor="text1"/>
          <w:sz w:val="24"/>
          <w:szCs w:val="24"/>
          <w:rtl/>
        </w:rPr>
        <w:t xml:space="preserve"> فور </w:t>
      </w:r>
      <w:r w:rsidR="00FA3C04" w:rsidRPr="006E67BA">
        <w:rPr>
          <w:rFonts w:ascii="DIN Next LT Arabic" w:hAnsi="DIN Next LT Arabic" w:cs="DIN Next LT Arabic"/>
          <w:color w:val="000000" w:themeColor="text1"/>
          <w:sz w:val="24"/>
          <w:szCs w:val="24"/>
          <w:rtl/>
        </w:rPr>
        <w:t>إخطاره بهذه المخالفة</w:t>
      </w:r>
      <w:r w:rsidRPr="006E67BA">
        <w:rPr>
          <w:rFonts w:ascii="DIN Next LT Arabic" w:hAnsi="DIN Next LT Arabic" w:cs="DIN Next LT Arabic"/>
          <w:color w:val="000000" w:themeColor="text1"/>
          <w:sz w:val="24"/>
          <w:szCs w:val="24"/>
          <w:rtl/>
        </w:rPr>
        <w:t xml:space="preserve">. </w:t>
      </w:r>
    </w:p>
    <w:p w14:paraId="3FC67994" w14:textId="58AA6685" w:rsidR="00AE57D2" w:rsidRPr="006E67BA"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6E67BA">
        <w:rPr>
          <w:rFonts w:ascii="DIN Next LT Arabic" w:hAnsi="DIN Next LT Arabic" w:cs="DIN Next LT Arabic"/>
          <w:b/>
          <w:bCs/>
          <w:color w:val="000000" w:themeColor="text1"/>
          <w:sz w:val="24"/>
          <w:szCs w:val="24"/>
          <w:u w:val="single"/>
          <w:shd w:val="clear" w:color="auto" w:fill="FFFFFF"/>
          <w:rtl/>
        </w:rPr>
        <w:t>ثالثًا</w:t>
      </w:r>
      <w:r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shd w:val="clear" w:color="auto" w:fill="FFFFFF"/>
          <w:rtl/>
        </w:rPr>
        <w:t xml:space="preserve">في حال تبين </w:t>
      </w:r>
      <w:r w:rsidR="00762107" w:rsidRPr="006E67BA">
        <w:rPr>
          <w:rFonts w:ascii="DIN Next LT Arabic" w:hAnsi="DIN Next LT Arabic" w:cs="DIN Next LT Arabic"/>
          <w:color w:val="000000" w:themeColor="text1"/>
          <w:sz w:val="24"/>
          <w:szCs w:val="24"/>
          <w:shd w:val="clear" w:color="auto" w:fill="FFFFFF"/>
          <w:rtl/>
        </w:rPr>
        <w:t xml:space="preserve">للشريك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نشوء أي ظرف قد يتسبب في مخالفة أنظمة السلامة والصحة المهنية أو يمثل خطرًا على الموظفين والعاملين في الموقع</w:t>
      </w:r>
      <w:r w:rsidR="00445924" w:rsidRPr="006E67BA">
        <w:rPr>
          <w:rFonts w:ascii="DIN Next LT Arabic" w:hAnsi="DIN Next LT Arabic" w:cs="DIN Next LT Arabic"/>
          <w:color w:val="000000" w:themeColor="text1"/>
          <w:sz w:val="24"/>
          <w:szCs w:val="24"/>
          <w:shd w:val="clear" w:color="auto" w:fill="FFFFFF"/>
          <w:rtl/>
        </w:rPr>
        <w:t xml:space="preserve"> أو المستف</w:t>
      </w:r>
      <w:r w:rsidR="003E69E0">
        <w:rPr>
          <w:rFonts w:ascii="DIN Next LT Arabic" w:hAnsi="DIN Next LT Arabic" w:cs="DIN Next LT Arabic" w:hint="cs"/>
          <w:color w:val="000000" w:themeColor="text1"/>
          <w:sz w:val="24"/>
          <w:szCs w:val="24"/>
          <w:shd w:val="clear" w:color="auto" w:fill="FFFFFF"/>
          <w:rtl/>
        </w:rPr>
        <w:t>ي</w:t>
      </w:r>
      <w:r w:rsidR="00445924" w:rsidRPr="006E67BA">
        <w:rPr>
          <w:rFonts w:ascii="DIN Next LT Arabic" w:hAnsi="DIN Next LT Arabic" w:cs="DIN Next LT Arabic"/>
          <w:color w:val="000000" w:themeColor="text1"/>
          <w:sz w:val="24"/>
          <w:szCs w:val="24"/>
          <w:shd w:val="clear" w:color="auto" w:fill="FFFFFF"/>
          <w:rtl/>
        </w:rPr>
        <w:t>دين</w:t>
      </w:r>
      <w:r w:rsidRPr="006E67BA">
        <w:rPr>
          <w:rFonts w:ascii="DIN Next LT Arabic" w:hAnsi="DIN Next LT Arabic" w:cs="DIN Next LT Arabic"/>
          <w:color w:val="000000" w:themeColor="text1"/>
          <w:sz w:val="24"/>
          <w:szCs w:val="24"/>
          <w:shd w:val="clear" w:color="auto" w:fill="FFFFFF"/>
          <w:rtl/>
        </w:rPr>
        <w:t xml:space="preserve">، </w:t>
      </w:r>
      <w:r w:rsidR="00F77866" w:rsidRPr="006E67BA">
        <w:rPr>
          <w:rFonts w:ascii="DIN Next LT Arabic" w:hAnsi="DIN Next LT Arabic" w:cs="DIN Next LT Arabic"/>
          <w:color w:val="000000" w:themeColor="text1"/>
          <w:sz w:val="24"/>
          <w:szCs w:val="24"/>
          <w:shd w:val="clear" w:color="auto" w:fill="FFFFFF"/>
          <w:rtl/>
        </w:rPr>
        <w:t>ف</w:t>
      </w:r>
      <w:r w:rsidRPr="006E67BA">
        <w:rPr>
          <w:rFonts w:ascii="DIN Next LT Arabic" w:hAnsi="DIN Next LT Arabic" w:cs="DIN Next LT Arabic"/>
          <w:color w:val="000000" w:themeColor="text1"/>
          <w:sz w:val="24"/>
          <w:szCs w:val="24"/>
          <w:shd w:val="clear" w:color="auto" w:fill="FFFFFF"/>
          <w:rtl/>
        </w:rPr>
        <w:t xml:space="preserve">يجب على </w:t>
      </w:r>
      <w:r w:rsidR="00762107" w:rsidRPr="006E67BA">
        <w:rPr>
          <w:rFonts w:ascii="DIN Next LT Arabic" w:hAnsi="DIN Next LT Arabic" w:cs="DIN Next LT Arabic"/>
          <w:color w:val="000000" w:themeColor="text1"/>
          <w:sz w:val="24"/>
          <w:szCs w:val="24"/>
          <w:shd w:val="clear" w:color="auto" w:fill="FFFFFF"/>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 xml:space="preserve">إخطار الجهة الحكومية على </w:t>
      </w:r>
      <w:r w:rsidRPr="006E67BA">
        <w:rPr>
          <w:rFonts w:ascii="DIN Next LT Arabic" w:hAnsi="DIN Next LT Arabic" w:cs="DIN Next LT Arabic"/>
          <w:color w:val="000000" w:themeColor="text1"/>
          <w:sz w:val="24"/>
          <w:szCs w:val="24"/>
          <w:shd w:val="clear" w:color="auto" w:fill="FFFFFF"/>
          <w:rtl/>
        </w:rPr>
        <w:lastRenderedPageBreak/>
        <w:t xml:space="preserve">الفور لمناقشة هذه الظروف ومعالجتها، وفي حال استمرار هذه الظروف، يحق للجهة الحكومية رفض تَسلُّم أي </w:t>
      </w:r>
      <w:r w:rsidR="004B7C5B" w:rsidRPr="006E67BA">
        <w:rPr>
          <w:rFonts w:ascii="DIN Next LT Arabic" w:hAnsi="DIN Next LT Arabic" w:cs="DIN Next LT Arabic"/>
          <w:color w:val="000000" w:themeColor="text1"/>
          <w:sz w:val="24"/>
          <w:szCs w:val="24"/>
          <w:shd w:val="clear" w:color="auto" w:fill="FFFFFF"/>
          <w:rtl/>
        </w:rPr>
        <w:t>مخرجات</w:t>
      </w:r>
      <w:r w:rsidR="00BC56AB">
        <w:rPr>
          <w:rFonts w:ascii="DIN Next LT Arabic" w:hAnsi="DIN Next LT Arabic" w:cs="DIN Next LT Arabic"/>
          <w:color w:val="000000" w:themeColor="text1"/>
          <w:sz w:val="24"/>
          <w:szCs w:val="24"/>
          <w:shd w:val="clear" w:color="auto" w:fill="FFFFFF"/>
          <w:rtl/>
        </w:rPr>
        <w:t xml:space="preserve"> أو إيقاف ال</w:t>
      </w:r>
      <w:r w:rsidR="00BC56AB">
        <w:rPr>
          <w:rFonts w:ascii="DIN Next LT Arabic" w:hAnsi="DIN Next LT Arabic" w:cs="DIN Next LT Arabic" w:hint="cs"/>
          <w:color w:val="000000" w:themeColor="text1"/>
          <w:sz w:val="24"/>
          <w:szCs w:val="24"/>
          <w:shd w:val="clear" w:color="auto" w:fill="FFFFFF"/>
          <w:rtl/>
        </w:rPr>
        <w:t>أ</w:t>
      </w:r>
      <w:r w:rsidR="00762107" w:rsidRPr="006E67BA">
        <w:rPr>
          <w:rFonts w:ascii="DIN Next LT Arabic" w:hAnsi="DIN Next LT Arabic" w:cs="DIN Next LT Arabic"/>
          <w:color w:val="000000" w:themeColor="text1"/>
          <w:sz w:val="24"/>
          <w:szCs w:val="24"/>
          <w:shd w:val="clear" w:color="auto" w:fill="FFFFFF"/>
          <w:rtl/>
        </w:rPr>
        <w:t>عمال</w:t>
      </w:r>
      <w:r w:rsidR="004B7C5B" w:rsidRPr="006E67BA">
        <w:rPr>
          <w:rFonts w:ascii="DIN Next LT Arabic" w:hAnsi="DIN Next LT Arabic" w:cs="DIN Next LT Arabic"/>
          <w:color w:val="000000" w:themeColor="text1"/>
          <w:sz w:val="24"/>
          <w:szCs w:val="24"/>
          <w:shd w:val="clear" w:color="auto" w:fill="FFFFFF"/>
          <w:rtl/>
        </w:rPr>
        <w:t xml:space="preserve"> </w:t>
      </w:r>
      <w:r w:rsidRPr="006E67BA">
        <w:rPr>
          <w:rFonts w:ascii="DIN Next LT Arabic" w:hAnsi="DIN Next LT Arabic" w:cs="DIN Next LT Arabic"/>
          <w:color w:val="000000" w:themeColor="text1"/>
          <w:sz w:val="24"/>
          <w:szCs w:val="24"/>
          <w:shd w:val="clear" w:color="auto" w:fill="FFFFFF"/>
          <w:rtl/>
        </w:rPr>
        <w:t>حتى تتم معالجة الظروف.</w:t>
      </w:r>
    </w:p>
    <w:p w14:paraId="3067EC0D" w14:textId="0B087F25" w:rsidR="00A60DA8" w:rsidRPr="006E67BA" w:rsidRDefault="00A60DA8">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Pr>
      </w:pPr>
      <w:bookmarkStart w:id="228" w:name="_Toc124928422"/>
      <w:bookmarkEnd w:id="226"/>
      <w:r w:rsidRPr="006E67BA">
        <w:rPr>
          <w:rFonts w:ascii="DIN Next LT Arabic" w:hAnsi="DIN Next LT Arabic" w:cs="DIN Next LT Arabic" w:hint="cs"/>
          <w:b/>
          <w:color w:val="000000" w:themeColor="text1"/>
          <w:szCs w:val="24"/>
          <w:rtl/>
        </w:rPr>
        <w:t>ضمان الجودة</w:t>
      </w:r>
      <w:bookmarkEnd w:id="228"/>
      <w:r w:rsidRPr="006E67BA">
        <w:rPr>
          <w:rFonts w:ascii="DIN Next LT Arabic" w:hAnsi="DIN Next LT Arabic" w:cs="DIN Next LT Arabic" w:hint="cs"/>
          <w:b/>
          <w:color w:val="000000" w:themeColor="text1"/>
          <w:szCs w:val="24"/>
          <w:rtl/>
        </w:rPr>
        <w:t xml:space="preserve"> </w:t>
      </w:r>
      <w:bookmarkStart w:id="229" w:name="_Toc20303137"/>
      <w:bookmarkStart w:id="230" w:name="_Toc20302719"/>
      <w:bookmarkStart w:id="231" w:name="_Toc15466996"/>
      <w:bookmarkStart w:id="232" w:name="_Toc9944880"/>
      <w:bookmarkStart w:id="233" w:name="_Toc26293134"/>
    </w:p>
    <w:p w14:paraId="6D3AB50A" w14:textId="77777777" w:rsidR="00A60DA8" w:rsidRPr="006E67BA" w:rsidRDefault="00A60DA8" w:rsidP="00A60DA8">
      <w:pPr>
        <w:pStyle w:val="CommentText"/>
        <w:jc w:val="right"/>
        <w:rPr>
          <w:rFonts w:ascii="DIN Next LT Arabic" w:hAnsi="DIN Next LT Arabic" w:cs="DIN Next LT Arabic"/>
          <w:color w:val="0070C0"/>
          <w:sz w:val="24"/>
          <w:szCs w:val="24"/>
        </w:rPr>
      </w:pPr>
    </w:p>
    <w:p w14:paraId="62AD4A4D" w14:textId="29346F2D" w:rsidR="007A3034" w:rsidRPr="006E67BA" w:rsidRDefault="00AE57D2" w:rsidP="007A3034">
      <w:pPr>
        <w:pStyle w:val="CommentText"/>
        <w:jc w:val="right"/>
        <w:rPr>
          <w:rFonts w:ascii="DIN Next LT Arabic" w:hAnsi="DIN Next LT Arabic" w:cs="DIN Next LT Arabic"/>
          <w:color w:val="000000" w:themeColor="text1"/>
          <w:sz w:val="24"/>
          <w:szCs w:val="24"/>
          <w:rtl/>
        </w:rPr>
      </w:pPr>
      <w:r w:rsidRPr="006E67BA">
        <w:rPr>
          <w:rFonts w:ascii="DIN Next LT Arabic" w:hAnsi="DIN Next LT Arabic" w:cs="DIN Next LT Arabic"/>
          <w:color w:val="000000" w:themeColor="text1"/>
          <w:sz w:val="24"/>
          <w:szCs w:val="24"/>
          <w:rtl/>
        </w:rPr>
        <w:t xml:space="preserve"> </w:t>
      </w:r>
      <w:r w:rsidR="00243E7C" w:rsidRPr="006E67BA">
        <w:rPr>
          <w:rFonts w:ascii="DIN Next LT Arabic" w:hAnsi="DIN Next LT Arabic" w:cs="DIN Next LT Arabic"/>
          <w:color w:val="000000" w:themeColor="text1"/>
          <w:sz w:val="24"/>
          <w:szCs w:val="24"/>
          <w:rtl/>
        </w:rPr>
        <w:t xml:space="preserve">يجب على </w:t>
      </w:r>
      <w:r w:rsidR="00243E7C" w:rsidRPr="006E67BA">
        <w:rPr>
          <w:rFonts w:ascii="DIN Next LT Arabic" w:hAnsi="DIN Next LT Arabic" w:cs="DIN Next LT Arabic" w:hint="cs"/>
          <w:color w:val="000000" w:themeColor="text1"/>
          <w:sz w:val="24"/>
          <w:szCs w:val="24"/>
          <w:rtl/>
        </w:rPr>
        <w:t>الشريك الخاص</w:t>
      </w:r>
      <w:r w:rsidR="00243E7C" w:rsidRPr="006E67BA">
        <w:rPr>
          <w:rFonts w:ascii="DIN Next LT Arabic" w:hAnsi="DIN Next LT Arabic" w:cs="DIN Next LT Arabic"/>
          <w:color w:val="000000" w:themeColor="text1"/>
          <w:sz w:val="24"/>
          <w:szCs w:val="24"/>
          <w:rtl/>
        </w:rPr>
        <w:t xml:space="preserve"> </w:t>
      </w:r>
      <w:r w:rsidR="00243E7C" w:rsidRPr="006E67BA">
        <w:rPr>
          <w:rFonts w:ascii="DIN Next LT Arabic" w:hAnsi="DIN Next LT Arabic" w:cs="DIN Next LT Arabic" w:hint="cs"/>
          <w:color w:val="000000" w:themeColor="text1"/>
          <w:sz w:val="24"/>
          <w:szCs w:val="24"/>
          <w:rtl/>
        </w:rPr>
        <w:t xml:space="preserve">تقديم خطة </w:t>
      </w:r>
      <w:r w:rsidR="00243E7C" w:rsidRPr="006E67BA">
        <w:rPr>
          <w:rFonts w:ascii="DIN Next LT Arabic" w:hAnsi="DIN Next LT Arabic" w:cs="DIN Next LT Arabic"/>
          <w:color w:val="000000" w:themeColor="text1"/>
          <w:sz w:val="24"/>
          <w:szCs w:val="24"/>
          <w:rtl/>
        </w:rPr>
        <w:t xml:space="preserve">ضمان جودة </w:t>
      </w:r>
      <w:r w:rsidR="000D36F9" w:rsidRPr="006E67BA">
        <w:rPr>
          <w:rFonts w:ascii="DIN Next LT Arabic" w:hAnsi="DIN Next LT Arabic" w:cs="DIN Next LT Arabic" w:hint="cs"/>
          <w:color w:val="000000" w:themeColor="text1"/>
          <w:sz w:val="24"/>
          <w:szCs w:val="24"/>
          <w:rtl/>
        </w:rPr>
        <w:t>السلع و</w:t>
      </w:r>
      <w:r w:rsidR="00243E7C" w:rsidRPr="006E67BA">
        <w:rPr>
          <w:rFonts w:ascii="DIN Next LT Arabic" w:hAnsi="DIN Next LT Arabic" w:cs="DIN Next LT Arabic"/>
          <w:color w:val="000000" w:themeColor="text1"/>
          <w:sz w:val="24"/>
          <w:szCs w:val="24"/>
          <w:rtl/>
        </w:rPr>
        <w:t xml:space="preserve">الخدمات المقدمة للجهة الحكومية. وأن تتطابق هذه </w:t>
      </w:r>
      <w:r w:rsidR="000D36F9" w:rsidRPr="006E67BA">
        <w:rPr>
          <w:rFonts w:ascii="DIN Next LT Arabic" w:hAnsi="DIN Next LT Arabic" w:cs="DIN Next LT Arabic" w:hint="cs"/>
          <w:color w:val="000000" w:themeColor="text1"/>
          <w:sz w:val="24"/>
          <w:szCs w:val="24"/>
          <w:rtl/>
        </w:rPr>
        <w:t xml:space="preserve">السلع </w:t>
      </w:r>
      <w:r w:rsidR="000D36F9" w:rsidRPr="00FF34A8">
        <w:rPr>
          <w:rFonts w:ascii="DIN Next LT Arabic" w:hAnsi="DIN Next LT Arabic" w:cs="DIN Next LT Arabic" w:hint="cs"/>
          <w:sz w:val="24"/>
          <w:szCs w:val="24"/>
          <w:rtl/>
        </w:rPr>
        <w:t>و</w:t>
      </w:r>
      <w:r w:rsidR="00243E7C" w:rsidRPr="00FF34A8">
        <w:rPr>
          <w:rFonts w:ascii="DIN Next LT Arabic" w:hAnsi="DIN Next LT Arabic" w:cs="DIN Next LT Arabic"/>
          <w:sz w:val="24"/>
          <w:szCs w:val="24"/>
          <w:rtl/>
        </w:rPr>
        <w:t>الخدمات مع المعايير القياسية المعتمدة والمتعارف عليها لتقييم جودة</w:t>
      </w:r>
      <w:r w:rsidR="000D36F9" w:rsidRPr="00FF34A8">
        <w:rPr>
          <w:rFonts w:ascii="DIN Next LT Arabic" w:hAnsi="DIN Next LT Arabic" w:cs="DIN Next LT Arabic" w:hint="cs"/>
          <w:sz w:val="24"/>
          <w:szCs w:val="24"/>
          <w:rtl/>
        </w:rPr>
        <w:t xml:space="preserve"> السلعة أو</w:t>
      </w:r>
      <w:r w:rsidR="00243E7C" w:rsidRPr="00FF34A8">
        <w:rPr>
          <w:rFonts w:ascii="DIN Next LT Arabic" w:hAnsi="DIN Next LT Arabic" w:cs="DIN Next LT Arabic"/>
          <w:sz w:val="24"/>
          <w:szCs w:val="24"/>
          <w:rtl/>
        </w:rPr>
        <w:t xml:space="preserve"> الخدمة المقدمة، ولا يعفي هذا الالتزام </w:t>
      </w:r>
      <w:r w:rsidR="008524AB" w:rsidRPr="00FF34A8">
        <w:rPr>
          <w:rFonts w:ascii="DIN Next LT Arabic" w:hAnsi="DIN Next LT Arabic" w:cs="DIN Next LT Arabic" w:hint="cs"/>
          <w:sz w:val="24"/>
          <w:szCs w:val="24"/>
          <w:rtl/>
        </w:rPr>
        <w:t>الشريك الخاص</w:t>
      </w:r>
      <w:r w:rsidR="00243E7C" w:rsidRPr="00FF34A8">
        <w:rPr>
          <w:rFonts w:ascii="DIN Next LT Arabic" w:hAnsi="DIN Next LT Arabic" w:cs="DIN Next LT Arabic"/>
          <w:sz w:val="24"/>
          <w:szCs w:val="24"/>
          <w:rtl/>
        </w:rPr>
        <w:t xml:space="preserve"> من </w:t>
      </w:r>
      <w:r w:rsidR="00243E7C" w:rsidRPr="006E67BA">
        <w:rPr>
          <w:rFonts w:ascii="DIN Next LT Arabic" w:hAnsi="DIN Next LT Arabic" w:cs="DIN Next LT Arabic"/>
          <w:color w:val="000000" w:themeColor="text1"/>
          <w:sz w:val="24"/>
          <w:szCs w:val="24"/>
          <w:rtl/>
        </w:rPr>
        <w:t>أيٍّ من مسؤوليات أو مهام أو الواجبات المذكورة في هذا العقد</w:t>
      </w:r>
      <w:r w:rsidR="00C62A0E" w:rsidRPr="006E67BA">
        <w:rPr>
          <w:rFonts w:ascii="DIN Next LT Arabic" w:hAnsi="DIN Next LT Arabic" w:cs="DIN Next LT Arabic" w:hint="cs"/>
          <w:color w:val="000000" w:themeColor="text1"/>
          <w:sz w:val="24"/>
          <w:szCs w:val="24"/>
          <w:rtl/>
        </w:rPr>
        <w:t>.</w:t>
      </w:r>
    </w:p>
    <w:p w14:paraId="0EF9545A" w14:textId="0E25B7C5" w:rsidR="00243E7C" w:rsidRPr="006E67BA" w:rsidRDefault="00243E7C" w:rsidP="007A3034">
      <w:pPr>
        <w:pStyle w:val="CommentText"/>
        <w:jc w:val="right"/>
        <w:rPr>
          <w:rFonts w:ascii="DIN Next LT Arabic" w:hAnsi="DIN Next LT Arabic" w:cs="DIN Next LT Arabic"/>
          <w:color w:val="000000" w:themeColor="text1"/>
          <w:sz w:val="24"/>
          <w:szCs w:val="24"/>
          <w:rtl/>
        </w:rPr>
      </w:pPr>
    </w:p>
    <w:p w14:paraId="6EA567F4" w14:textId="463FBF98" w:rsidR="00243E7C" w:rsidRPr="006E67BA" w:rsidRDefault="00243E7C">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234" w:name="_Toc124928423"/>
      <w:r w:rsidRPr="006E67BA">
        <w:rPr>
          <w:rFonts w:ascii="DIN Next LT Arabic" w:hAnsi="DIN Next LT Arabic" w:cs="DIN Next LT Arabic" w:hint="cs"/>
          <w:b/>
          <w:color w:val="000000" w:themeColor="text1"/>
          <w:szCs w:val="24"/>
          <w:rtl/>
        </w:rPr>
        <w:t>معاي</w:t>
      </w:r>
      <w:r w:rsidR="00FA41D1" w:rsidRPr="006E67BA">
        <w:rPr>
          <w:rFonts w:ascii="DIN Next LT Arabic" w:hAnsi="DIN Next LT Arabic" w:cs="DIN Next LT Arabic" w:hint="cs"/>
          <w:b/>
          <w:color w:val="000000" w:themeColor="text1"/>
          <w:szCs w:val="24"/>
          <w:rtl/>
        </w:rPr>
        <w:t>ي</w:t>
      </w:r>
      <w:r w:rsidRPr="006E67BA">
        <w:rPr>
          <w:rFonts w:ascii="DIN Next LT Arabic" w:hAnsi="DIN Next LT Arabic" w:cs="DIN Next LT Arabic" w:hint="cs"/>
          <w:b/>
          <w:color w:val="000000" w:themeColor="text1"/>
          <w:szCs w:val="24"/>
          <w:rtl/>
        </w:rPr>
        <w:t>ر ومؤشرات الأداء ووسائل ضمان الجودة</w:t>
      </w:r>
      <w:bookmarkEnd w:id="234"/>
      <w:r w:rsidRPr="006E67BA">
        <w:rPr>
          <w:rFonts w:ascii="DIN Next LT Arabic" w:hAnsi="DIN Next LT Arabic" w:cs="DIN Next LT Arabic" w:hint="cs"/>
          <w:b/>
          <w:color w:val="000000" w:themeColor="text1"/>
          <w:szCs w:val="24"/>
          <w:rtl/>
        </w:rPr>
        <w:t xml:space="preserve"> </w:t>
      </w:r>
    </w:p>
    <w:p w14:paraId="5BA89D3F" w14:textId="1FAF7C0B" w:rsidR="00243E7C" w:rsidRPr="006E67BA" w:rsidRDefault="00243E7C" w:rsidP="007A3034">
      <w:pPr>
        <w:pStyle w:val="CommentText"/>
        <w:jc w:val="right"/>
        <w:rPr>
          <w:rFonts w:ascii="DIN Next LT Arabic" w:hAnsi="DIN Next LT Arabic" w:cs="DIN Next LT Arabic"/>
          <w:color w:val="000000" w:themeColor="text1"/>
          <w:sz w:val="24"/>
          <w:szCs w:val="24"/>
          <w:rtl/>
        </w:rPr>
      </w:pPr>
    </w:p>
    <w:p w14:paraId="2A3664E0" w14:textId="24594BFB" w:rsidR="00243E7C" w:rsidRPr="006E67BA" w:rsidRDefault="00243E7C" w:rsidP="007A3034">
      <w:pPr>
        <w:pStyle w:val="CommentText"/>
        <w:jc w:val="right"/>
        <w:rPr>
          <w:rFonts w:ascii="DIN Next LT Arabic" w:hAnsi="DIN Next LT Arabic" w:cs="DIN Next LT Arabic"/>
          <w:color w:val="000000" w:themeColor="text1"/>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color w:val="0070C0"/>
          <w:sz w:val="24"/>
          <w:szCs w:val="24"/>
          <w:rtl/>
        </w:rPr>
        <w:t xml:space="preserve">ملاحظة: يجب على </w:t>
      </w:r>
      <w:r w:rsidRPr="006E67BA">
        <w:rPr>
          <w:rFonts w:ascii="DIN Next LT Arabic" w:hAnsi="DIN Next LT Arabic" w:cs="DIN Next LT Arabic" w:hint="cs"/>
          <w:color w:val="0070C0"/>
          <w:sz w:val="24"/>
          <w:szCs w:val="24"/>
          <w:rtl/>
        </w:rPr>
        <w:t>الجهة</w:t>
      </w:r>
      <w:r w:rsidRPr="006E67BA">
        <w:rPr>
          <w:rFonts w:ascii="DIN Next LT Arabic" w:hAnsi="DIN Next LT Arabic" w:cs="DIN Next LT Arabic"/>
          <w:color w:val="0070C0"/>
          <w:sz w:val="24"/>
          <w:szCs w:val="24"/>
          <w:rtl/>
        </w:rPr>
        <w:t xml:space="preserve"> الحكومية </w:t>
      </w:r>
      <w:r w:rsidR="008F3E39" w:rsidRPr="006E67BA">
        <w:rPr>
          <w:rFonts w:ascii="DIN Next LT Arabic" w:hAnsi="DIN Next LT Arabic" w:cs="DIN Next LT Arabic" w:hint="cs"/>
          <w:color w:val="0070C0"/>
          <w:sz w:val="24"/>
          <w:szCs w:val="24"/>
          <w:rtl/>
        </w:rPr>
        <w:t>أن تضع في هذه الفقرة</w:t>
      </w:r>
      <w:r w:rsidRPr="006E67BA">
        <w:rPr>
          <w:rFonts w:ascii="DIN Next LT Arabic" w:hAnsi="DIN Next LT Arabic" w:cs="DIN Next LT Arabic"/>
          <w:color w:val="0070C0"/>
          <w:sz w:val="24"/>
          <w:szCs w:val="24"/>
          <w:rtl/>
        </w:rPr>
        <w:t xml:space="preserve"> معايير ومؤشرات الأداء ووسائل ضمان </w:t>
      </w:r>
      <w:r w:rsidRPr="006E67BA">
        <w:rPr>
          <w:rFonts w:ascii="DIN Next LT Arabic" w:hAnsi="DIN Next LT Arabic" w:cs="DIN Next LT Arabic" w:hint="cs"/>
          <w:color w:val="0070C0"/>
          <w:sz w:val="24"/>
          <w:szCs w:val="24"/>
          <w:rtl/>
        </w:rPr>
        <w:t>الجودة</w:t>
      </w:r>
      <w:r w:rsidR="00985F7B" w:rsidRPr="006E67BA">
        <w:rPr>
          <w:rFonts w:ascii="DIN Next LT Arabic" w:hAnsi="DIN Next LT Arabic" w:cs="DIN Next LT Arabic"/>
          <w:color w:val="0070C0"/>
          <w:sz w:val="24"/>
          <w:szCs w:val="24"/>
        </w:rPr>
        <w:t>]</w:t>
      </w:r>
    </w:p>
    <w:p w14:paraId="4F875778" w14:textId="78795DC4" w:rsidR="007A3034" w:rsidRPr="006E67BA" w:rsidRDefault="007A3034">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themeColor="text1"/>
          <w:szCs w:val="24"/>
          <w:rtl/>
        </w:rPr>
      </w:pPr>
      <w:bookmarkStart w:id="235" w:name="_Toc124928424"/>
      <w:r w:rsidRPr="006E67BA">
        <w:rPr>
          <w:rFonts w:ascii="DIN Next LT Arabic" w:hAnsi="DIN Next LT Arabic" w:cs="DIN Next LT Arabic" w:hint="cs"/>
          <w:b/>
          <w:color w:val="000000" w:themeColor="text1"/>
          <w:szCs w:val="24"/>
          <w:rtl/>
        </w:rPr>
        <w:t>أدوات الرقابة والإشراف والمتابعة المالية والإدارية والفنية</w:t>
      </w:r>
      <w:bookmarkEnd w:id="235"/>
      <w:r w:rsidRPr="006E67BA">
        <w:rPr>
          <w:rFonts w:ascii="DIN Next LT Arabic" w:hAnsi="DIN Next LT Arabic" w:cs="DIN Next LT Arabic" w:hint="cs"/>
          <w:b/>
          <w:color w:val="000000" w:themeColor="text1"/>
          <w:szCs w:val="24"/>
          <w:rtl/>
        </w:rPr>
        <w:t xml:space="preserve"> </w:t>
      </w:r>
    </w:p>
    <w:p w14:paraId="7952E671" w14:textId="7C5F815F" w:rsidR="007A3034" w:rsidRPr="006E67BA" w:rsidRDefault="007A3034" w:rsidP="007A3034">
      <w:pPr>
        <w:pStyle w:val="BodyText"/>
        <w:bidi/>
        <w:rPr>
          <w:sz w:val="24"/>
          <w:szCs w:val="24"/>
          <w:rtl/>
        </w:rPr>
      </w:pPr>
    </w:p>
    <w:p w14:paraId="0B837BE4" w14:textId="02D8C416" w:rsidR="007A3034" w:rsidRPr="006E67BA" w:rsidRDefault="007A3034" w:rsidP="007045E2">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ملاحظة: </w:t>
      </w:r>
      <w:r w:rsidR="00627F20">
        <w:rPr>
          <w:rFonts w:ascii="DIN Next LT Arabic" w:hAnsi="DIN Next LT Arabic" w:cs="DIN Next LT Arabic" w:hint="cs"/>
          <w:color w:val="0070C0"/>
          <w:sz w:val="24"/>
          <w:szCs w:val="24"/>
          <w:rtl/>
        </w:rPr>
        <w:t xml:space="preserve">دون إخلال باختصاص الجهات الحكومية ذات العلاقة، </w:t>
      </w:r>
      <w:r w:rsidRPr="006E67BA">
        <w:rPr>
          <w:rFonts w:ascii="DIN Next LT Arabic" w:hAnsi="DIN Next LT Arabic" w:cs="DIN Next LT Arabic" w:hint="cs"/>
          <w:color w:val="0070C0"/>
          <w:sz w:val="24"/>
          <w:szCs w:val="24"/>
          <w:rtl/>
        </w:rPr>
        <w:t xml:space="preserve">يجب على </w:t>
      </w:r>
      <w:r w:rsidR="008F3E39" w:rsidRPr="006E67BA">
        <w:rPr>
          <w:rFonts w:ascii="DIN Next LT Arabic" w:hAnsi="DIN Next LT Arabic" w:cs="DIN Next LT Arabic" w:hint="cs"/>
          <w:color w:val="0070C0"/>
          <w:sz w:val="24"/>
          <w:szCs w:val="24"/>
          <w:rtl/>
        </w:rPr>
        <w:t xml:space="preserve">الجهة </w:t>
      </w:r>
      <w:r w:rsidRPr="006E67BA">
        <w:rPr>
          <w:rFonts w:ascii="DIN Next LT Arabic" w:hAnsi="DIN Next LT Arabic" w:cs="DIN Next LT Arabic" w:hint="cs"/>
          <w:color w:val="0070C0"/>
          <w:sz w:val="24"/>
          <w:szCs w:val="24"/>
          <w:rtl/>
        </w:rPr>
        <w:t>الحكومية</w:t>
      </w:r>
      <w:r w:rsidR="008F3E39" w:rsidRPr="006E67BA">
        <w:rPr>
          <w:rFonts w:ascii="DIN Next LT Arabic" w:hAnsi="DIN Next LT Arabic" w:cs="DIN Next LT Arabic" w:hint="cs"/>
          <w:color w:val="0070C0"/>
          <w:sz w:val="24"/>
          <w:szCs w:val="24"/>
          <w:rtl/>
        </w:rPr>
        <w:t xml:space="preserve"> أن تضع في هذه الفقرة</w:t>
      </w:r>
      <w:r w:rsidRPr="006E67BA">
        <w:rPr>
          <w:rFonts w:ascii="DIN Next LT Arabic" w:hAnsi="DIN Next LT Arabic" w:cs="DIN Next LT Arabic" w:hint="cs"/>
          <w:color w:val="0070C0"/>
          <w:sz w:val="24"/>
          <w:szCs w:val="24"/>
          <w:rtl/>
        </w:rPr>
        <w:t xml:space="preserve"> أدوات الرقابة والإِشراف والمتابعة المالية والإدارية والفنية لتنفيذ هذا العقد</w:t>
      </w:r>
      <w:r w:rsidR="00D81434"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Pr>
        <w:t>[</w:t>
      </w:r>
    </w:p>
    <w:p w14:paraId="01663BE8"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6" w:name="_Toc32149668"/>
      <w:bookmarkStart w:id="237" w:name="_Toc31036864"/>
      <w:bookmarkStart w:id="238" w:name="_Toc124928425"/>
      <w:r w:rsidRPr="006E67BA">
        <w:rPr>
          <w:rFonts w:ascii="DIN Next LT Arabic" w:hAnsi="DIN Next LT Arabic" w:cs="DIN Next LT Arabic"/>
          <w:b/>
          <w:color w:val="000000" w:themeColor="text1"/>
          <w:szCs w:val="24"/>
          <w:rtl/>
        </w:rPr>
        <w:t>ممتلكات الجهة</w:t>
      </w:r>
      <w:bookmarkEnd w:id="229"/>
      <w:bookmarkEnd w:id="230"/>
      <w:bookmarkEnd w:id="231"/>
      <w:bookmarkEnd w:id="232"/>
      <w:r w:rsidRPr="006E67BA">
        <w:rPr>
          <w:rFonts w:ascii="DIN Next LT Arabic" w:hAnsi="DIN Next LT Arabic" w:cs="DIN Next LT Arabic"/>
          <w:b/>
          <w:color w:val="000000" w:themeColor="text1"/>
          <w:szCs w:val="24"/>
          <w:rtl/>
        </w:rPr>
        <w:t xml:space="preserve"> الحكومية</w:t>
      </w:r>
      <w:bookmarkEnd w:id="233"/>
      <w:bookmarkEnd w:id="236"/>
      <w:bookmarkEnd w:id="237"/>
      <w:bookmarkEnd w:id="238"/>
    </w:p>
    <w:p w14:paraId="4A14E2B6" w14:textId="7272C02C" w:rsidR="00AE57D2" w:rsidRPr="006E67BA"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color w:val="000000" w:themeColor="text1"/>
          <w:sz w:val="24"/>
          <w:szCs w:val="24"/>
          <w:rtl/>
        </w:rPr>
        <w:t xml:space="preserve">: </w:t>
      </w:r>
      <w:r w:rsidR="008B5951" w:rsidRPr="006E67BA">
        <w:rPr>
          <w:rFonts w:ascii="DIN Next LT Arabic" w:hAnsi="DIN Next LT Arabic" w:cs="DIN Next LT Arabic"/>
          <w:color w:val="000000" w:themeColor="text1"/>
          <w:sz w:val="24"/>
          <w:szCs w:val="24"/>
          <w:rtl/>
        </w:rPr>
        <w:t xml:space="preserve">تُعدُّ أي أدوات أو معدات أو مواد أخرى - بما في ذلك أي برامج أو أنظمة تقنية - تم إتاحتها </w:t>
      </w:r>
      <w:r w:rsidR="00445924" w:rsidRPr="006E67BA">
        <w:rPr>
          <w:rFonts w:ascii="DIN Next LT Arabic" w:hAnsi="DIN Next LT Arabic" w:cs="DIN Next LT Arabic"/>
          <w:color w:val="000000" w:themeColor="text1"/>
          <w:sz w:val="24"/>
          <w:szCs w:val="24"/>
          <w:rtl/>
        </w:rPr>
        <w:t xml:space="preserve">للشريك الخاص </w:t>
      </w:r>
      <w:r w:rsidR="008B5951" w:rsidRPr="006E67BA">
        <w:rPr>
          <w:rFonts w:ascii="DIN Next LT Arabic" w:hAnsi="DIN Next LT Arabic" w:cs="DIN Next LT Arabic"/>
          <w:color w:val="000000" w:themeColor="text1"/>
          <w:sz w:val="24"/>
          <w:szCs w:val="24"/>
          <w:rtl/>
        </w:rPr>
        <w:t xml:space="preserve">لاستخدامها، أو ما تم تصنيعه أو شراؤه من </w:t>
      </w:r>
      <w:r w:rsidR="00445924" w:rsidRPr="006E67BA">
        <w:rPr>
          <w:rFonts w:ascii="DIN Next LT Arabic" w:hAnsi="DIN Next LT Arabic" w:cs="DIN Next LT Arabic"/>
          <w:color w:val="000000" w:themeColor="text1"/>
          <w:sz w:val="24"/>
          <w:szCs w:val="24"/>
          <w:rtl/>
        </w:rPr>
        <w:t xml:space="preserve">الشريك </w:t>
      </w:r>
      <w:r w:rsidR="008B5951" w:rsidRPr="006E67BA">
        <w:rPr>
          <w:rFonts w:ascii="DIN Next LT Arabic" w:hAnsi="DIN Next LT Arabic" w:cs="DIN Next LT Arabic"/>
          <w:color w:val="000000" w:themeColor="text1"/>
          <w:sz w:val="24"/>
          <w:szCs w:val="24"/>
          <w:rtl/>
        </w:rPr>
        <w:t xml:space="preserve">ومشمولة في العقد ملكًا خاصًّا للجهة الحكومية منفردة، وذلك منذ تاريخ شرائها أو الانتهاء من تصنيعها أو تسليمها </w:t>
      </w:r>
      <w:r w:rsidR="00445924" w:rsidRPr="006E67BA">
        <w:rPr>
          <w:rFonts w:ascii="DIN Next LT Arabic" w:hAnsi="DIN Next LT Arabic" w:cs="DIN Next LT Arabic"/>
          <w:color w:val="000000" w:themeColor="text1"/>
          <w:sz w:val="24"/>
          <w:szCs w:val="24"/>
          <w:rtl/>
        </w:rPr>
        <w:t xml:space="preserve">للشريك </w:t>
      </w:r>
      <w:r w:rsidR="008B5951" w:rsidRPr="006E67BA">
        <w:rPr>
          <w:rFonts w:ascii="DIN Next LT Arabic" w:hAnsi="DIN Next LT Arabic" w:cs="DIN Next LT Arabic"/>
          <w:color w:val="000000" w:themeColor="text1"/>
          <w:sz w:val="24"/>
          <w:szCs w:val="24"/>
          <w:rtl/>
        </w:rPr>
        <w:t>أو دخولها نطاق العمل حسب الأحوال.</w:t>
      </w:r>
    </w:p>
    <w:p w14:paraId="1E4A3923" w14:textId="4967B04F" w:rsidR="00AE57D2" w:rsidRPr="006E67BA"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ثانيًا</w:t>
      </w:r>
      <w:r w:rsidRPr="006E67BA">
        <w:rPr>
          <w:rFonts w:ascii="DIN Next LT Arabic" w:hAnsi="DIN Next LT Arabic" w:cs="DIN Next LT Arabic"/>
          <w:b/>
          <w:bCs/>
          <w:color w:val="000000" w:themeColor="text1"/>
          <w:sz w:val="24"/>
          <w:szCs w:val="24"/>
          <w:shd w:val="clear" w:color="auto" w:fill="FFFFFF"/>
          <w:rtl/>
        </w:rPr>
        <w:t>:</w:t>
      </w:r>
      <w:r w:rsidRPr="006E67BA">
        <w:rPr>
          <w:rFonts w:ascii="DIN Next LT Arabic" w:hAnsi="DIN Next LT Arabic" w:cs="DIN Next LT Arabic"/>
          <w:color w:val="000000" w:themeColor="text1"/>
          <w:sz w:val="24"/>
          <w:szCs w:val="24"/>
          <w:rtl/>
        </w:rPr>
        <w:t xml:space="preserve"> لا يجوز </w:t>
      </w:r>
      <w:r w:rsidR="00445924" w:rsidRPr="006E67BA">
        <w:rPr>
          <w:rFonts w:ascii="DIN Next LT Arabic" w:hAnsi="DIN Next LT Arabic" w:cs="DIN Next LT Arabic"/>
          <w:color w:val="000000" w:themeColor="text1"/>
          <w:sz w:val="24"/>
          <w:szCs w:val="24"/>
          <w:rtl/>
        </w:rPr>
        <w:t>للشريك</w:t>
      </w:r>
      <w:r w:rsidR="00C62A0E" w:rsidRPr="006E67BA">
        <w:rPr>
          <w:rFonts w:ascii="DIN Next LT Arabic" w:hAnsi="DIN Next LT Arabic" w:cs="DIN Next LT Arabic" w:hint="cs"/>
          <w:color w:val="000000" w:themeColor="text1"/>
          <w:sz w:val="24"/>
          <w:szCs w:val="24"/>
          <w:rtl/>
        </w:rPr>
        <w:t xml:space="preserve"> الخاص</w:t>
      </w:r>
      <w:r w:rsidR="00445924"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استبدال أي من ممتلكات الجهة الحكومية ولا يجوز استخدام أي من هذه الممتلكات لغير الغرض الذي خصصت من أجله.</w:t>
      </w:r>
    </w:p>
    <w:p w14:paraId="33BF3DA0" w14:textId="5399F23E" w:rsidR="00E21AA9" w:rsidRPr="006E67BA" w:rsidRDefault="00AE57D2" w:rsidP="007045E2">
      <w:pPr>
        <w:pStyle w:val="BodyText"/>
        <w:bidi/>
        <w:spacing w:before="240" w:after="0"/>
        <w:jc w:val="both"/>
        <w:rPr>
          <w:rFonts w:ascii="DIN Next LT Arabic" w:hAnsi="DIN Next LT Arabic" w:cs="DIN Next LT Arabic"/>
          <w:color w:val="000000" w:themeColor="text1"/>
          <w:sz w:val="24"/>
          <w:szCs w:val="24"/>
          <w:rtl/>
        </w:rPr>
      </w:pPr>
      <w:r w:rsidRPr="006E67BA">
        <w:rPr>
          <w:rFonts w:ascii="DIN Next LT Arabic" w:hAnsi="DIN Next LT Arabic" w:cs="DIN Next LT Arabic"/>
          <w:b/>
          <w:bCs/>
          <w:color w:val="000000" w:themeColor="text1"/>
          <w:sz w:val="24"/>
          <w:szCs w:val="24"/>
          <w:u w:val="single"/>
          <w:shd w:val="clear" w:color="auto" w:fill="FFFFFF"/>
          <w:rtl/>
        </w:rPr>
        <w:t>ثالثًا</w:t>
      </w:r>
      <w:r w:rsidRPr="006E67BA">
        <w:rPr>
          <w:rFonts w:ascii="DIN Next LT Arabic" w:hAnsi="DIN Next LT Arabic" w:cs="DIN Next LT Arabic"/>
          <w:color w:val="000000" w:themeColor="text1"/>
          <w:sz w:val="24"/>
          <w:szCs w:val="24"/>
          <w:rtl/>
        </w:rPr>
        <w:t xml:space="preserve">: يلتزم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w:t>
      </w:r>
      <w:r w:rsidR="00445924" w:rsidRPr="006E67BA">
        <w:rPr>
          <w:rFonts w:ascii="DIN Next LT Arabic" w:hAnsi="DIN Next LT Arabic" w:cs="DIN Next LT Arabic"/>
          <w:color w:val="000000" w:themeColor="text1"/>
          <w:sz w:val="24"/>
          <w:szCs w:val="24"/>
          <w:rtl/>
        </w:rPr>
        <w:t>للشريك</w:t>
      </w:r>
      <w:r w:rsidR="00C62A0E" w:rsidRPr="006E67BA">
        <w:rPr>
          <w:rFonts w:ascii="DIN Next LT Arabic" w:hAnsi="DIN Next LT Arabic" w:cs="DIN Next LT Arabic" w:hint="cs"/>
          <w:color w:val="000000" w:themeColor="text1"/>
          <w:sz w:val="24"/>
          <w:szCs w:val="24"/>
          <w:rtl/>
        </w:rPr>
        <w:t xml:space="preserve"> الخاص</w:t>
      </w:r>
      <w:r w:rsidRPr="006E67BA">
        <w:rPr>
          <w:rFonts w:ascii="DIN Next LT Arabic" w:hAnsi="DIN Next LT Arabic" w:cs="DIN Next LT Arabic"/>
          <w:color w:val="000000" w:themeColor="text1"/>
          <w:sz w:val="24"/>
          <w:szCs w:val="24"/>
          <w:rtl/>
        </w:rPr>
        <w:t xml:space="preserve">، ويلتزم </w:t>
      </w:r>
      <w:r w:rsidR="00445924" w:rsidRPr="006E67BA">
        <w:rPr>
          <w:rFonts w:ascii="DIN Next LT Arabic" w:hAnsi="DIN Next LT Arabic" w:cs="DIN Next LT Arabic"/>
          <w:color w:val="000000" w:themeColor="text1"/>
          <w:sz w:val="24"/>
          <w:szCs w:val="24"/>
          <w:rtl/>
        </w:rPr>
        <w:t xml:space="preserve">الشريك </w:t>
      </w:r>
      <w:r w:rsidR="00C62A0E" w:rsidRPr="006E67BA">
        <w:rPr>
          <w:rFonts w:ascii="DIN Next LT Arabic" w:hAnsi="DIN Next LT Arabic" w:cs="DIN Next LT Arabic" w:hint="cs"/>
          <w:color w:val="000000" w:themeColor="text1"/>
          <w:sz w:val="24"/>
          <w:szCs w:val="24"/>
          <w:rtl/>
        </w:rPr>
        <w:t>الخاص</w:t>
      </w:r>
      <w:r w:rsidR="00C62A0E" w:rsidRPr="006E67BA">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color w:val="000000" w:themeColor="text1"/>
          <w:sz w:val="24"/>
          <w:szCs w:val="24"/>
          <w:rtl/>
        </w:rPr>
        <w:t xml:space="preserve">بإعادة الممتلكات إلى الجهة الحكومية في الموعد المبين </w:t>
      </w:r>
      <w:r w:rsidR="00235625" w:rsidRPr="006E67BA">
        <w:rPr>
          <w:rFonts w:ascii="DIN Next LT Arabic" w:hAnsi="DIN Next LT Arabic" w:cs="DIN Next LT Arabic"/>
          <w:color w:val="000000" w:themeColor="text1"/>
          <w:sz w:val="24"/>
          <w:szCs w:val="24"/>
          <w:rtl/>
        </w:rPr>
        <w:t xml:space="preserve">في </w:t>
      </w:r>
      <w:r w:rsidR="007045E2">
        <w:rPr>
          <w:rFonts w:ascii="DIN Next LT Arabic" w:hAnsi="DIN Next LT Arabic" w:cs="DIN Next LT Arabic"/>
          <w:color w:val="000000" w:themeColor="text1"/>
          <w:sz w:val="24"/>
          <w:szCs w:val="24"/>
          <w:rtl/>
        </w:rPr>
        <w:t>الإخطار.</w:t>
      </w:r>
    </w:p>
    <w:p w14:paraId="36622EA7" w14:textId="77777777" w:rsidR="00EE165F"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9" w:name="_Toc32149669"/>
      <w:bookmarkStart w:id="240" w:name="_Toc31036865"/>
      <w:bookmarkStart w:id="241" w:name="_Toc26293135"/>
      <w:bookmarkStart w:id="242" w:name="_Toc20303138"/>
      <w:bookmarkStart w:id="243" w:name="_Toc20302720"/>
      <w:bookmarkStart w:id="244" w:name="_Toc15466998"/>
      <w:bookmarkStart w:id="245" w:name="_Toc9944878"/>
      <w:bookmarkStart w:id="246" w:name="_Toc124928426"/>
      <w:r w:rsidRPr="006E67BA">
        <w:rPr>
          <w:rFonts w:ascii="DIN Next LT Arabic" w:hAnsi="DIN Next LT Arabic" w:cs="DIN Next LT Arabic"/>
          <w:b/>
          <w:color w:val="000000" w:themeColor="text1"/>
          <w:szCs w:val="24"/>
          <w:rtl/>
        </w:rPr>
        <w:t>التَّأمين</w:t>
      </w:r>
      <w:bookmarkEnd w:id="239"/>
      <w:bookmarkEnd w:id="240"/>
      <w:bookmarkEnd w:id="241"/>
      <w:bookmarkEnd w:id="242"/>
      <w:bookmarkEnd w:id="243"/>
      <w:bookmarkEnd w:id="244"/>
      <w:bookmarkEnd w:id="245"/>
      <w:bookmarkEnd w:id="246"/>
    </w:p>
    <w:p w14:paraId="7D07C0BF" w14:textId="14562890" w:rsidR="007F6F2F" w:rsidRPr="006E67BA" w:rsidRDefault="006E67BA" w:rsidP="00F91A29">
      <w:pPr>
        <w:bidi/>
        <w:spacing w:after="160" w:line="259" w:lineRule="auto"/>
        <w:jc w:val="both"/>
        <w:rPr>
          <w:rFonts w:ascii="DIN Next LT Arabic" w:hAnsi="DIN Next LT Arabic" w:cs="DIN Next LT Arabic"/>
          <w:color w:val="0070C0"/>
          <w:sz w:val="24"/>
          <w:szCs w:val="24"/>
          <w:rtl/>
        </w:rPr>
      </w:pPr>
      <w:bookmarkStart w:id="247" w:name="_Hlk121326519"/>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ملاحظ</w:t>
      </w:r>
      <w:r w:rsidRPr="006E67BA">
        <w:rPr>
          <w:rFonts w:ascii="DIN Next LT Arabic" w:hAnsi="DIN Next LT Arabic" w:cs="DIN Next LT Arabic" w:hint="eastAsia"/>
          <w:color w:val="0070C0"/>
          <w:sz w:val="24"/>
          <w:szCs w:val="24"/>
          <w:rtl/>
        </w:rPr>
        <w:t>ة</w:t>
      </w:r>
      <w:r w:rsidR="00F91A29" w:rsidRPr="006E67BA">
        <w:rPr>
          <w:rFonts w:ascii="DIN Next LT Arabic" w:hAnsi="DIN Next LT Arabic" w:cs="DIN Next LT Arabic" w:hint="cs"/>
          <w:color w:val="0070C0"/>
          <w:sz w:val="24"/>
          <w:szCs w:val="24"/>
          <w:rtl/>
        </w:rPr>
        <w:t xml:space="preserve"> تقوم الجهة الجهومية بتحديد </w:t>
      </w:r>
      <w:r w:rsidR="00F91A29" w:rsidRPr="006E67BA">
        <w:rPr>
          <w:rFonts w:ascii="DIN Next LT Arabic" w:hAnsi="DIN Next LT Arabic" w:cs="DIN Next LT Arabic"/>
          <w:color w:val="0070C0"/>
          <w:sz w:val="24"/>
          <w:szCs w:val="24"/>
          <w:rtl/>
        </w:rPr>
        <w:t xml:space="preserve">أنواع ومبالغ التأمين المطلوب، ومخاطر التنفيذ، وضمانات التنفيذ الصادرة لصالح الجهة الحكومية، وأحكام وإجراءات </w:t>
      </w:r>
      <w:bookmarkEnd w:id="247"/>
      <w:r w:rsidRPr="006E67BA">
        <w:rPr>
          <w:rFonts w:ascii="DIN Next LT Arabic" w:hAnsi="DIN Next LT Arabic" w:cs="DIN Next LT Arabic" w:hint="cs"/>
          <w:color w:val="0070C0"/>
          <w:sz w:val="24"/>
          <w:szCs w:val="24"/>
          <w:rtl/>
        </w:rPr>
        <w:t>استردادها</w:t>
      </w:r>
      <w:r w:rsidRPr="006E67BA">
        <w:rPr>
          <w:rFonts w:ascii="DIN Next LT Arabic" w:hAnsi="DIN Next LT Arabic" w:cs="DIN Next LT Arabic"/>
          <w:color w:val="0070C0"/>
          <w:sz w:val="24"/>
          <w:szCs w:val="24"/>
        </w:rPr>
        <w:t>. [</w:t>
      </w:r>
    </w:p>
    <w:p w14:paraId="5DE56061" w14:textId="06438ADB" w:rsidR="00AE57D2" w:rsidRPr="006E67BA" w:rsidRDefault="00AE57D2" w:rsidP="006A3AD0">
      <w:pPr>
        <w:pStyle w:val="Heading1"/>
        <w:numPr>
          <w:ilvl w:val="0"/>
          <w:numId w:val="0"/>
        </w:numPr>
        <w:tabs>
          <w:tab w:val="left" w:pos="720"/>
        </w:tabs>
        <w:bidi/>
        <w:spacing w:before="240" w:after="0"/>
        <w:ind w:left="5"/>
        <w:jc w:val="both"/>
        <w:rPr>
          <w:rFonts w:ascii="DIN Next LT Arabic" w:hAnsi="DIN Next LT Arabic" w:cs="DIN Next LT Arabic"/>
          <w:color w:val="FF0000"/>
          <w:sz w:val="24"/>
          <w:szCs w:val="24"/>
          <w:rtl/>
        </w:rPr>
      </w:pPr>
      <w:bookmarkStart w:id="248" w:name="_Toc15466999"/>
      <w:bookmarkStart w:id="249" w:name="_Toc32149670"/>
      <w:bookmarkStart w:id="250" w:name="_Toc31036866"/>
      <w:bookmarkStart w:id="251" w:name="_Toc26293136"/>
      <w:bookmarkStart w:id="252" w:name="_Toc20303139"/>
      <w:bookmarkStart w:id="253" w:name="_Toc20302721"/>
      <w:bookmarkStart w:id="254" w:name="_Toc124928427"/>
      <w:bookmarkStart w:id="255" w:name="_Toc20321585"/>
      <w:bookmarkStart w:id="256" w:name="_Toc9944873"/>
      <w:r w:rsidRPr="006E67BA">
        <w:rPr>
          <w:rFonts w:ascii="DIN Next LT Arabic" w:hAnsi="DIN Next LT Arabic" w:cs="DIN Next LT Arabic"/>
          <w:sz w:val="24"/>
          <w:szCs w:val="24"/>
          <w:rtl/>
        </w:rPr>
        <w:lastRenderedPageBreak/>
        <w:t xml:space="preserve">القسم الرابع: </w:t>
      </w:r>
      <w:r w:rsidR="00445924" w:rsidRPr="006E67BA">
        <w:rPr>
          <w:rFonts w:ascii="DIN Next LT Arabic" w:hAnsi="DIN Next LT Arabic" w:cs="DIN Next LT Arabic"/>
          <w:sz w:val="24"/>
          <w:szCs w:val="24"/>
          <w:rtl/>
        </w:rPr>
        <w:t xml:space="preserve">تأمين </w:t>
      </w:r>
      <w:bookmarkEnd w:id="248"/>
      <w:bookmarkEnd w:id="249"/>
      <w:bookmarkEnd w:id="250"/>
      <w:bookmarkEnd w:id="251"/>
      <w:bookmarkEnd w:id="252"/>
      <w:bookmarkEnd w:id="253"/>
      <w:r w:rsidR="00985F7B" w:rsidRPr="006E67BA">
        <w:rPr>
          <w:rFonts w:ascii="DIN Next LT Arabic" w:hAnsi="DIN Next LT Arabic" w:cs="DIN Next LT Arabic" w:hint="cs"/>
          <w:sz w:val="24"/>
          <w:szCs w:val="24"/>
          <w:rtl/>
        </w:rPr>
        <w:t>الخدمات والسلع</w:t>
      </w:r>
      <w:bookmarkEnd w:id="254"/>
    </w:p>
    <w:p w14:paraId="43AF5C07" w14:textId="2A83786A" w:rsidR="00AE57D2" w:rsidRPr="006E67BA" w:rsidRDefault="00AE57D2" w:rsidP="001028DC">
      <w:pPr>
        <w:pStyle w:val="BodyText"/>
        <w:bidi/>
        <w:jc w:val="both"/>
        <w:rPr>
          <w:rFonts w:ascii="DIN Next LT Arabic" w:hAnsi="DIN Next LT Arabic" w:cs="DIN Next LT Arabic"/>
          <w:color w:val="00B050"/>
          <w:sz w:val="24"/>
          <w:szCs w:val="24"/>
          <w:rtl/>
        </w:rPr>
      </w:pPr>
      <w:r w:rsidRPr="006E67BA">
        <w:rPr>
          <w:rFonts w:ascii="DIN Next LT Arabic" w:hAnsi="DIN Next LT Arabic" w:cs="DIN Next LT Arabic"/>
          <w:color w:val="0070C0"/>
          <w:sz w:val="24"/>
          <w:szCs w:val="24"/>
          <w:rtl/>
        </w:rPr>
        <w:t>[ملاحظة: تقوم الجهة الحكومية بتعديل البنود</w:t>
      </w:r>
      <w:r w:rsidRPr="006E67BA">
        <w:rPr>
          <w:rFonts w:ascii="DIN Next LT Arabic" w:hAnsi="DIN Next LT Arabic" w:cs="DIN Next LT Arabic"/>
          <w:color w:val="0070C0"/>
          <w:sz w:val="24"/>
          <w:szCs w:val="24"/>
          <w:rtl/>
          <w:lang w:bidi="ar-LB"/>
        </w:rPr>
        <w:t xml:space="preserve"> في هذا القسم تحت </w:t>
      </w:r>
      <w:r w:rsidR="00126A60" w:rsidRPr="006E67BA">
        <w:rPr>
          <w:rFonts w:ascii="DIN Next LT Arabic" w:hAnsi="DIN Next LT Arabic" w:cs="DIN Next LT Arabic"/>
          <w:color w:val="0070C0"/>
          <w:sz w:val="24"/>
          <w:szCs w:val="24"/>
          <w:rtl/>
          <w:lang w:bidi="ar-LB"/>
        </w:rPr>
        <w:t xml:space="preserve">مسؤوليتها </w:t>
      </w:r>
      <w:r w:rsidRPr="006E67BA">
        <w:rPr>
          <w:rFonts w:ascii="DIN Next LT Arabic" w:hAnsi="DIN Next LT Arabic" w:cs="DIN Next LT Arabic"/>
          <w:color w:val="0070C0"/>
          <w:sz w:val="24"/>
          <w:szCs w:val="24"/>
          <w:rtl/>
          <w:lang w:bidi="ar-LB"/>
        </w:rPr>
        <w:t>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00445924" w:rsidRPr="006E67BA">
        <w:rPr>
          <w:rFonts w:ascii="DIN Next LT Arabic" w:hAnsi="DIN Next LT Arabic" w:cs="DIN Next LT Arabic"/>
          <w:color w:val="0070C0"/>
          <w:sz w:val="24"/>
          <w:szCs w:val="24"/>
          <w:rtl/>
          <w:lang w:bidi="ar-LB"/>
        </w:rPr>
        <w:t xml:space="preserve"> وان تراعي احكام قواعد المشاركة في الدخل لتأمين الخدمات والسلع </w:t>
      </w:r>
      <w:r w:rsidR="004D39E7">
        <w:rPr>
          <w:rFonts w:ascii="DIN Next LT Arabic" w:hAnsi="DIN Next LT Arabic" w:cs="DIN Next LT Arabic" w:hint="cs"/>
          <w:color w:val="0070C0"/>
          <w:sz w:val="24"/>
          <w:szCs w:val="24"/>
          <w:rtl/>
        </w:rPr>
        <w:t>للمستفيدين</w:t>
      </w:r>
      <w:r w:rsidRPr="006E67BA">
        <w:rPr>
          <w:rFonts w:ascii="DIN Next LT Arabic" w:hAnsi="DIN Next LT Arabic" w:cs="DIN Next LT Arabic"/>
          <w:color w:val="0070C0"/>
          <w:sz w:val="24"/>
          <w:szCs w:val="24"/>
          <w:rtl/>
          <w:lang w:bidi="ar-LB"/>
        </w:rPr>
        <w:t>.</w:t>
      </w:r>
      <w:r w:rsidRPr="006E67BA">
        <w:rPr>
          <w:rFonts w:ascii="DIN Next LT Arabic" w:hAnsi="DIN Next LT Arabic" w:cs="DIN Next LT Arabic"/>
          <w:color w:val="0070C0"/>
          <w:sz w:val="24"/>
          <w:szCs w:val="24"/>
          <w:rtl/>
        </w:rPr>
        <w:t>]</w:t>
      </w:r>
    </w:p>
    <w:p w14:paraId="396A5CDF" w14:textId="25FFAF45"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7" w:name="_Toc30864015"/>
      <w:bookmarkStart w:id="258" w:name="_Toc30864428"/>
      <w:bookmarkStart w:id="259" w:name="_Toc30864607"/>
      <w:bookmarkStart w:id="260" w:name="_Toc30950460"/>
      <w:bookmarkStart w:id="261" w:name="_Toc31036415"/>
      <w:bookmarkStart w:id="262" w:name="_Toc32149671"/>
      <w:bookmarkStart w:id="263" w:name="_Toc124928428"/>
      <w:bookmarkEnd w:id="257"/>
      <w:bookmarkEnd w:id="258"/>
      <w:bookmarkEnd w:id="259"/>
      <w:bookmarkEnd w:id="260"/>
      <w:bookmarkEnd w:id="261"/>
      <w:r w:rsidRPr="006E67BA">
        <w:rPr>
          <w:rFonts w:ascii="DIN Next LT Arabic" w:hAnsi="DIN Next LT Arabic" w:cs="DIN Next LT Arabic"/>
          <w:color w:val="000000" w:themeColor="text1"/>
          <w:szCs w:val="24"/>
          <w:rtl/>
        </w:rPr>
        <w:t>بدء الأعمال</w:t>
      </w:r>
      <w:bookmarkEnd w:id="255"/>
      <w:bookmarkEnd w:id="262"/>
      <w:r w:rsidR="00464702" w:rsidRPr="006E67BA">
        <w:rPr>
          <w:rFonts w:ascii="DIN Next LT Arabic" w:hAnsi="DIN Next LT Arabic" w:cs="DIN Next LT Arabic" w:hint="cs"/>
          <w:color w:val="000000" w:themeColor="text1"/>
          <w:szCs w:val="24"/>
          <w:rtl/>
        </w:rPr>
        <w:t xml:space="preserve"> والخدمات</w:t>
      </w:r>
      <w:bookmarkEnd w:id="263"/>
    </w:p>
    <w:p w14:paraId="4079B92B" w14:textId="56C0BA9D" w:rsidR="00270D36" w:rsidRPr="006E67BA" w:rsidRDefault="00270D36" w:rsidP="00270D36">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b/>
          <w:bCs/>
          <w:color w:val="000000"/>
          <w:sz w:val="24"/>
          <w:szCs w:val="24"/>
          <w:shd w:val="clear" w:color="auto" w:fill="FFFFFF"/>
          <w:rtl/>
        </w:rPr>
        <w:t xml:space="preserve">: </w:t>
      </w:r>
      <w:r w:rsidRPr="006E67BA">
        <w:rPr>
          <w:rFonts w:ascii="DIN Next LT Arabic" w:hAnsi="DIN Next LT Arabic" w:cs="DIN Next LT Arabic"/>
          <w:sz w:val="24"/>
          <w:szCs w:val="24"/>
          <w:rtl/>
        </w:rPr>
        <w:t xml:space="preserve">يجب على </w:t>
      </w:r>
      <w:r w:rsidR="00445924" w:rsidRPr="006E67BA">
        <w:rPr>
          <w:rFonts w:ascii="DIN Next LT Arabic" w:hAnsi="DIN Next LT Arabic" w:cs="DIN Next LT Arabic"/>
          <w:sz w:val="24"/>
          <w:szCs w:val="24"/>
          <w:rtl/>
        </w:rPr>
        <w:t xml:space="preserve">الشريك </w:t>
      </w:r>
      <w:r w:rsidRPr="006E67BA">
        <w:rPr>
          <w:rFonts w:ascii="DIN Next LT Arabic" w:hAnsi="DIN Next LT Arabic" w:cs="DIN Next LT Arabic"/>
          <w:sz w:val="24"/>
          <w:szCs w:val="24"/>
          <w:rtl/>
        </w:rPr>
        <w:t xml:space="preserve">البدء في </w:t>
      </w:r>
      <w:r w:rsidR="00126A60" w:rsidRPr="006E67BA">
        <w:rPr>
          <w:rFonts w:ascii="DIN Next LT Arabic" w:hAnsi="DIN Next LT Arabic" w:cs="DIN Next LT Arabic"/>
          <w:sz w:val="24"/>
          <w:szCs w:val="24"/>
          <w:rtl/>
        </w:rPr>
        <w:t>تنفيذ العقد</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اعتبارًا من تاريخ </w:t>
      </w:r>
      <w:r w:rsidRPr="006E67BA">
        <w:rPr>
          <w:rFonts w:ascii="DIN Next LT Arabic" w:hAnsi="DIN Next LT Arabic" w:cs="DIN Next LT Arabic"/>
          <w:color w:val="FF0000"/>
          <w:sz w:val="24"/>
          <w:szCs w:val="24"/>
          <w:rtl/>
        </w:rPr>
        <w:t xml:space="preserve">[التاريخ </w:t>
      </w:r>
      <w:r w:rsidRPr="006E67BA">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 xml:space="preserve">ولا يجوز </w:t>
      </w:r>
      <w:r w:rsidR="00445924" w:rsidRPr="006E67BA">
        <w:rPr>
          <w:rFonts w:ascii="DIN Next LT Arabic" w:hAnsi="DIN Next LT Arabic" w:cs="DIN Next LT Arabic"/>
          <w:sz w:val="24"/>
          <w:szCs w:val="24"/>
          <w:rtl/>
        </w:rPr>
        <w:t xml:space="preserve">للشريك </w:t>
      </w:r>
      <w:r w:rsidRPr="006E67BA">
        <w:rPr>
          <w:rFonts w:ascii="DIN Next LT Arabic" w:hAnsi="DIN Next LT Arabic" w:cs="DIN Next LT Arabic"/>
          <w:sz w:val="24"/>
          <w:szCs w:val="24"/>
          <w:rtl/>
        </w:rPr>
        <w:t xml:space="preserve">إيقاف العمل كليًّا أو جزئيًّا أو الامتناع عن استئنافه لأسباب وظروف لم تذكر صراحة في العقد. </w:t>
      </w:r>
    </w:p>
    <w:p w14:paraId="18C17E84" w14:textId="4F642090" w:rsidR="00E9755A" w:rsidRPr="006E67BA" w:rsidRDefault="00E9755A" w:rsidP="00E9755A">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sz w:val="24"/>
          <w:szCs w:val="24"/>
          <w:rtl/>
        </w:rPr>
        <w:t xml:space="preserve"> إذا تأخر أو تباطأ أو امتنع </w:t>
      </w:r>
      <w:r w:rsidR="00445924"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عن بدء </w:t>
      </w:r>
      <w:r w:rsidR="00126A60" w:rsidRPr="006E67BA">
        <w:rPr>
          <w:rFonts w:ascii="DIN Next LT Arabic" w:hAnsi="DIN Next LT Arabic" w:cs="DIN Next LT Arabic"/>
          <w:sz w:val="24"/>
          <w:szCs w:val="24"/>
          <w:rtl/>
        </w:rPr>
        <w:t>تنفيذ العقد</w:t>
      </w:r>
      <w:r w:rsidRPr="006E67BA">
        <w:rPr>
          <w:rFonts w:ascii="DIN Next LT Arabic" w:hAnsi="DIN Next LT Arabic" w:cs="DIN Next LT Arabic"/>
          <w:sz w:val="24"/>
          <w:szCs w:val="24"/>
          <w:rtl/>
        </w:rPr>
        <w:t>، يتم إنذاره كتابياً للبدء في التنفيذ خلال (15) خمسة عشر يومًا، فإذا انقضت هذه المدة ولم يبدأ</w:t>
      </w:r>
      <w:r w:rsidR="00126A60"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 جاز</w:t>
      </w:r>
      <w:r w:rsidR="00126A6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إنهاء العقد حسب شروط البند "إنهاء العقد من الجهة الحكومية".</w:t>
      </w:r>
    </w:p>
    <w:p w14:paraId="521F43E7" w14:textId="50CAE7BA" w:rsidR="00270D36" w:rsidRPr="006E67BA" w:rsidRDefault="00E9755A" w:rsidP="008A6F2C">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sz w:val="24"/>
          <w:szCs w:val="24"/>
          <w:u w:val="single"/>
          <w:shd w:val="clear" w:color="auto" w:fill="FFFFFF"/>
          <w:rtl/>
        </w:rPr>
        <w:t>ثالثًا</w:t>
      </w:r>
      <w:r w:rsidRPr="006E67BA">
        <w:rPr>
          <w:rFonts w:ascii="DIN Next LT Arabic" w:hAnsi="DIN Next LT Arabic" w:cs="DIN Next LT Arabic"/>
          <w:b/>
          <w:bCs/>
          <w:sz w:val="24"/>
          <w:szCs w:val="24"/>
          <w:shd w:val="clear" w:color="auto" w:fill="FFFFFF"/>
          <w:rtl/>
        </w:rPr>
        <w:t xml:space="preserve">: </w:t>
      </w:r>
      <w:r w:rsidRPr="006E67BA">
        <w:rPr>
          <w:rFonts w:ascii="DIN Next LT Arabic" w:hAnsi="DIN Next LT Arabic" w:cs="DIN Next LT Arabic"/>
          <w:sz w:val="24"/>
          <w:szCs w:val="24"/>
          <w:rtl/>
        </w:rPr>
        <w:t xml:space="preserve">إذا احتج </w:t>
      </w:r>
      <w:r w:rsidR="00445924"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بوجود عوائق تمنعه من </w:t>
      </w:r>
      <w:r w:rsidR="00126A60" w:rsidRPr="006E67BA">
        <w:rPr>
          <w:rFonts w:ascii="DIN Next LT Arabic" w:hAnsi="DIN Next LT Arabic" w:cs="DIN Next LT Arabic"/>
          <w:sz w:val="24"/>
          <w:szCs w:val="24"/>
          <w:rtl/>
        </w:rPr>
        <w:t>التنفيذ</w:t>
      </w:r>
      <w:r w:rsidRPr="006E67BA">
        <w:rPr>
          <w:rFonts w:ascii="DIN Next LT Arabic" w:hAnsi="DIN Next LT Arabic" w:cs="DIN Next LT Arabic"/>
          <w:color w:val="FF0000"/>
          <w:sz w:val="24"/>
          <w:szCs w:val="24"/>
          <w:rtl/>
        </w:rPr>
        <w:t xml:space="preserve"> </w:t>
      </w:r>
      <w:r w:rsidRPr="006E67BA">
        <w:rPr>
          <w:rFonts w:ascii="DIN Next LT Arabic" w:hAnsi="DIN Next LT Arabic" w:cs="DIN Next LT Arabic"/>
          <w:sz w:val="24"/>
          <w:szCs w:val="24"/>
          <w:rtl/>
        </w:rPr>
        <w:t>فيجب عليه إخطار ممثل الجهة كتابةً بأسباب احتجاجه، وليس له الحق في رفض البدء، وفي حال كان لديه تحفظات</w:t>
      </w:r>
      <w:r w:rsidR="00412781"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فعليه أن يقوم بإبلاغ الجهة الحكومية بذلك كتابة، وعلى الجهة الحكومية التَّأكد من الجاهزية للبدء في التنفيذ.</w:t>
      </w:r>
    </w:p>
    <w:p w14:paraId="57C96D6D" w14:textId="6C595638" w:rsidR="00126A60"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264" w:name="_Toc32149672"/>
      <w:bookmarkStart w:id="265" w:name="_Toc31036868"/>
      <w:bookmarkStart w:id="266" w:name="_Toc26293141"/>
      <w:bookmarkStart w:id="267" w:name="_Toc20303142"/>
      <w:bookmarkStart w:id="268" w:name="_Toc20302725"/>
      <w:bookmarkStart w:id="269" w:name="_Toc124928429"/>
      <w:bookmarkStart w:id="270" w:name="_Toc15467001"/>
      <w:bookmarkEnd w:id="256"/>
      <w:r w:rsidRPr="006E67BA">
        <w:rPr>
          <w:rFonts w:ascii="DIN Next LT Arabic" w:hAnsi="DIN Next LT Arabic" w:cs="DIN Next LT Arabic"/>
          <w:b/>
          <w:color w:val="000000"/>
          <w:szCs w:val="24"/>
          <w:rtl/>
        </w:rPr>
        <w:t xml:space="preserve">مدة </w:t>
      </w:r>
      <w:r w:rsidR="00126A60" w:rsidRPr="006E67BA">
        <w:rPr>
          <w:rFonts w:ascii="DIN Next LT Arabic" w:hAnsi="DIN Next LT Arabic" w:cs="DIN Next LT Arabic"/>
          <w:b/>
          <w:color w:val="000000"/>
          <w:szCs w:val="24"/>
          <w:rtl/>
        </w:rPr>
        <w:t xml:space="preserve">إنجاز </w:t>
      </w:r>
      <w:bookmarkEnd w:id="264"/>
      <w:bookmarkEnd w:id="265"/>
      <w:bookmarkEnd w:id="266"/>
      <w:bookmarkEnd w:id="267"/>
      <w:bookmarkEnd w:id="268"/>
      <w:r w:rsidR="00464702" w:rsidRPr="006E67BA">
        <w:rPr>
          <w:rFonts w:ascii="DIN Next LT Arabic" w:hAnsi="DIN Next LT Arabic" w:cs="DIN Next LT Arabic" w:hint="cs"/>
          <w:b/>
          <w:color w:val="000000"/>
          <w:szCs w:val="24"/>
          <w:rtl/>
        </w:rPr>
        <w:t>الأعمال والخدمات</w:t>
      </w:r>
      <w:bookmarkEnd w:id="269"/>
      <w:r w:rsidRPr="006E67BA">
        <w:rPr>
          <w:rFonts w:ascii="DIN Next LT Arabic" w:hAnsi="DIN Next LT Arabic" w:cs="DIN Next LT Arabic"/>
          <w:b/>
          <w:color w:val="FF0000"/>
          <w:szCs w:val="24"/>
          <w:rtl/>
        </w:rPr>
        <w:t xml:space="preserve"> </w:t>
      </w:r>
      <w:bookmarkEnd w:id="270"/>
    </w:p>
    <w:p w14:paraId="11D2C8A3" w14:textId="558B1C42" w:rsidR="00AE57D2" w:rsidRPr="006E67BA" w:rsidRDefault="00AE57D2" w:rsidP="00AE57D2">
      <w:pPr>
        <w:pStyle w:val="BodyText"/>
        <w:bidi/>
        <w:spacing w:before="240" w:after="0"/>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يجب على </w:t>
      </w:r>
      <w:r w:rsidR="00412781" w:rsidRPr="006E67BA">
        <w:rPr>
          <w:rFonts w:ascii="DIN Next LT Arabic" w:hAnsi="DIN Next LT Arabic" w:cs="DIN Next LT Arabic" w:hint="eastAsia"/>
          <w:color w:val="00B050"/>
          <w:sz w:val="24"/>
          <w:szCs w:val="24"/>
          <w:rtl/>
        </w:rPr>
        <w:t>الشريك</w:t>
      </w:r>
      <w:r w:rsidR="00412781" w:rsidRPr="006E67BA">
        <w:rPr>
          <w:rFonts w:ascii="DIN Next LT Arabic" w:hAnsi="DIN Next LT Arabic" w:cs="DIN Next LT Arabic"/>
          <w:color w:val="00B050"/>
          <w:sz w:val="24"/>
          <w:szCs w:val="24"/>
          <w:rtl/>
        </w:rPr>
        <w:t xml:space="preserve"> </w:t>
      </w:r>
      <w:r w:rsidR="00412781" w:rsidRPr="006E67BA">
        <w:rPr>
          <w:rFonts w:ascii="DIN Next LT Arabic" w:hAnsi="DIN Next LT Arabic" w:cs="DIN Next LT Arabic" w:hint="eastAsia"/>
          <w:color w:val="00B050"/>
          <w:sz w:val="24"/>
          <w:szCs w:val="24"/>
          <w:rtl/>
        </w:rPr>
        <w:t>الخاص</w:t>
      </w:r>
      <w:r w:rsidR="00412781"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أن </w:t>
      </w:r>
      <w:r w:rsidR="00BC56AB">
        <w:rPr>
          <w:rFonts w:ascii="DIN Next LT Arabic" w:hAnsi="DIN Next LT Arabic" w:cs="DIN Next LT Arabic" w:hint="eastAsia"/>
          <w:color w:val="00B050"/>
          <w:sz w:val="24"/>
          <w:szCs w:val="24"/>
          <w:rtl/>
        </w:rPr>
        <w:t>يبد</w:t>
      </w:r>
      <w:r w:rsidR="00BC56AB">
        <w:rPr>
          <w:rFonts w:ascii="DIN Next LT Arabic" w:hAnsi="DIN Next LT Arabic" w:cs="DIN Next LT Arabic" w:hint="cs"/>
          <w:color w:val="00B050"/>
          <w:sz w:val="24"/>
          <w:szCs w:val="24"/>
          <w:rtl/>
        </w:rPr>
        <w:t xml:space="preserve">أ </w:t>
      </w:r>
      <w:r w:rsidR="00126A60" w:rsidRPr="006E67BA">
        <w:rPr>
          <w:rFonts w:ascii="DIN Next LT Arabic" w:hAnsi="DIN Next LT Arabic" w:cs="DIN Next LT Arabic" w:hint="eastAsia"/>
          <w:color w:val="00B050"/>
          <w:sz w:val="24"/>
          <w:szCs w:val="24"/>
          <w:rtl/>
        </w:rPr>
        <w:t>في</w:t>
      </w:r>
      <w:r w:rsidR="00126A60" w:rsidRPr="006E67BA">
        <w:rPr>
          <w:rFonts w:ascii="DIN Next LT Arabic" w:hAnsi="DIN Next LT Arabic" w:cs="DIN Next LT Arabic"/>
          <w:color w:val="00B050"/>
          <w:sz w:val="24"/>
          <w:szCs w:val="24"/>
          <w:rtl/>
        </w:rPr>
        <w:t xml:space="preserve"> </w:t>
      </w:r>
      <w:r w:rsidR="00126A60" w:rsidRPr="006E67BA">
        <w:rPr>
          <w:rFonts w:ascii="DIN Next LT Arabic" w:hAnsi="DIN Next LT Arabic" w:cs="DIN Next LT Arabic" w:hint="eastAsia"/>
          <w:color w:val="00B050"/>
          <w:sz w:val="24"/>
          <w:szCs w:val="24"/>
          <w:rtl/>
        </w:rPr>
        <w:t>الإنجاز</w:t>
      </w:r>
      <w:r w:rsidRPr="006E67BA">
        <w:rPr>
          <w:rFonts w:ascii="DIN Next LT Arabic" w:hAnsi="DIN Next LT Arabic" w:cs="DIN Next LT Arabic"/>
          <w:color w:val="00B050"/>
          <w:sz w:val="24"/>
          <w:szCs w:val="24"/>
          <w:rtl/>
        </w:rPr>
        <w:t xml:space="preserve"> خلال مدة الانتهاء المقررة بالعقد أو أي تمديد لها وفقًا لبرنامج العمل المعتمد في هذا العقد، بما في ذلك</w:t>
      </w:r>
      <w:r w:rsidRPr="006E67BA">
        <w:rPr>
          <w:rFonts w:ascii="DIN Next LT Arabic" w:hAnsi="DIN Next LT Arabic" w:cs="DIN Next LT Arabic"/>
          <w:color w:val="00B050"/>
          <w:sz w:val="24"/>
          <w:szCs w:val="24"/>
        </w:rPr>
        <w:t>:</w:t>
      </w:r>
    </w:p>
    <w:p w14:paraId="5E67C970" w14:textId="566989F5" w:rsidR="00AE57D2" w:rsidRPr="006E67BA" w:rsidRDefault="00AE57D2">
      <w:pPr>
        <w:pStyle w:val="BodyText"/>
        <w:numPr>
          <w:ilvl w:val="0"/>
          <w:numId w:val="35"/>
        </w:numPr>
        <w:bidi/>
        <w:spacing w:before="240" w:after="0"/>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854432"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271" w:name="_Toc32149673"/>
      <w:bookmarkStart w:id="272" w:name="_Toc31036869"/>
      <w:bookmarkStart w:id="273" w:name="_Toc26293142"/>
      <w:bookmarkStart w:id="274" w:name="_Toc20303143"/>
      <w:bookmarkStart w:id="275" w:name="_Toc20302726"/>
      <w:bookmarkStart w:id="276" w:name="_Toc15467002"/>
      <w:bookmarkStart w:id="277" w:name="_Toc124928430"/>
      <w:r w:rsidRPr="006E67BA">
        <w:rPr>
          <w:rFonts w:ascii="DIN Next LT Arabic" w:hAnsi="DIN Next LT Arabic" w:cs="DIN Next LT Arabic"/>
          <w:b/>
          <w:color w:val="000000"/>
          <w:szCs w:val="24"/>
          <w:rtl/>
        </w:rPr>
        <w:t>برنامج العمل</w:t>
      </w:r>
      <w:bookmarkEnd w:id="271"/>
      <w:bookmarkEnd w:id="272"/>
      <w:bookmarkEnd w:id="273"/>
      <w:bookmarkEnd w:id="274"/>
      <w:bookmarkEnd w:id="275"/>
      <w:bookmarkEnd w:id="276"/>
      <w:bookmarkEnd w:id="277"/>
    </w:p>
    <w:p w14:paraId="144AEFC2" w14:textId="4EC70542" w:rsidR="00AE57D2" w:rsidRPr="006E67BA" w:rsidRDefault="00AE57D2" w:rsidP="00AE57D2">
      <w:pPr>
        <w:pStyle w:val="BodyText"/>
        <w:bidi/>
        <w:spacing w:before="240" w:after="0"/>
        <w:jc w:val="both"/>
        <w:rPr>
          <w:rFonts w:ascii="DIN Next LT Arabic" w:hAnsi="DIN Next LT Arabic" w:cs="DIN Next LT Arabic"/>
          <w:sz w:val="24"/>
          <w:szCs w:val="24"/>
          <w:rtl/>
        </w:rPr>
      </w:pPr>
      <w:bookmarkStart w:id="278" w:name="_Hlk26469867"/>
      <w:r w:rsidRPr="006E67BA">
        <w:rPr>
          <w:rFonts w:ascii="DIN Next LT Arabic" w:hAnsi="DIN Next LT Arabic" w:cs="DIN Next LT Arabic"/>
          <w:b/>
          <w:bCs/>
          <w:sz w:val="24"/>
          <w:szCs w:val="24"/>
          <w:u w:val="single"/>
          <w:rtl/>
        </w:rPr>
        <w:t>أولًا</w:t>
      </w:r>
      <w:r w:rsidRPr="006E67BA">
        <w:rPr>
          <w:rFonts w:ascii="DIN Next LT Arabic" w:hAnsi="DIN Next LT Arabic" w:cs="DIN Next LT Arabic"/>
          <w:sz w:val="24"/>
          <w:szCs w:val="24"/>
          <w:rtl/>
        </w:rPr>
        <w:t xml:space="preserve">: يقدم </w:t>
      </w:r>
      <w:r w:rsidR="00412781"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إلى ممثل الجهة برنامج عمل زمنيًّا مفصلًا خلال </w:t>
      </w:r>
      <w:r w:rsidRPr="006E67BA">
        <w:rPr>
          <w:rFonts w:ascii="DIN Next LT Arabic" w:hAnsi="DIN Next LT Arabic" w:cs="DIN Next LT Arabic"/>
          <w:color w:val="FF0000"/>
          <w:sz w:val="24"/>
          <w:szCs w:val="24"/>
          <w:rtl/>
        </w:rPr>
        <w:t>[أدخل المدة]</w:t>
      </w:r>
      <w:r w:rsidRPr="006E67BA">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6E67BA" w:rsidRDefault="00AE57D2" w:rsidP="00AE57D2">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يجب أن يشتمل برنامج العمل الزمني على الآتي:</w:t>
      </w:r>
    </w:p>
    <w:bookmarkEnd w:id="278"/>
    <w:p w14:paraId="3DB6C7E4" w14:textId="738140A3" w:rsidR="00AE57D2" w:rsidRPr="006E67BA" w:rsidRDefault="00AE57D2">
      <w:pPr>
        <w:pStyle w:val="BodyText"/>
        <w:numPr>
          <w:ilvl w:val="0"/>
          <w:numId w:val="36"/>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الترتيب الذي يعتزم </w:t>
      </w:r>
      <w:r w:rsidR="00412781" w:rsidRPr="006E67BA">
        <w:rPr>
          <w:rFonts w:ascii="DIN Next LT Arabic" w:hAnsi="DIN Next LT Arabic" w:cs="DIN Next LT Arabic"/>
          <w:color w:val="00B050"/>
          <w:sz w:val="24"/>
          <w:szCs w:val="24"/>
          <w:rtl/>
        </w:rPr>
        <w:t>الشريك</w:t>
      </w:r>
      <w:r w:rsidR="00126A60" w:rsidRPr="006E67BA">
        <w:rPr>
          <w:rFonts w:ascii="DIN Next LT Arabic" w:hAnsi="DIN Next LT Arabic" w:cs="DIN Next LT Arabic"/>
          <w:color w:val="00B050"/>
          <w:sz w:val="24"/>
          <w:szCs w:val="24"/>
          <w:rtl/>
        </w:rPr>
        <w:t xml:space="preserve"> الخاص </w:t>
      </w:r>
      <w:r w:rsidR="00412781" w:rsidRPr="006E67BA">
        <w:rPr>
          <w:rFonts w:ascii="DIN Next LT Arabic" w:hAnsi="DIN Next LT Arabic" w:cs="DIN Next LT Arabic"/>
          <w:color w:val="00B050"/>
          <w:sz w:val="24"/>
          <w:szCs w:val="24"/>
          <w:rtl/>
        </w:rPr>
        <w:t xml:space="preserve">لتأمين </w:t>
      </w:r>
      <w:r w:rsidR="00126A60" w:rsidRPr="006E67BA">
        <w:rPr>
          <w:rFonts w:ascii="DIN Next LT Arabic" w:hAnsi="DIN Next LT Arabic" w:cs="DIN Next LT Arabic"/>
          <w:color w:val="00B050"/>
          <w:sz w:val="24"/>
          <w:szCs w:val="24"/>
          <w:rtl/>
        </w:rPr>
        <w:t xml:space="preserve">وتنفيذ التزاماته </w:t>
      </w:r>
      <w:r w:rsidR="00412781" w:rsidRPr="006E67BA">
        <w:rPr>
          <w:rFonts w:ascii="DIN Next LT Arabic" w:hAnsi="DIN Next LT Arabic" w:cs="DIN Next LT Arabic"/>
          <w:color w:val="00B050"/>
          <w:sz w:val="24"/>
          <w:szCs w:val="24"/>
          <w:rtl/>
        </w:rPr>
        <w:t>للمستفدين</w:t>
      </w:r>
      <w:r w:rsidRPr="006E67BA">
        <w:rPr>
          <w:rFonts w:ascii="DIN Next LT Arabic" w:hAnsi="DIN Next LT Arabic" w:cs="DIN Next LT Arabic"/>
          <w:color w:val="00B050"/>
          <w:sz w:val="24"/>
          <w:szCs w:val="24"/>
          <w:rtl/>
        </w:rPr>
        <w:t xml:space="preserve">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57C3721D" w:rsidR="00AE57D2" w:rsidRPr="006E67BA" w:rsidRDefault="00AE57D2">
      <w:pPr>
        <w:pStyle w:val="BodyText"/>
        <w:numPr>
          <w:ilvl w:val="0"/>
          <w:numId w:val="36"/>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بيان أدوار </w:t>
      </w:r>
      <w:r w:rsidR="00412781" w:rsidRPr="006E67BA">
        <w:rPr>
          <w:rFonts w:ascii="DIN Next LT Arabic" w:hAnsi="DIN Next LT Arabic" w:cs="DIN Next LT Arabic"/>
          <w:color w:val="00B050"/>
          <w:sz w:val="24"/>
          <w:szCs w:val="24"/>
          <w:rtl/>
        </w:rPr>
        <w:t xml:space="preserve">الشريك الخاص </w:t>
      </w:r>
      <w:r w:rsidRPr="006E67BA">
        <w:rPr>
          <w:rFonts w:ascii="DIN Next LT Arabic" w:hAnsi="DIN Next LT Arabic" w:cs="DIN Next LT Arabic"/>
          <w:color w:val="00B050"/>
          <w:sz w:val="24"/>
          <w:szCs w:val="24"/>
          <w:rtl/>
        </w:rPr>
        <w:t>من الباطن لكل مرحلة من مراحل تنفيذ الخدمات.</w:t>
      </w:r>
    </w:p>
    <w:p w14:paraId="55C9F313" w14:textId="06E14FC9"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lastRenderedPageBreak/>
        <w:t>ثانيًا</w:t>
      </w:r>
      <w:r w:rsidRPr="006E67BA">
        <w:rPr>
          <w:rFonts w:ascii="DIN Next LT Arabic" w:hAnsi="DIN Next LT Arabic" w:cs="DIN Next LT Arabic"/>
          <w:sz w:val="24"/>
          <w:szCs w:val="24"/>
          <w:rtl/>
        </w:rPr>
        <w:t xml:space="preserve">: يجب على </w:t>
      </w:r>
      <w:r w:rsidR="00412781"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كذلك تقديم تقرير مساند يتضمن:</w:t>
      </w:r>
    </w:p>
    <w:p w14:paraId="3F7F0428" w14:textId="729EE8B9" w:rsidR="00AE57D2" w:rsidRPr="006E67BA" w:rsidRDefault="00AE57D2">
      <w:pPr>
        <w:pStyle w:val="BodyText"/>
        <w:numPr>
          <w:ilvl w:val="0"/>
          <w:numId w:val="37"/>
        </w:numPr>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الوصف العام لأساليب تنفيذ </w:t>
      </w:r>
      <w:r w:rsidR="00412781" w:rsidRPr="006E67BA">
        <w:rPr>
          <w:rFonts w:ascii="DIN Next LT Arabic" w:hAnsi="DIN Next LT Arabic" w:cs="DIN Next LT Arabic"/>
          <w:color w:val="00B050"/>
          <w:sz w:val="24"/>
          <w:szCs w:val="24"/>
          <w:rtl/>
        </w:rPr>
        <w:t xml:space="preserve">التزاماته </w:t>
      </w:r>
      <w:r w:rsidRPr="006E67BA">
        <w:rPr>
          <w:rFonts w:ascii="DIN Next LT Arabic" w:hAnsi="DIN Next LT Arabic" w:cs="DIN Next LT Arabic"/>
          <w:color w:val="00B050"/>
          <w:sz w:val="24"/>
          <w:szCs w:val="24"/>
          <w:rtl/>
        </w:rPr>
        <w:t>المعتمدة لكل مرحلة رئيسة من مراحل التنفيذ.</w:t>
      </w:r>
    </w:p>
    <w:p w14:paraId="06CF4DB9" w14:textId="5AAF3142" w:rsidR="00AE57D2" w:rsidRPr="006E67BA" w:rsidRDefault="00AE57D2">
      <w:pPr>
        <w:pStyle w:val="BodyText"/>
        <w:numPr>
          <w:ilvl w:val="0"/>
          <w:numId w:val="37"/>
        </w:numPr>
        <w:bidi/>
        <w:spacing w:before="240" w:after="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بيان فريق عمل </w:t>
      </w:r>
      <w:r w:rsidR="008524AB" w:rsidRPr="00FF34A8">
        <w:rPr>
          <w:rFonts w:ascii="DIN Next LT Arabic" w:hAnsi="DIN Next LT Arabic" w:cs="DIN Next LT Arabic" w:hint="cs"/>
          <w:color w:val="00B050"/>
          <w:sz w:val="24"/>
          <w:szCs w:val="24"/>
          <w:rtl/>
        </w:rPr>
        <w:t>الشريك الخاص</w:t>
      </w:r>
      <w:r w:rsidRPr="00FF34A8">
        <w:rPr>
          <w:rFonts w:ascii="DIN Next LT Arabic" w:hAnsi="DIN Next LT Arabic" w:cs="DIN Next LT Arabic"/>
          <w:color w:val="00B050"/>
          <w:sz w:val="24"/>
          <w:szCs w:val="24"/>
          <w:rtl/>
        </w:rPr>
        <w:t xml:space="preserve"> </w:t>
      </w:r>
      <w:r w:rsidRPr="006E67BA">
        <w:rPr>
          <w:rFonts w:ascii="DIN Next LT Arabic" w:hAnsi="DIN Next LT Arabic" w:cs="DIN Next LT Arabic"/>
          <w:color w:val="00B050"/>
          <w:sz w:val="24"/>
          <w:szCs w:val="24"/>
          <w:rtl/>
        </w:rPr>
        <w:t xml:space="preserve">مصنفين حسب المهارات لكل مرحلة من مراحل </w:t>
      </w:r>
      <w:r w:rsidR="00412781" w:rsidRPr="006E67BA">
        <w:rPr>
          <w:rFonts w:ascii="DIN Next LT Arabic" w:hAnsi="DIN Next LT Arabic" w:cs="DIN Next LT Arabic"/>
          <w:color w:val="00B050"/>
          <w:sz w:val="24"/>
          <w:szCs w:val="24"/>
          <w:rtl/>
        </w:rPr>
        <w:t>التنفيذ</w:t>
      </w:r>
      <w:r w:rsidRPr="006E67BA">
        <w:rPr>
          <w:rFonts w:ascii="DIN Next LT Arabic" w:hAnsi="DIN Next LT Arabic" w:cs="DIN Next LT Arabic"/>
          <w:color w:val="00B050"/>
          <w:sz w:val="24"/>
          <w:szCs w:val="24"/>
          <w:rtl/>
        </w:rPr>
        <w:t>.</w:t>
      </w:r>
    </w:p>
    <w:p w14:paraId="59E567DB" w14:textId="3C06ACEC" w:rsidR="00AE57D2" w:rsidRPr="006E67BA" w:rsidRDefault="00AE57D2" w:rsidP="00AE57D2">
      <w:pPr>
        <w:pStyle w:val="BodyText"/>
        <w:bidi/>
        <w:spacing w:before="240" w:after="0"/>
        <w:jc w:val="both"/>
        <w:rPr>
          <w:rFonts w:ascii="DIN Next LT Arabic" w:hAnsi="DIN Next LT Arabic" w:cs="DIN Next LT Arabic"/>
          <w:sz w:val="24"/>
          <w:szCs w:val="24"/>
        </w:rPr>
      </w:pPr>
      <w:bookmarkStart w:id="279" w:name="_Hlk26470039"/>
      <w:r w:rsidRPr="006E67BA">
        <w:rPr>
          <w:rFonts w:ascii="DIN Next LT Arabic" w:hAnsi="DIN Next LT Arabic" w:cs="DIN Next LT Arabic"/>
          <w:b/>
          <w:bCs/>
          <w:sz w:val="24"/>
          <w:szCs w:val="24"/>
          <w:u w:val="single"/>
          <w:rtl/>
        </w:rPr>
        <w:t>ثالثًا</w:t>
      </w:r>
      <w:r w:rsidR="000E20E4" w:rsidRPr="006E67BA">
        <w:rPr>
          <w:rFonts w:ascii="DIN Next LT Arabic" w:hAnsi="DIN Next LT Arabic" w:cs="DIN Next LT Arabic"/>
          <w:sz w:val="24"/>
          <w:szCs w:val="24"/>
          <w:rtl/>
        </w:rPr>
        <w:t>: إذا لم يُبدِ ممثل الجهة أي</w:t>
      </w:r>
      <w:r w:rsidRPr="006E67BA">
        <w:rPr>
          <w:rFonts w:ascii="DIN Next LT Arabic" w:hAnsi="DIN Next LT Arabic" w:cs="DIN Next LT Arabic"/>
          <w:sz w:val="24"/>
          <w:szCs w:val="24"/>
          <w:rtl/>
        </w:rPr>
        <w:t xml:space="preserve"> ملاحظات على البرنامج خلال </w:t>
      </w:r>
      <w:r w:rsidRPr="006E67BA">
        <w:rPr>
          <w:rFonts w:ascii="DIN Next LT Arabic" w:hAnsi="DIN Next LT Arabic" w:cs="DIN Next LT Arabic"/>
          <w:color w:val="FF0000"/>
          <w:sz w:val="24"/>
          <w:szCs w:val="24"/>
          <w:rtl/>
        </w:rPr>
        <w:t>[أدخل المدة]</w:t>
      </w:r>
      <w:r w:rsidRPr="006E67BA">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w:t>
      </w:r>
      <w:r w:rsidR="00412781" w:rsidRPr="006E67BA">
        <w:rPr>
          <w:rFonts w:ascii="DIN Next LT Arabic" w:hAnsi="DIN Next LT Arabic" w:cs="DIN Next LT Arabic"/>
          <w:sz w:val="24"/>
          <w:szCs w:val="24"/>
          <w:rtl/>
        </w:rPr>
        <w:t xml:space="preserve">الشريك </w:t>
      </w:r>
      <w:r w:rsidR="009C33F2" w:rsidRPr="006E67BA">
        <w:rPr>
          <w:rFonts w:ascii="DIN Next LT Arabic" w:hAnsi="DIN Next LT Arabic" w:cs="DIN Next LT Arabic" w:hint="cs"/>
          <w:sz w:val="24"/>
          <w:szCs w:val="24"/>
          <w:rtl/>
        </w:rPr>
        <w:t xml:space="preserve">الخاص </w:t>
      </w:r>
      <w:r w:rsidRPr="006E67BA">
        <w:rPr>
          <w:rFonts w:ascii="DIN Next LT Arabic" w:hAnsi="DIN Next LT Arabic" w:cs="DIN Next LT Arabic"/>
          <w:sz w:val="24"/>
          <w:szCs w:val="24"/>
          <w:rtl/>
        </w:rPr>
        <w:t xml:space="preserve">عن مدى مطابقة/ عدم مطابقة البرنامج لمتطلبات العقد، </w:t>
      </w:r>
      <w:r w:rsidR="00412781" w:rsidRPr="006E67BA">
        <w:rPr>
          <w:rFonts w:ascii="DIN Next LT Arabic" w:hAnsi="DIN Next LT Arabic" w:cs="DIN Next LT Arabic"/>
          <w:sz w:val="24"/>
          <w:szCs w:val="24"/>
          <w:rtl/>
        </w:rPr>
        <w:t>فللشريك</w:t>
      </w:r>
      <w:r w:rsidR="0071186C" w:rsidRPr="006E67BA">
        <w:rPr>
          <w:rFonts w:ascii="DIN Next LT Arabic" w:hAnsi="DIN Next LT Arabic" w:cs="DIN Next LT Arabic" w:hint="cs"/>
          <w:sz w:val="24"/>
          <w:szCs w:val="24"/>
          <w:rtl/>
        </w:rPr>
        <w:t xml:space="preserve"> الخاص</w:t>
      </w:r>
      <w:r w:rsidR="00412781"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1089835B" w:rsidR="00AE57D2" w:rsidRPr="006E67BA" w:rsidRDefault="00AE57D2" w:rsidP="00AE57D2">
      <w:pPr>
        <w:pStyle w:val="BodyText"/>
        <w:bidi/>
        <w:spacing w:before="240" w:after="0"/>
        <w:jc w:val="both"/>
        <w:rPr>
          <w:rFonts w:ascii="DIN Next LT Arabic" w:hAnsi="DIN Next LT Arabic" w:cs="DIN Next LT Arabic"/>
          <w:sz w:val="24"/>
          <w:szCs w:val="24"/>
        </w:rPr>
      </w:pPr>
      <w:bookmarkStart w:id="280" w:name="_Hlk26470069"/>
      <w:bookmarkEnd w:id="279"/>
      <w:r w:rsidRPr="006E67BA">
        <w:rPr>
          <w:rFonts w:ascii="DIN Next LT Arabic" w:hAnsi="DIN Next LT Arabic" w:cs="DIN Next LT Arabic"/>
          <w:b/>
          <w:bCs/>
          <w:sz w:val="24"/>
          <w:szCs w:val="24"/>
          <w:u w:val="single"/>
          <w:rtl/>
        </w:rPr>
        <w:t>رابعًا</w:t>
      </w:r>
      <w:r w:rsidRPr="006E67BA">
        <w:rPr>
          <w:rFonts w:ascii="DIN Next LT Arabic" w:hAnsi="DIN Next LT Arabic" w:cs="DIN Next LT Arabic"/>
          <w:sz w:val="24"/>
          <w:szCs w:val="24"/>
          <w:rtl/>
        </w:rPr>
        <w:t xml:space="preserve">: يجب على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إرسال إخطار</w:t>
      </w:r>
      <w:r w:rsidR="000E20E4" w:rsidRPr="006E67BA">
        <w:rPr>
          <w:rFonts w:ascii="DIN Next LT Arabic" w:hAnsi="DIN Next LT Arabic" w:cs="DIN Next LT Arabic"/>
          <w:sz w:val="24"/>
          <w:szCs w:val="24"/>
          <w:rtl/>
        </w:rPr>
        <w:t xml:space="preserve"> إلى ممثل الجهة على الفور عن أي</w:t>
      </w:r>
      <w:r w:rsidRPr="006E67BA">
        <w:rPr>
          <w:rFonts w:ascii="DIN Next LT Arabic" w:hAnsi="DIN Next LT Arabic" w:cs="DIN Next LT Arabic"/>
          <w:sz w:val="24"/>
          <w:szCs w:val="24"/>
          <w:rtl/>
        </w:rPr>
        <w:t xml:space="preserve"> أحداث محتملة أو ظروف مستقبلية يمكن أن تؤثر تأثيرًا سلبيًا على </w:t>
      </w:r>
      <w:r w:rsidR="00BC56AB">
        <w:rPr>
          <w:rFonts w:ascii="DIN Next LT Arabic" w:hAnsi="DIN Next LT Arabic" w:cs="DIN Next LT Arabic"/>
          <w:sz w:val="24"/>
          <w:szCs w:val="24"/>
          <w:rtl/>
        </w:rPr>
        <w:t>تأمين ال</w:t>
      </w:r>
      <w:r w:rsidR="00BC56AB">
        <w:rPr>
          <w:rFonts w:ascii="DIN Next LT Arabic" w:hAnsi="DIN Next LT Arabic" w:cs="DIN Next LT Arabic" w:hint="cs"/>
          <w:sz w:val="24"/>
          <w:szCs w:val="24"/>
          <w:rtl/>
        </w:rPr>
        <w:t>أ</w:t>
      </w:r>
      <w:r w:rsidR="00412781" w:rsidRPr="006E67BA">
        <w:rPr>
          <w:rFonts w:ascii="DIN Next LT Arabic" w:hAnsi="DIN Next LT Arabic" w:cs="DIN Next LT Arabic"/>
          <w:sz w:val="24"/>
          <w:szCs w:val="24"/>
          <w:rtl/>
        </w:rPr>
        <w:t>عمال المطلوبة منه</w:t>
      </w:r>
      <w:r w:rsidRPr="006E67BA">
        <w:rPr>
          <w:rFonts w:ascii="DIN Next LT Arabic" w:hAnsi="DIN Next LT Arabic" w:cs="DIN Next LT Arabic"/>
          <w:sz w:val="24"/>
          <w:szCs w:val="24"/>
          <w:rtl/>
        </w:rPr>
        <w:t xml:space="preserve">، أو أن تزيد من قيمة العقد أو أن تؤخر عمليات التنفيذ، ويجوز لممثل الجهة أن يطلب من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إعداد تقديراته لما قد تتسبب به هذه الأحداث المحتملة أو الظروف المستقبلية و أن يقدم مقترحاته المتعلقة بالتغييرات، وإذا قام ممثل الجهة في أي وقت بإخطار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بأن برنامج العمل لم يعد يتوافق مع العقد (مبينًا مدى عدم التوافق) أو أنه لا يتناسب مع التقدم الفعلي لتنفيذ الخدمات، فإنه يتعين على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تقديم برنامج معدل إلى ممثل الجهة خلال مدة </w:t>
      </w:r>
      <w:r w:rsidRPr="006E67BA">
        <w:rPr>
          <w:rFonts w:ascii="DIN Next LT Arabic" w:hAnsi="DIN Next LT Arabic" w:cs="DIN Next LT Arabic"/>
          <w:color w:val="FF0000"/>
          <w:sz w:val="24"/>
          <w:szCs w:val="24"/>
          <w:rtl/>
        </w:rPr>
        <w:t>[10] عشرة أيام</w:t>
      </w:r>
      <w:r w:rsidRPr="006E67BA">
        <w:rPr>
          <w:rFonts w:ascii="DIN Next LT Arabic" w:hAnsi="DIN Next LT Arabic" w:cs="DIN Next LT Arabic"/>
          <w:sz w:val="24"/>
          <w:szCs w:val="24"/>
          <w:rtl/>
        </w:rPr>
        <w:t xml:space="preserve"> من تسلم </w:t>
      </w:r>
      <w:r w:rsidR="00412781"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إخطار ممثل الجهة.</w:t>
      </w:r>
    </w:p>
    <w:p w14:paraId="0D8E951C" w14:textId="732BAB64" w:rsidR="00AE57D2" w:rsidRPr="00DD7048" w:rsidRDefault="00AE57D2">
      <w:pPr>
        <w:pStyle w:val="Heading3"/>
        <w:numPr>
          <w:ilvl w:val="0"/>
          <w:numId w:val="23"/>
        </w:numPr>
        <w:pBdr>
          <w:top w:val="single" w:sz="4" w:space="1" w:color="auto"/>
        </w:pBdr>
        <w:bidi/>
        <w:spacing w:before="240" w:after="0"/>
        <w:ind w:left="432" w:hanging="432"/>
        <w:jc w:val="both"/>
        <w:rPr>
          <w:rFonts w:ascii="DIN Next LT Arabic" w:eastAsiaTheme="minorEastAsia" w:hAnsi="DIN Next LT Arabic" w:cs="DIN Next LT Arabic"/>
          <w:b/>
          <w:color w:val="auto"/>
          <w:szCs w:val="24"/>
          <w:rtl/>
        </w:rPr>
      </w:pPr>
      <w:bookmarkStart w:id="281" w:name="_Toc32149674"/>
      <w:bookmarkStart w:id="282" w:name="_Toc31036870"/>
      <w:bookmarkStart w:id="283" w:name="_Toc26293143"/>
      <w:bookmarkStart w:id="284" w:name="_Toc20303144"/>
      <w:bookmarkStart w:id="285" w:name="_Toc20302727"/>
      <w:bookmarkStart w:id="286" w:name="_Toc15467003"/>
      <w:bookmarkStart w:id="287" w:name="_Toc124928431"/>
      <w:bookmarkEnd w:id="280"/>
      <w:r w:rsidRPr="00DD7048">
        <w:rPr>
          <w:rFonts w:ascii="DIN Next LT Arabic" w:eastAsiaTheme="minorEastAsia" w:hAnsi="DIN Next LT Arabic" w:cs="DIN Next LT Arabic"/>
          <w:b/>
          <w:color w:val="auto"/>
          <w:szCs w:val="24"/>
          <w:rtl/>
        </w:rPr>
        <w:t xml:space="preserve">نسبة تقدم </w:t>
      </w:r>
      <w:bookmarkEnd w:id="281"/>
      <w:bookmarkEnd w:id="282"/>
      <w:bookmarkEnd w:id="283"/>
      <w:bookmarkEnd w:id="284"/>
      <w:bookmarkEnd w:id="285"/>
      <w:bookmarkEnd w:id="286"/>
      <w:r w:rsidR="00412781" w:rsidRPr="00DD7048">
        <w:rPr>
          <w:rFonts w:ascii="DIN Next LT Arabic" w:eastAsiaTheme="minorEastAsia" w:hAnsi="DIN Next LT Arabic" w:cs="DIN Next LT Arabic" w:hint="eastAsia"/>
          <w:b/>
          <w:color w:val="auto"/>
          <w:szCs w:val="24"/>
          <w:rtl/>
        </w:rPr>
        <w:t>الأعمال</w:t>
      </w:r>
      <w:r w:rsidR="00412781" w:rsidRPr="00DD7048">
        <w:rPr>
          <w:rFonts w:ascii="DIN Next LT Arabic" w:eastAsiaTheme="minorEastAsia" w:hAnsi="DIN Next LT Arabic" w:cs="DIN Next LT Arabic"/>
          <w:b/>
          <w:color w:val="auto"/>
          <w:szCs w:val="24"/>
          <w:rtl/>
        </w:rPr>
        <w:t xml:space="preserve"> </w:t>
      </w:r>
      <w:r w:rsidR="00464702" w:rsidRPr="00DD7048">
        <w:rPr>
          <w:rFonts w:ascii="DIN Next LT Arabic" w:eastAsiaTheme="minorEastAsia" w:hAnsi="DIN Next LT Arabic" w:cs="DIN Next LT Arabic" w:hint="cs"/>
          <w:b/>
          <w:color w:val="auto"/>
          <w:szCs w:val="24"/>
          <w:rtl/>
        </w:rPr>
        <w:t>والخدمات</w:t>
      </w:r>
      <w:bookmarkEnd w:id="287"/>
    </w:p>
    <w:p w14:paraId="31FB05E6" w14:textId="149A1EB6" w:rsidR="00AE57D2" w:rsidRPr="00DD7048" w:rsidRDefault="00AE57D2" w:rsidP="00EB5C1B">
      <w:pPr>
        <w:pStyle w:val="BodyText"/>
        <w:bidi/>
        <w:spacing w:before="240" w:after="0"/>
        <w:jc w:val="both"/>
        <w:rPr>
          <w:rFonts w:ascii="DIN Next LT Arabic" w:hAnsi="DIN Next LT Arabic" w:cs="DIN Next LT Arabic"/>
          <w:sz w:val="24"/>
          <w:szCs w:val="24"/>
          <w:rtl/>
        </w:rPr>
      </w:pPr>
      <w:bookmarkStart w:id="288" w:name="_Hlk26470194"/>
      <w:r w:rsidRPr="00DD7048">
        <w:rPr>
          <w:rFonts w:ascii="DIN Next LT Arabic" w:hAnsi="DIN Next LT Arabic" w:cs="DIN Next LT Arabic"/>
          <w:sz w:val="24"/>
          <w:szCs w:val="24"/>
          <w:rtl/>
        </w:rPr>
        <w:t xml:space="preserve">إذا تبيّن في أي وقت خلال تنفيذ الخدمات وجود تأخر أو بطء </w:t>
      </w:r>
      <w:r w:rsidR="00412781" w:rsidRPr="00DD7048">
        <w:rPr>
          <w:rFonts w:ascii="DIN Next LT Arabic" w:hAnsi="DIN Next LT Arabic" w:cs="DIN Next LT Arabic" w:hint="eastAsia"/>
          <w:sz w:val="24"/>
          <w:szCs w:val="24"/>
          <w:rtl/>
        </w:rPr>
        <w:t>الشريك</w:t>
      </w:r>
      <w:r w:rsidR="00412781" w:rsidRPr="00DD7048">
        <w:rPr>
          <w:rFonts w:ascii="DIN Next LT Arabic" w:hAnsi="DIN Next LT Arabic" w:cs="DIN Next LT Arabic"/>
          <w:sz w:val="24"/>
          <w:szCs w:val="24"/>
          <w:rtl/>
        </w:rPr>
        <w:t xml:space="preserve"> </w:t>
      </w:r>
      <w:r w:rsidR="0071186C" w:rsidRPr="00DD7048">
        <w:rPr>
          <w:rFonts w:ascii="DIN Next LT Arabic" w:hAnsi="DIN Next LT Arabic" w:cs="DIN Next LT Arabic" w:hint="eastAsia"/>
          <w:sz w:val="24"/>
          <w:szCs w:val="24"/>
          <w:rtl/>
        </w:rPr>
        <w:t>الخاص</w:t>
      </w:r>
      <w:r w:rsidR="0071186C"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 xml:space="preserve">في التنفيذ بحيث أصبح هناك تعثر في الإنجاز، و أن تقدّم العمل قد تخلف أو سوف يتخلف عن برنامج العمل الزمني، يقوم ممثل الجهة بإصدار تعليمات </w:t>
      </w:r>
      <w:r w:rsidR="00611367"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بإعداد برنامج عمل معدّل مدعمًا بتقرير يبين الطرق والأساليب المختلفة التي ينوي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اتباعها لتسريع معدل تقدم العمل وإتمامه ضمن مدة الإنجاز، وما لم يصدر ممثل الجهة تعليمات خلافًا لذلك، فإنه يجب على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أن يبدأ باعتماد الأساليب المعدلة، التي قد تتطلب زيادة عدد ساعات العمل و/ أو زيادة أعداد القوى العاملة و/ أو والمعدات، على مسؤولية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ونفقته.</w:t>
      </w:r>
    </w:p>
    <w:p w14:paraId="061E2146" w14:textId="327794A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289" w:name="_Toc32149675"/>
      <w:bookmarkStart w:id="290" w:name="_Toc31036871"/>
      <w:bookmarkStart w:id="291" w:name="_Toc26293144"/>
      <w:bookmarkStart w:id="292" w:name="_Toc20303145"/>
      <w:bookmarkStart w:id="293" w:name="_Toc20302728"/>
      <w:bookmarkStart w:id="294" w:name="_Toc124928432"/>
      <w:bookmarkEnd w:id="288"/>
      <w:r w:rsidRPr="006E67BA">
        <w:rPr>
          <w:rFonts w:ascii="DIN Next LT Arabic" w:hAnsi="DIN Next LT Arabic" w:cs="DIN Next LT Arabic"/>
          <w:b/>
          <w:color w:val="000000"/>
          <w:szCs w:val="24"/>
          <w:rtl/>
        </w:rPr>
        <w:t xml:space="preserve">ضمان جودة </w:t>
      </w:r>
      <w:bookmarkEnd w:id="289"/>
      <w:bookmarkEnd w:id="290"/>
      <w:bookmarkEnd w:id="291"/>
      <w:bookmarkEnd w:id="292"/>
      <w:bookmarkEnd w:id="293"/>
      <w:r w:rsidR="008F3E39" w:rsidRPr="006E67BA">
        <w:rPr>
          <w:rFonts w:ascii="DIN Next LT Arabic" w:hAnsi="DIN Next LT Arabic" w:cs="DIN Next LT Arabic" w:hint="cs"/>
          <w:b/>
          <w:color w:val="000000"/>
          <w:szCs w:val="24"/>
          <w:rtl/>
        </w:rPr>
        <w:t>الأعمال والخدمات</w:t>
      </w:r>
      <w:bookmarkEnd w:id="294"/>
    </w:p>
    <w:p w14:paraId="6F9C2A84" w14:textId="20A9D425" w:rsidR="008478A8" w:rsidRPr="006E67BA" w:rsidRDefault="008478A8" w:rsidP="008478A8">
      <w:pPr>
        <w:pStyle w:val="BodyText"/>
        <w:bidi/>
        <w:rPr>
          <w:rFonts w:ascii="DIN Next LT Arabic" w:hAnsi="DIN Next LT Arabic" w:cs="DIN Next LT Arabic"/>
          <w:sz w:val="24"/>
          <w:szCs w:val="24"/>
          <w:rtl/>
        </w:rPr>
      </w:pPr>
    </w:p>
    <w:p w14:paraId="5BABC2D7" w14:textId="67E1DC8F" w:rsidR="008478A8" w:rsidRPr="006E67BA" w:rsidRDefault="008478A8" w:rsidP="008478A8">
      <w:pPr>
        <w:pStyle w:val="BodyText"/>
        <w:bidi/>
        <w:jc w:val="both"/>
        <w:rPr>
          <w:rFonts w:ascii="DIN Next LT Arabic" w:hAnsi="DIN Next LT Arabic" w:cs="DIN Next LT Arabic"/>
          <w:color w:val="00B050"/>
          <w:sz w:val="24"/>
          <w:szCs w:val="24"/>
          <w:rtl/>
        </w:rPr>
      </w:pPr>
      <w:r w:rsidRPr="006E67BA">
        <w:rPr>
          <w:rFonts w:ascii="DIN Next LT Arabic" w:hAnsi="DIN Next LT Arabic" w:cs="DIN Next LT Arabic"/>
          <w:color w:val="0070C0"/>
          <w:sz w:val="24"/>
          <w:szCs w:val="24"/>
          <w:rtl/>
        </w:rPr>
        <w:t>[ملاحظة: تقوم الجهة الحكومية بتعديل البنود</w:t>
      </w:r>
      <w:r w:rsidR="00BC56AB">
        <w:rPr>
          <w:rFonts w:ascii="DIN Next LT Arabic" w:hAnsi="DIN Next LT Arabic" w:cs="DIN Next LT Arabic"/>
          <w:color w:val="0070C0"/>
          <w:sz w:val="24"/>
          <w:szCs w:val="24"/>
          <w:rtl/>
          <w:lang w:bidi="ar-LB"/>
        </w:rPr>
        <w:t xml:space="preserve"> في هذا القسم تحت مس</w:t>
      </w:r>
      <w:r w:rsidR="00BC56AB">
        <w:rPr>
          <w:rFonts w:ascii="DIN Next LT Arabic" w:hAnsi="DIN Next LT Arabic" w:cs="DIN Next LT Arabic" w:hint="cs"/>
          <w:color w:val="0070C0"/>
          <w:sz w:val="24"/>
          <w:szCs w:val="24"/>
          <w:rtl/>
          <w:lang w:bidi="ar-LB"/>
        </w:rPr>
        <w:t>ؤوليتها</w:t>
      </w:r>
      <w:r w:rsidRPr="006E67BA">
        <w:rPr>
          <w:rFonts w:ascii="DIN Next LT Arabic" w:hAnsi="DIN Next LT Arabic" w:cs="DIN Next LT Arabic"/>
          <w:color w:val="0070C0"/>
          <w:sz w:val="24"/>
          <w:szCs w:val="24"/>
          <w:rtl/>
          <w:lang w:bidi="ar-LB"/>
        </w:rPr>
        <w:t xml:space="preserve"> وبناءً على تقديرها على النحو يبين معاي</w:t>
      </w:r>
      <w:r w:rsidR="00BC56AB">
        <w:rPr>
          <w:rFonts w:ascii="DIN Next LT Arabic" w:hAnsi="DIN Next LT Arabic" w:cs="DIN Next LT Arabic"/>
          <w:color w:val="0070C0"/>
          <w:sz w:val="24"/>
          <w:szCs w:val="24"/>
          <w:rtl/>
          <w:lang w:bidi="ar-LB"/>
        </w:rPr>
        <w:t>ير ومؤشرات ووسائل ضمان الجودة و</w:t>
      </w:r>
      <w:r w:rsidR="00BC56AB">
        <w:rPr>
          <w:rFonts w:ascii="DIN Next LT Arabic" w:hAnsi="DIN Next LT Arabic" w:cs="DIN Next LT Arabic" w:hint="cs"/>
          <w:color w:val="0070C0"/>
          <w:sz w:val="24"/>
          <w:szCs w:val="24"/>
          <w:rtl/>
          <w:lang w:bidi="ar-LB"/>
        </w:rPr>
        <w:t>أ</w:t>
      </w:r>
      <w:r w:rsidRPr="006E67BA">
        <w:rPr>
          <w:rFonts w:ascii="DIN Next LT Arabic" w:hAnsi="DIN Next LT Arabic" w:cs="DIN Next LT Arabic"/>
          <w:color w:val="0070C0"/>
          <w:sz w:val="24"/>
          <w:szCs w:val="24"/>
          <w:rtl/>
          <w:lang w:bidi="ar-LB"/>
        </w:rPr>
        <w:t xml:space="preserve">دوات الرقابة المالية والإشراف والمتابعة المالية والإدارية والفنية لتنفيذ العقد ومراعاة بند </w:t>
      </w:r>
      <w:r w:rsidRPr="006E67BA">
        <w:rPr>
          <w:rFonts w:ascii="DIN Next LT Arabic" w:hAnsi="DIN Next LT Arabic" w:cs="DIN Next LT Arabic"/>
          <w:color w:val="0070C0"/>
          <w:sz w:val="24"/>
          <w:szCs w:val="24"/>
          <w:rtl/>
        </w:rPr>
        <w:t>مواصفات الجودة وبند ضمان الجودة</w:t>
      </w:r>
      <w:r w:rsidRPr="006E67BA">
        <w:rPr>
          <w:rFonts w:ascii="DIN Next LT Arabic" w:hAnsi="DIN Next LT Arabic" w:cs="DIN Next LT Arabic"/>
          <w:color w:val="0070C0"/>
          <w:sz w:val="24"/>
          <w:szCs w:val="24"/>
          <w:rtl/>
          <w:lang w:bidi="ar-LB"/>
        </w:rPr>
        <w:t>.</w:t>
      </w:r>
      <w:r w:rsidRPr="006E67BA">
        <w:rPr>
          <w:rFonts w:ascii="DIN Next LT Arabic" w:hAnsi="DIN Next LT Arabic" w:cs="DIN Next LT Arabic"/>
          <w:color w:val="0070C0"/>
          <w:sz w:val="24"/>
          <w:szCs w:val="24"/>
          <w:rtl/>
        </w:rPr>
        <w:t>]</w:t>
      </w:r>
    </w:p>
    <w:p w14:paraId="4CEF304D" w14:textId="602B1A7A" w:rsidR="00AE57D2" w:rsidRPr="00DD7048" w:rsidRDefault="00AE57D2" w:rsidP="00AE57D2">
      <w:pPr>
        <w:pStyle w:val="BodyText"/>
        <w:bidi/>
        <w:spacing w:before="240" w:after="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أولًا</w:t>
      </w:r>
      <w:r w:rsidRPr="00DD7048">
        <w:rPr>
          <w:rFonts w:ascii="DIN Next LT Arabic" w:hAnsi="DIN Next LT Arabic" w:cs="DIN Next LT Arabic"/>
          <w:b/>
          <w:bCs/>
          <w:sz w:val="24"/>
          <w:szCs w:val="24"/>
          <w:rtl/>
        </w:rPr>
        <w:t xml:space="preserve">: </w:t>
      </w:r>
      <w:r w:rsidRPr="00DD7048">
        <w:rPr>
          <w:rFonts w:ascii="DIN Next LT Arabic" w:hAnsi="DIN Next LT Arabic" w:cs="DIN Next LT Arabic"/>
          <w:sz w:val="24"/>
          <w:szCs w:val="24"/>
          <w:rtl/>
        </w:rPr>
        <w:t xml:space="preserve">يلتزم </w:t>
      </w:r>
      <w:r w:rsidR="005C5990" w:rsidRPr="00DD7048">
        <w:rPr>
          <w:rFonts w:ascii="DIN Next LT Arabic" w:hAnsi="DIN Next LT Arabic" w:cs="DIN Next LT Arabic"/>
          <w:sz w:val="24"/>
          <w:szCs w:val="24"/>
          <w:rtl/>
        </w:rPr>
        <w:t xml:space="preserve">الشريك الخاص </w:t>
      </w:r>
      <w:r w:rsidRPr="00DD7048">
        <w:rPr>
          <w:rFonts w:ascii="DIN Next LT Arabic" w:hAnsi="DIN Next LT Arabic" w:cs="DIN Next LT Arabic"/>
          <w:sz w:val="24"/>
          <w:szCs w:val="24"/>
          <w:rtl/>
        </w:rPr>
        <w:t xml:space="preserve">بمواصفات الجودة المطلوبة في نطاق تنفيذ الخدمات المذكورة في هذا العقد، ويلتزم بما تم الاتفاق عليه قبل البدء في تنفيذ الخدمات بما يرد في هذا العقد بشأن وثائق المواصفات والجودة والسلامة، كما يجب </w:t>
      </w:r>
      <w:r w:rsidR="005C5990" w:rsidRPr="00DD7048">
        <w:rPr>
          <w:rFonts w:ascii="DIN Next LT Arabic" w:hAnsi="DIN Next LT Arabic" w:cs="DIN Next LT Arabic"/>
          <w:sz w:val="24"/>
          <w:szCs w:val="24"/>
          <w:rtl/>
        </w:rPr>
        <w:t xml:space="preserve">على الشريك </w:t>
      </w:r>
      <w:r w:rsidRPr="00DD7048">
        <w:rPr>
          <w:rFonts w:ascii="DIN Next LT Arabic" w:hAnsi="DIN Next LT Arabic" w:cs="DIN Next LT Arabic"/>
          <w:sz w:val="24"/>
          <w:szCs w:val="24"/>
          <w:rtl/>
        </w:rPr>
        <w:t xml:space="preserve">إخطار الجهة الحكومية بأي حدث يتسبب أو من الممكن أن يتسبب في عدم الامتثال بمتطلبات الجودة، كما يجب على </w:t>
      </w:r>
      <w:r w:rsidR="005C5990" w:rsidRPr="00DD7048">
        <w:rPr>
          <w:rFonts w:ascii="DIN Next LT Arabic" w:hAnsi="DIN Next LT Arabic" w:cs="DIN Next LT Arabic"/>
          <w:sz w:val="24"/>
          <w:szCs w:val="24"/>
          <w:rtl/>
        </w:rPr>
        <w:t xml:space="preserve">الشريك </w:t>
      </w:r>
      <w:r w:rsidR="0071186C" w:rsidRPr="00DD7048">
        <w:rPr>
          <w:rFonts w:ascii="DIN Next LT Arabic" w:hAnsi="DIN Next LT Arabic" w:cs="DIN Next LT Arabic" w:hint="eastAsia"/>
          <w:sz w:val="24"/>
          <w:szCs w:val="24"/>
          <w:rtl/>
        </w:rPr>
        <w:t>الخاص</w:t>
      </w:r>
      <w:r w:rsidR="0071186C"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أيضًا إخطار الجهة الحكومية بأي تغييرات أو تعديلات من الممكن أن تؤثر على جودة الخدمات المقدمة.</w:t>
      </w:r>
    </w:p>
    <w:p w14:paraId="0F1CEAD1" w14:textId="0F70FF97" w:rsidR="00AE57D2" w:rsidRPr="00DD7048" w:rsidRDefault="00AE57D2" w:rsidP="008908AF">
      <w:pPr>
        <w:pStyle w:val="BodyText"/>
        <w:bidi/>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lastRenderedPageBreak/>
        <w:t xml:space="preserve">ثانيًا: </w:t>
      </w:r>
      <w:r w:rsidRPr="00DD704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sidRPr="00DD7048">
        <w:rPr>
          <w:rFonts w:ascii="DIN Next LT Arabic" w:hAnsi="DIN Next LT Arabic" w:cs="DIN Next LT Arabic" w:hint="eastAsia"/>
          <w:sz w:val="24"/>
          <w:szCs w:val="24"/>
          <w:rtl/>
        </w:rPr>
        <w:t>من</w:t>
      </w:r>
      <w:r w:rsidR="008908AF" w:rsidRPr="00DD7048">
        <w:rPr>
          <w:rFonts w:ascii="DIN Next LT Arabic" w:hAnsi="DIN Next LT Arabic" w:cs="DIN Next LT Arabic"/>
          <w:sz w:val="24"/>
          <w:szCs w:val="24"/>
          <w:rtl/>
        </w:rPr>
        <w:t xml:space="preserve"> شروط </w:t>
      </w:r>
      <w:r w:rsidR="001072EE" w:rsidRPr="00DD7048">
        <w:rPr>
          <w:rFonts w:ascii="DIN Next LT Arabic" w:hAnsi="DIN Next LT Arabic" w:cs="DIN Next LT Arabic" w:hint="eastAsia"/>
          <w:sz w:val="24"/>
          <w:szCs w:val="24"/>
          <w:rtl/>
        </w:rPr>
        <w:t>ومواصفات</w:t>
      </w:r>
      <w:r w:rsidR="001072EE" w:rsidRPr="00DD7048" w:rsidDel="008908AF">
        <w:rPr>
          <w:rFonts w:ascii="DIN Next LT Arabic" w:hAnsi="DIN Next LT Arabic" w:cs="DIN Next LT Arabic" w:hint="eastAsia"/>
          <w:sz w:val="24"/>
          <w:szCs w:val="24"/>
          <w:rtl/>
        </w:rPr>
        <w:t>،</w:t>
      </w:r>
      <w:r w:rsidRPr="00DD7048">
        <w:rPr>
          <w:rFonts w:ascii="DIN Next LT Arabic" w:hAnsi="DIN Next LT Arabic" w:cs="DIN Next LT Arabic"/>
          <w:sz w:val="24"/>
          <w:szCs w:val="24"/>
          <w:rtl/>
        </w:rPr>
        <w:t xml:space="preserve"> وإذا أخل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بتلك المواصفات يحق للجهة الحكومية القيام تدريجيًا بما يلي:</w:t>
      </w:r>
    </w:p>
    <w:p w14:paraId="63691C88" w14:textId="2E376798" w:rsidR="00AE57D2" w:rsidRPr="00DD7048" w:rsidRDefault="00AE57D2">
      <w:pPr>
        <w:pStyle w:val="BodyText"/>
        <w:numPr>
          <w:ilvl w:val="0"/>
          <w:numId w:val="38"/>
        </w:numPr>
        <w:bidi/>
        <w:ind w:left="862" w:hanging="505"/>
        <w:jc w:val="both"/>
        <w:rPr>
          <w:rFonts w:ascii="DIN Next LT Arabic" w:hAnsi="DIN Next LT Arabic" w:cs="DIN Next LT Arabic"/>
          <w:sz w:val="24"/>
          <w:szCs w:val="24"/>
          <w:rtl/>
        </w:rPr>
      </w:pPr>
      <w:r w:rsidRPr="00DD7048">
        <w:rPr>
          <w:rFonts w:ascii="DIN Next LT Arabic" w:hAnsi="DIN Next LT Arabic" w:cs="DIN Next LT Arabic"/>
          <w:sz w:val="24"/>
          <w:szCs w:val="24"/>
          <w:rtl/>
        </w:rPr>
        <w:t xml:space="preserve">رفض </w:t>
      </w:r>
      <w:r w:rsidR="00947DF5" w:rsidRPr="00DD7048">
        <w:rPr>
          <w:rFonts w:ascii="DIN Next LT Arabic" w:hAnsi="DIN Next LT Arabic" w:cs="DIN Next LT Arabic"/>
          <w:sz w:val="24"/>
          <w:szCs w:val="24"/>
          <w:rtl/>
        </w:rPr>
        <w:t>تقديم</w:t>
      </w:r>
      <w:r w:rsidR="005C5990"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rtl/>
        </w:rPr>
        <w:t>الخدمات</w:t>
      </w:r>
      <w:r w:rsidR="00947DF5" w:rsidRPr="00DD7048">
        <w:rPr>
          <w:rFonts w:ascii="DIN Next LT Arabic" w:hAnsi="DIN Next LT Arabic" w:cs="DIN Next LT Arabic"/>
          <w:sz w:val="24"/>
          <w:szCs w:val="24"/>
          <w:rtl/>
        </w:rPr>
        <w:t xml:space="preserve"> والسلع</w:t>
      </w:r>
      <w:r w:rsidRPr="00DD7048">
        <w:rPr>
          <w:rFonts w:ascii="DIN Next LT Arabic" w:hAnsi="DIN Next LT Arabic" w:cs="DIN Next LT Arabic"/>
          <w:sz w:val="24"/>
          <w:szCs w:val="24"/>
          <w:rtl/>
        </w:rPr>
        <w:t xml:space="preserve">، </w:t>
      </w:r>
      <w:r w:rsidR="002A32A0" w:rsidRPr="00DD7048">
        <w:rPr>
          <w:rFonts w:ascii="DIN Next LT Arabic" w:hAnsi="DIN Next LT Arabic" w:cs="DIN Next LT Arabic"/>
          <w:sz w:val="24"/>
          <w:szCs w:val="24"/>
          <w:rtl/>
        </w:rPr>
        <w:t>وللجهة الحكومية</w:t>
      </w:r>
      <w:r w:rsidRPr="00DD7048">
        <w:rPr>
          <w:rFonts w:ascii="DIN Next LT Arabic" w:hAnsi="DIN Next LT Arabic" w:cs="DIN Next LT Arabic"/>
          <w:sz w:val="24"/>
          <w:szCs w:val="24"/>
          <w:rtl/>
        </w:rPr>
        <w:t xml:space="preserve"> حسم هذا المبلغ من مستحقات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w:t>
      </w:r>
    </w:p>
    <w:p w14:paraId="5278679E" w14:textId="7824FC7D" w:rsidR="00AE57D2" w:rsidRPr="00DD7048" w:rsidRDefault="00AE57D2">
      <w:pPr>
        <w:pStyle w:val="BodyText"/>
        <w:numPr>
          <w:ilvl w:val="0"/>
          <w:numId w:val="38"/>
        </w:numPr>
        <w:bidi/>
        <w:ind w:left="862" w:hanging="505"/>
        <w:jc w:val="both"/>
        <w:rPr>
          <w:rFonts w:ascii="DIN Next LT Arabic" w:hAnsi="DIN Next LT Arabic" w:cs="DIN Next LT Arabic"/>
          <w:sz w:val="24"/>
          <w:szCs w:val="24"/>
        </w:rPr>
      </w:pPr>
      <w:r w:rsidRPr="00DD7048">
        <w:rPr>
          <w:rFonts w:ascii="DIN Next LT Arabic" w:hAnsi="DIN Next LT Arabic" w:cs="DIN Next LT Arabic"/>
          <w:sz w:val="24"/>
          <w:szCs w:val="24"/>
          <w:rtl/>
        </w:rPr>
        <w:t xml:space="preserve">مطالبة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w:t>
      </w:r>
      <w:r w:rsidR="004C5BC1" w:rsidRPr="00DD7048">
        <w:rPr>
          <w:rFonts w:ascii="DIN Next LT Arabic" w:hAnsi="DIN Next LT Arabic" w:cs="DIN Next LT Arabic"/>
          <w:sz w:val="24"/>
          <w:szCs w:val="24"/>
          <w:rtl/>
        </w:rPr>
        <w:t xml:space="preserve">بتعديل </w:t>
      </w:r>
      <w:r w:rsidRPr="00DD7048">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DD7048" w:rsidRDefault="00AE57D2">
      <w:pPr>
        <w:pStyle w:val="BodyText"/>
        <w:numPr>
          <w:ilvl w:val="0"/>
          <w:numId w:val="38"/>
        </w:numPr>
        <w:bidi/>
        <w:rPr>
          <w:rFonts w:ascii="DIN Next LT Arabic" w:hAnsi="DIN Next LT Arabic" w:cs="DIN Next LT Arabic"/>
          <w:sz w:val="24"/>
          <w:szCs w:val="24"/>
        </w:rPr>
      </w:pPr>
      <w:r w:rsidRPr="00DD7048">
        <w:rPr>
          <w:rFonts w:ascii="DIN Next LT Arabic" w:hAnsi="DIN Next LT Arabic" w:cs="DIN Next LT Arabic"/>
          <w:sz w:val="24"/>
          <w:szCs w:val="24"/>
          <w:rtl/>
        </w:rPr>
        <w:t>اتخاذ إجراءات السحب الجزئي المنصوص عليها في هذا العقد.</w:t>
      </w:r>
    </w:p>
    <w:p w14:paraId="64F831CA" w14:textId="72258BA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295" w:name="_Toc21006499"/>
      <w:bookmarkStart w:id="296" w:name="_Toc21006500"/>
      <w:bookmarkStart w:id="297" w:name="_Toc21006501"/>
      <w:bookmarkStart w:id="298" w:name="_Toc21006502"/>
      <w:bookmarkStart w:id="299" w:name="_Toc21006503"/>
      <w:bookmarkStart w:id="300" w:name="_Toc20302733"/>
      <w:bookmarkStart w:id="301" w:name="_Toc20303149"/>
      <w:bookmarkStart w:id="302" w:name="_Toc26293146"/>
      <w:bookmarkStart w:id="303" w:name="_Toc31036872"/>
      <w:bookmarkStart w:id="304" w:name="_Toc32149676"/>
      <w:bookmarkStart w:id="305" w:name="_Toc15467012"/>
      <w:bookmarkStart w:id="306" w:name="_Toc124928433"/>
      <w:bookmarkStart w:id="307" w:name="_Toc9944877"/>
      <w:bookmarkEnd w:id="295"/>
      <w:bookmarkEnd w:id="296"/>
      <w:bookmarkEnd w:id="297"/>
      <w:bookmarkEnd w:id="298"/>
      <w:bookmarkEnd w:id="299"/>
      <w:r w:rsidRPr="006E67BA">
        <w:rPr>
          <w:rFonts w:ascii="DIN Next LT Arabic" w:hAnsi="DIN Next LT Arabic" w:cs="DIN Next LT Arabic"/>
          <w:b/>
          <w:color w:val="000000"/>
          <w:szCs w:val="24"/>
          <w:rtl/>
        </w:rPr>
        <w:t xml:space="preserve">رفض تَسلُّم </w:t>
      </w:r>
      <w:r w:rsidR="003F0FEE" w:rsidRPr="006E67BA">
        <w:rPr>
          <w:rFonts w:ascii="DIN Next LT Arabic" w:hAnsi="DIN Next LT Arabic" w:cs="DIN Next LT Arabic" w:hint="cs"/>
          <w:b/>
          <w:color w:val="000000"/>
          <w:szCs w:val="24"/>
          <w:rtl/>
        </w:rPr>
        <w:t>الأعمال</w:t>
      </w:r>
      <w:bookmarkEnd w:id="300"/>
      <w:bookmarkEnd w:id="301"/>
      <w:bookmarkEnd w:id="302"/>
      <w:bookmarkEnd w:id="303"/>
      <w:bookmarkEnd w:id="304"/>
      <w:bookmarkEnd w:id="305"/>
      <w:r w:rsidR="00F56B90" w:rsidRPr="006E67BA">
        <w:rPr>
          <w:rFonts w:ascii="DIN Next LT Arabic" w:hAnsi="DIN Next LT Arabic" w:cs="DIN Next LT Arabic" w:hint="cs"/>
          <w:b/>
          <w:color w:val="000000"/>
          <w:szCs w:val="24"/>
          <w:rtl/>
        </w:rPr>
        <w:t xml:space="preserve"> والخدمات</w:t>
      </w:r>
      <w:bookmarkEnd w:id="306"/>
    </w:p>
    <w:p w14:paraId="209B08FF" w14:textId="1C0B3376" w:rsidR="00AE57D2" w:rsidRPr="006E67BA" w:rsidRDefault="00AE57D2" w:rsidP="005E3114">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أسفرت المراجعة عن وجود عيب في أيٍّ من</w:t>
      </w:r>
      <w:r w:rsidR="00E9755A" w:rsidRPr="006E67BA">
        <w:rPr>
          <w:rFonts w:ascii="DIN Next LT Arabic" w:hAnsi="DIN Next LT Arabic" w:cs="DIN Next LT Arabic"/>
          <w:sz w:val="24"/>
          <w:szCs w:val="24"/>
          <w:rtl/>
        </w:rPr>
        <w:t xml:space="preserve"> المخرجات</w:t>
      </w:r>
      <w:r w:rsidRPr="006E67BA">
        <w:rPr>
          <w:rFonts w:ascii="DIN Next LT Arabic" w:hAnsi="DIN Next LT Arabic" w:cs="DIN Next LT Arabic"/>
          <w:sz w:val="24"/>
          <w:szCs w:val="24"/>
          <w:rtl/>
        </w:rPr>
        <w:t xml:space="preserve"> </w:t>
      </w:r>
      <w:r w:rsidR="00E9755A" w:rsidRPr="006E67BA">
        <w:rPr>
          <w:rFonts w:ascii="DIN Next LT Arabic" w:hAnsi="DIN Next LT Arabic" w:cs="DIN Next LT Arabic"/>
          <w:sz w:val="24"/>
          <w:szCs w:val="24"/>
          <w:rtl/>
        </w:rPr>
        <w:t>و</w:t>
      </w:r>
      <w:r w:rsidRPr="006E67BA">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5E3114" w:rsidRPr="006E67BA">
        <w:rPr>
          <w:rFonts w:ascii="DIN Next LT Arabic" w:hAnsi="DIN Next LT Arabic" w:cs="DIN Next LT Arabic"/>
          <w:sz w:val="24"/>
          <w:szCs w:val="24"/>
          <w:rtl/>
        </w:rPr>
        <w:t xml:space="preserve">يطلب من </w:t>
      </w:r>
      <w:r w:rsidR="005C5990"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بإعادة </w:t>
      </w:r>
      <w:r w:rsidRPr="00837FB5">
        <w:rPr>
          <w:rFonts w:ascii="DIN Next LT Arabic" w:hAnsi="DIN Next LT Arabic" w:cs="DIN Next LT Arabic"/>
          <w:color w:val="000000" w:themeColor="text1"/>
          <w:sz w:val="24"/>
          <w:szCs w:val="24"/>
          <w:rtl/>
        </w:rPr>
        <w:t xml:space="preserve">تنفيذه كليًّا أو جزئيًّا، وذلك بموجب إخطار يرسله إلى </w:t>
      </w:r>
      <w:r w:rsidR="00947DF5" w:rsidRPr="00837FB5">
        <w:rPr>
          <w:rFonts w:ascii="DIN Next LT Arabic" w:hAnsi="DIN Next LT Arabic" w:cs="DIN Next LT Arabic"/>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مع بيان الأسباب، ويجب على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إصلاح </w:t>
      </w:r>
      <w:r w:rsidRPr="006E67BA">
        <w:rPr>
          <w:rFonts w:ascii="DIN Next LT Arabic" w:hAnsi="DIN Next LT Arabic" w:cs="DIN Next LT Arabic"/>
          <w:sz w:val="24"/>
          <w:szCs w:val="24"/>
          <w:rtl/>
        </w:rPr>
        <w:t xml:space="preserve">العيب حتى يصبح </w:t>
      </w:r>
      <w:r w:rsidR="001072EE" w:rsidRPr="006E67BA">
        <w:rPr>
          <w:rFonts w:ascii="DIN Next LT Arabic" w:hAnsi="DIN Next LT Arabic" w:cs="DIN Next LT Arabic"/>
          <w:sz w:val="24"/>
          <w:szCs w:val="24"/>
          <w:rtl/>
        </w:rPr>
        <w:t>المخرج متوافقًا</w:t>
      </w:r>
      <w:r w:rsidRPr="006E67BA">
        <w:rPr>
          <w:rFonts w:ascii="DIN Next LT Arabic" w:hAnsi="DIN Next LT Arabic" w:cs="DIN Next LT Arabic"/>
          <w:sz w:val="24"/>
          <w:szCs w:val="24"/>
          <w:rtl/>
        </w:rPr>
        <w:t xml:space="preserve"> مع متطلبات العقد وبموجب مواعيد مسبقة يتم تحديدها</w:t>
      </w:r>
      <w:r w:rsidR="00947DF5" w:rsidRPr="006E67BA">
        <w:rPr>
          <w:rFonts w:ascii="DIN Next LT Arabic" w:hAnsi="DIN Next LT Arabic" w:cs="DIN Next LT Arabic"/>
          <w:sz w:val="24"/>
          <w:szCs w:val="24"/>
          <w:rtl/>
        </w:rPr>
        <w:t xml:space="preserve"> من الجهة الحكومية</w:t>
      </w:r>
      <w:r w:rsidRPr="006E67BA">
        <w:rPr>
          <w:rFonts w:ascii="DIN Next LT Arabic" w:hAnsi="DIN Next LT Arabic" w:cs="DIN Next LT Arabic"/>
          <w:sz w:val="24"/>
          <w:szCs w:val="24"/>
          <w:rtl/>
        </w:rPr>
        <w:t xml:space="preserve">. </w:t>
      </w:r>
    </w:p>
    <w:p w14:paraId="76B4E6B7"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8" w:name="_Toc32149677"/>
      <w:bookmarkStart w:id="309" w:name="_Toc31036873"/>
      <w:bookmarkStart w:id="310" w:name="_Toc26293147"/>
      <w:bookmarkStart w:id="311" w:name="_Toc20303150"/>
      <w:bookmarkStart w:id="312" w:name="_Toc20302734"/>
      <w:bookmarkStart w:id="313" w:name="_Toc15467013"/>
      <w:bookmarkStart w:id="314" w:name="_Toc124928434"/>
      <w:r w:rsidRPr="006E67BA">
        <w:rPr>
          <w:rFonts w:ascii="DIN Next LT Arabic" w:hAnsi="DIN Next LT Arabic" w:cs="DIN Next LT Arabic"/>
          <w:b/>
          <w:color w:val="000000"/>
          <w:szCs w:val="24"/>
          <w:rtl/>
        </w:rPr>
        <w:t>حل النزاعات الفنية</w:t>
      </w:r>
      <w:bookmarkEnd w:id="308"/>
      <w:bookmarkEnd w:id="309"/>
      <w:bookmarkEnd w:id="310"/>
      <w:bookmarkEnd w:id="311"/>
      <w:bookmarkEnd w:id="312"/>
      <w:bookmarkEnd w:id="313"/>
      <w:bookmarkEnd w:id="314"/>
    </w:p>
    <w:p w14:paraId="1503F0A5" w14:textId="51CE06A8"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color w:val="000000"/>
          <w:sz w:val="24"/>
          <w:szCs w:val="24"/>
          <w:u w:val="single"/>
          <w:shd w:val="clear" w:color="auto" w:fill="FFFFFF"/>
          <w:rtl/>
        </w:rPr>
        <w:t>:</w:t>
      </w:r>
      <w:r w:rsidRPr="006E67BA">
        <w:rPr>
          <w:rFonts w:ascii="DIN Next LT Arabic" w:hAnsi="DIN Next LT Arabic" w:cs="DIN Next LT Arabic"/>
          <w:color w:val="000000"/>
          <w:sz w:val="24"/>
          <w:szCs w:val="24"/>
          <w:shd w:val="clear" w:color="auto" w:fill="FFFFFF"/>
          <w:rtl/>
        </w:rPr>
        <w:t xml:space="preserve"> في حال نشب نزاع فني بين الجهة الحكومية وبين </w:t>
      </w:r>
      <w:r w:rsidR="0071186C" w:rsidRPr="006E67BA">
        <w:rPr>
          <w:rFonts w:ascii="DIN Next LT Arabic" w:hAnsi="DIN Next LT Arabic" w:cs="DIN Next LT Arabic" w:hint="cs"/>
          <w:color w:val="000000"/>
          <w:sz w:val="24"/>
          <w:szCs w:val="24"/>
          <w:shd w:val="clear" w:color="auto" w:fill="FFFFFF"/>
          <w:rtl/>
        </w:rPr>
        <w:t>الشريك الخاص</w:t>
      </w:r>
      <w:r w:rsidR="0071186C" w:rsidRPr="006E67BA">
        <w:rPr>
          <w:rFonts w:ascii="DIN Next LT Arabic" w:hAnsi="DIN Next LT Arabic" w:cs="DIN Next LT Arabic"/>
          <w:color w:val="000000"/>
          <w:sz w:val="24"/>
          <w:szCs w:val="24"/>
          <w:shd w:val="clear" w:color="auto" w:fill="FFFFFF"/>
          <w:rtl/>
        </w:rPr>
        <w:t xml:space="preserve"> </w:t>
      </w:r>
      <w:r w:rsidR="00837FB5">
        <w:rPr>
          <w:rFonts w:ascii="DIN Next LT Arabic" w:hAnsi="DIN Next LT Arabic" w:cs="DIN Next LT Arabic"/>
          <w:color w:val="000000"/>
          <w:sz w:val="24"/>
          <w:szCs w:val="24"/>
          <w:shd w:val="clear" w:color="auto" w:fill="FFFFFF"/>
          <w:rtl/>
        </w:rPr>
        <w:t xml:space="preserve">قد </w:t>
      </w:r>
      <w:r w:rsidRPr="006E67BA">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w:t>
      </w:r>
      <w:r w:rsidR="00947DF5" w:rsidRPr="006E67BA">
        <w:rPr>
          <w:rFonts w:ascii="DIN Next LT Arabic" w:hAnsi="DIN Next LT Arabic" w:cs="DIN Next LT Arabic"/>
          <w:color w:val="000000"/>
          <w:sz w:val="24"/>
          <w:szCs w:val="24"/>
          <w:shd w:val="clear" w:color="auto" w:fill="FFFFFF"/>
          <w:rtl/>
        </w:rPr>
        <w:t xml:space="preserve">بالشريك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color w:val="000000"/>
          <w:sz w:val="24"/>
          <w:szCs w:val="24"/>
          <w:shd w:val="clear" w:color="auto" w:fill="FFFFFF"/>
          <w:rtl/>
        </w:rPr>
        <w:t xml:space="preserve"> </w:t>
      </w:r>
      <w:r w:rsidRPr="006E67BA">
        <w:rPr>
          <w:rFonts w:ascii="DIN Next LT Arabic" w:hAnsi="DIN Next LT Arabic" w:cs="DIN Next LT Arabic"/>
          <w:color w:val="000000"/>
          <w:sz w:val="24"/>
          <w:szCs w:val="24"/>
          <w:shd w:val="clear" w:color="auto" w:fill="FFFFFF"/>
          <w:rtl/>
        </w:rPr>
        <w:t>أو بأي من مرافق الدولة،</w:t>
      </w:r>
      <w:r w:rsidR="00947DF5" w:rsidRPr="006E67BA">
        <w:rPr>
          <w:rFonts w:ascii="DIN Next LT Arabic" w:hAnsi="DIN Next LT Arabic" w:cs="DIN Next LT Arabic"/>
          <w:color w:val="000000"/>
          <w:sz w:val="24"/>
          <w:szCs w:val="24"/>
          <w:shd w:val="clear" w:color="auto" w:fill="FFFFFF"/>
          <w:rtl/>
        </w:rPr>
        <w:t xml:space="preserve"> </w:t>
      </w:r>
      <w:r w:rsidR="006116E9" w:rsidRPr="006116E9">
        <w:rPr>
          <w:rFonts w:ascii="DIN Next LT Arabic" w:hAnsi="DIN Next LT Arabic" w:cs="DIN Next LT Arabic"/>
          <w:color w:val="000000"/>
          <w:sz w:val="24"/>
          <w:szCs w:val="24"/>
          <w:shd w:val="clear" w:color="auto" w:fill="FFFFFF"/>
          <w:rtl/>
        </w:rPr>
        <w:t>ومستف</w:t>
      </w:r>
      <w:r w:rsidR="006116E9" w:rsidRPr="006116E9">
        <w:rPr>
          <w:rFonts w:ascii="DIN Next LT Arabic" w:hAnsi="DIN Next LT Arabic" w:cs="DIN Next LT Arabic" w:hint="cs"/>
          <w:color w:val="000000"/>
          <w:sz w:val="24"/>
          <w:szCs w:val="24"/>
          <w:shd w:val="clear" w:color="auto" w:fill="FFFFFF"/>
          <w:rtl/>
        </w:rPr>
        <w:t>يديها</w:t>
      </w:r>
      <w:r w:rsidR="006116E9">
        <w:rPr>
          <w:rFonts w:ascii="DIN Next LT Arabic" w:hAnsi="DIN Next LT Arabic" w:cs="DIN Next LT Arabic" w:hint="cs"/>
          <w:color w:val="000000"/>
          <w:sz w:val="24"/>
          <w:szCs w:val="24"/>
          <w:shd w:val="clear" w:color="auto" w:fill="FFFFFF"/>
          <w:rtl/>
        </w:rPr>
        <w:t xml:space="preserve"> </w:t>
      </w:r>
      <w:r w:rsidRPr="006E67BA">
        <w:rPr>
          <w:rFonts w:ascii="DIN Next LT Arabic" w:hAnsi="DIN Next LT Arabic" w:cs="DIN Next LT Arabic"/>
          <w:color w:val="000000"/>
          <w:sz w:val="24"/>
          <w:szCs w:val="24"/>
          <w:shd w:val="clear" w:color="auto" w:fill="FFFFFF"/>
          <w:rtl/>
        </w:rPr>
        <w:t xml:space="preserve">يتم حل النزاع </w:t>
      </w:r>
      <w:r w:rsidRPr="006E67BA">
        <w:rPr>
          <w:rFonts w:ascii="DIN Next LT Arabic" w:hAnsi="DIN Next LT Arabic" w:cs="DIN Next LT Arabic"/>
          <w:sz w:val="24"/>
          <w:szCs w:val="24"/>
          <w:rtl/>
        </w:rPr>
        <w:t xml:space="preserve">بالطرق الودية عن طريق الاجتماعات بين الطرفين لمدة </w:t>
      </w:r>
      <w:r w:rsidRPr="006E67BA">
        <w:rPr>
          <w:rFonts w:ascii="DIN Next LT Arabic" w:hAnsi="DIN Next LT Arabic" w:cs="DIN Next LT Arabic"/>
          <w:color w:val="FF0000"/>
          <w:sz w:val="24"/>
          <w:szCs w:val="24"/>
          <w:rtl/>
        </w:rPr>
        <w:t xml:space="preserve">[14] أربعة عشر </w:t>
      </w:r>
      <w:r w:rsidRPr="006E67BA">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الجهة الحكومية وممثل عن </w:t>
      </w:r>
      <w:r w:rsidR="00947DF5" w:rsidRPr="006E67BA">
        <w:rPr>
          <w:rFonts w:ascii="DIN Next LT Arabic" w:hAnsi="DIN Next LT Arabic" w:cs="DIN Next LT Arabic"/>
          <w:sz w:val="24"/>
          <w:szCs w:val="24"/>
          <w:rtl/>
        </w:rPr>
        <w:t>الشريك</w:t>
      </w:r>
      <w:r w:rsidR="0071186C" w:rsidRPr="006E67BA">
        <w:rPr>
          <w:rFonts w:ascii="DIN Next LT Arabic" w:hAnsi="DIN Next LT Arabic" w:cs="DIN Next LT Arabic" w:hint="cs"/>
          <w:sz w:val="24"/>
          <w:szCs w:val="24"/>
          <w:rtl/>
        </w:rPr>
        <w:t xml:space="preserve"> الخاص</w:t>
      </w:r>
      <w:r w:rsidRPr="006E67BA">
        <w:rPr>
          <w:rFonts w:ascii="DIN Next LT Arabic" w:hAnsi="DIN Next LT Arabic" w:cs="DIN Next LT Arabic"/>
          <w:sz w:val="24"/>
          <w:szCs w:val="24"/>
          <w:rtl/>
        </w:rPr>
        <w:t xml:space="preserve">، وتعيّن </w:t>
      </w:r>
      <w:r w:rsidR="0071186C" w:rsidRPr="006E67BA">
        <w:rPr>
          <w:rFonts w:ascii="DIN Next LT Arabic" w:hAnsi="DIN Next LT Arabic" w:cs="DIN Next LT Arabic" w:hint="cs"/>
          <w:sz w:val="24"/>
          <w:szCs w:val="24"/>
          <w:rtl/>
        </w:rPr>
        <w:t>ال</w:t>
      </w:r>
      <w:r w:rsidRPr="006E67BA">
        <w:rPr>
          <w:rFonts w:ascii="DIN Next LT Arabic" w:hAnsi="DIN Next LT Arabic" w:cs="DIN Next LT Arabic"/>
          <w:color w:val="000000"/>
          <w:sz w:val="24"/>
          <w:szCs w:val="24"/>
          <w:shd w:val="clear" w:color="auto" w:fill="FFFFFF"/>
          <w:rtl/>
        </w:rPr>
        <w:t>وزارة من يترأس المجلس من القطاع الحكومي أو القطاع الخاص.</w:t>
      </w:r>
    </w:p>
    <w:p w14:paraId="5333AEA6"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ثانيًا</w:t>
      </w:r>
      <w:r w:rsidRPr="006E67BA">
        <w:rPr>
          <w:rFonts w:ascii="DIN Next LT Arabic" w:hAnsi="DIN Next LT Arabic" w:cs="DIN Next LT Arabic"/>
          <w:b/>
          <w:bCs/>
          <w:color w:val="000000"/>
          <w:sz w:val="24"/>
          <w:szCs w:val="24"/>
          <w:shd w:val="clear" w:color="auto" w:fill="FFFFFF"/>
          <w:rtl/>
        </w:rPr>
        <w:t>:</w:t>
      </w:r>
      <w:r w:rsidRPr="006E67BA">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ثالث</w:t>
      </w:r>
      <w:r w:rsidR="005E3114" w:rsidRPr="006E67BA">
        <w:rPr>
          <w:rFonts w:ascii="DIN Next LT Arabic" w:hAnsi="DIN Next LT Arabic" w:cs="DIN Next LT Arabic"/>
          <w:b/>
          <w:bCs/>
          <w:color w:val="000000"/>
          <w:sz w:val="24"/>
          <w:szCs w:val="24"/>
          <w:u w:val="single"/>
          <w:shd w:val="clear" w:color="auto" w:fill="FFFFFF"/>
          <w:rtl/>
        </w:rPr>
        <w:t>ً</w:t>
      </w:r>
      <w:r w:rsidRPr="006E67BA">
        <w:rPr>
          <w:rFonts w:ascii="DIN Next LT Arabic" w:hAnsi="DIN Next LT Arabic" w:cs="DIN Next LT Arabic"/>
          <w:b/>
          <w:bCs/>
          <w:color w:val="000000"/>
          <w:sz w:val="24"/>
          <w:szCs w:val="24"/>
          <w:u w:val="single"/>
          <w:shd w:val="clear" w:color="auto" w:fill="FFFFFF"/>
          <w:rtl/>
        </w:rPr>
        <w:t>ا</w:t>
      </w:r>
      <w:r w:rsidRPr="006E67BA">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رابعًا</w:t>
      </w:r>
      <w:r w:rsidRPr="006E67BA">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33D5EC6"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خامسًا</w:t>
      </w:r>
      <w:r w:rsidRPr="006E67BA">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w:t>
      </w:r>
      <w:r w:rsidR="00947DF5" w:rsidRPr="006E67BA">
        <w:rPr>
          <w:rFonts w:ascii="DIN Next LT Arabic" w:hAnsi="DIN Next LT Arabic" w:cs="DIN Next LT Arabic"/>
          <w:color w:val="000000"/>
          <w:sz w:val="24"/>
          <w:szCs w:val="24"/>
          <w:shd w:val="clear" w:color="auto" w:fill="FFFFFF"/>
          <w:rtl/>
        </w:rPr>
        <w:t xml:space="preserve">الشريك الخاص </w:t>
      </w:r>
      <w:r w:rsidRPr="006E67BA">
        <w:rPr>
          <w:rFonts w:ascii="DIN Next LT Arabic" w:hAnsi="DIN Next LT Arabic" w:cs="DIN Next LT Arabic"/>
          <w:color w:val="000000"/>
          <w:sz w:val="24"/>
          <w:szCs w:val="24"/>
          <w:shd w:val="clear" w:color="auto" w:fill="FFFFFF"/>
          <w:rtl/>
        </w:rPr>
        <w:t xml:space="preserve">في تنفيذ التزاماته. </w:t>
      </w:r>
    </w:p>
    <w:p w14:paraId="312F6A63" w14:textId="4305477F" w:rsidR="00AE57D2" w:rsidRPr="006E67BA"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b/>
          <w:bCs/>
          <w:color w:val="000000"/>
          <w:sz w:val="24"/>
          <w:szCs w:val="24"/>
          <w:u w:val="single"/>
          <w:shd w:val="clear" w:color="auto" w:fill="FFFFFF"/>
          <w:rtl/>
        </w:rPr>
        <w:t>سادسًا</w:t>
      </w:r>
      <w:r w:rsidRPr="006E67BA">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w:t>
      </w:r>
      <w:r w:rsidR="00947DF5" w:rsidRPr="006E67BA">
        <w:rPr>
          <w:rFonts w:ascii="DIN Next LT Arabic" w:hAnsi="DIN Next LT Arabic" w:cs="DIN Next LT Arabic"/>
          <w:color w:val="000000"/>
          <w:sz w:val="24"/>
          <w:szCs w:val="24"/>
          <w:shd w:val="clear" w:color="auto" w:fill="FFFFFF"/>
          <w:rtl/>
        </w:rPr>
        <w:t xml:space="preserve">والشريك الخاص </w:t>
      </w:r>
      <w:r w:rsidRPr="006E67BA">
        <w:rPr>
          <w:rFonts w:ascii="DIN Next LT Arabic" w:hAnsi="DIN Next LT Arabic" w:cs="DIN Next LT Arabic"/>
          <w:color w:val="000000"/>
          <w:sz w:val="24"/>
          <w:szCs w:val="24"/>
          <w:shd w:val="clear" w:color="auto" w:fill="FFFFFF"/>
          <w:rtl/>
        </w:rPr>
        <w:t xml:space="preserve">دون ما عدا ذلك من مطالبات. </w:t>
      </w:r>
    </w:p>
    <w:p w14:paraId="03112DC4" w14:textId="77777777" w:rsidR="003D5C13" w:rsidRPr="006E67BA"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6E67BA">
        <w:rPr>
          <w:rFonts w:ascii="DIN Next LT Arabic" w:hAnsi="DIN Next LT Arabic" w:cs="DIN Next LT Arabic"/>
          <w:color w:val="000000"/>
          <w:sz w:val="24"/>
          <w:szCs w:val="24"/>
          <w:shd w:val="clear" w:color="auto" w:fill="FFFFFF"/>
          <w:rtl/>
        </w:rPr>
        <w:lastRenderedPageBreak/>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6E67BA">
        <w:rPr>
          <w:rFonts w:ascii="DIN Next LT Arabic" w:hAnsi="DIN Next LT Arabic" w:cs="DIN Next LT Arabic"/>
          <w:sz w:val="24"/>
          <w:szCs w:val="24"/>
          <w:shd w:val="clear" w:color="auto" w:fill="FFFFFF"/>
          <w:rtl/>
        </w:rPr>
        <w:t>جودة</w:t>
      </w:r>
      <w:r w:rsidRPr="006E67BA">
        <w:rPr>
          <w:rFonts w:ascii="DIN Next LT Arabic" w:hAnsi="DIN Next LT Arabic" w:cs="DIN Next LT Arabic"/>
          <w:sz w:val="24"/>
          <w:szCs w:val="24"/>
          <w:rtl/>
        </w:rPr>
        <w:t xml:space="preserve"> الخدمات المقدمة</w:t>
      </w:r>
      <w:r w:rsidRPr="006E67BA">
        <w:rPr>
          <w:rFonts w:ascii="DIN Next LT Arabic" w:hAnsi="DIN Next LT Arabic" w:cs="DIN Next LT Arabic"/>
          <w:sz w:val="24"/>
          <w:szCs w:val="24"/>
          <w:shd w:val="clear" w:color="auto" w:fill="FFFFFF"/>
          <w:rtl/>
        </w:rPr>
        <w:t xml:space="preserve">. </w:t>
      </w:r>
    </w:p>
    <w:p w14:paraId="45155B7F" w14:textId="77777777"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szCs w:val="24"/>
          <w:rtl/>
        </w:rPr>
      </w:pPr>
      <w:bookmarkStart w:id="315" w:name="_Toc32149678"/>
      <w:bookmarkStart w:id="316" w:name="_Toc31036874"/>
      <w:bookmarkStart w:id="317" w:name="_Toc26293148"/>
      <w:bookmarkStart w:id="318" w:name="_Toc20303151"/>
      <w:bookmarkStart w:id="319" w:name="_Toc20302735"/>
      <w:bookmarkStart w:id="320" w:name="_Toc15467014"/>
      <w:bookmarkStart w:id="321" w:name="_Toc124928435"/>
      <w:r w:rsidRPr="006E67BA">
        <w:rPr>
          <w:rFonts w:ascii="DIN Next LT Arabic" w:hAnsi="DIN Next LT Arabic" w:cs="DIN Next LT Arabic"/>
          <w:b/>
          <w:color w:val="000000"/>
          <w:szCs w:val="24"/>
          <w:rtl/>
        </w:rPr>
        <w:t>الإجراءات التصحيحية</w:t>
      </w:r>
      <w:bookmarkEnd w:id="315"/>
      <w:bookmarkEnd w:id="316"/>
      <w:bookmarkEnd w:id="317"/>
      <w:bookmarkEnd w:id="318"/>
      <w:bookmarkEnd w:id="319"/>
      <w:bookmarkEnd w:id="320"/>
      <w:bookmarkEnd w:id="321"/>
    </w:p>
    <w:p w14:paraId="5F63DFD1" w14:textId="6E8223AE" w:rsidR="00AE57D2" w:rsidRPr="006E67BA" w:rsidRDefault="00AE57D2" w:rsidP="000F16EB">
      <w:pPr>
        <w:pStyle w:val="BodyText"/>
        <w:bidi/>
        <w:spacing w:before="240" w:after="0"/>
        <w:jc w:val="both"/>
        <w:rPr>
          <w:rFonts w:ascii="DIN Next LT Arabic" w:hAnsi="DIN Next LT Arabic" w:cs="DIN Next LT Arabic"/>
          <w:sz w:val="24"/>
          <w:szCs w:val="24"/>
        </w:rPr>
      </w:pPr>
      <w:bookmarkStart w:id="322" w:name="_Toc20302736"/>
      <w:r w:rsidRPr="006E67BA">
        <w:rPr>
          <w:rFonts w:ascii="DIN Next LT Arabic" w:hAnsi="DIN Next LT Arabic" w:cs="DIN Next LT Arabic"/>
          <w:sz w:val="24"/>
          <w:szCs w:val="24"/>
          <w:rtl/>
        </w:rPr>
        <w:t>دون الإخلال بما نص عليه</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البند</w:t>
      </w:r>
      <w:r w:rsidRPr="006E67BA">
        <w:rPr>
          <w:rFonts w:ascii="DIN Next LT Arabic" w:hAnsi="DIN Next LT Arabic" w:cs="DIN Next LT Arabic"/>
          <w:sz w:val="24"/>
          <w:szCs w:val="24"/>
        </w:rPr>
        <w:t xml:space="preserve"> </w:t>
      </w:r>
      <w:r w:rsidRPr="006E67BA">
        <w:rPr>
          <w:rFonts w:ascii="DIN Next LT Arabic" w:hAnsi="DIN Next LT Arabic" w:cs="DIN Next LT Arabic"/>
          <w:sz w:val="24"/>
          <w:szCs w:val="24"/>
          <w:rtl/>
        </w:rPr>
        <w:t xml:space="preserve">"رفض </w:t>
      </w:r>
      <w:r w:rsidR="00947DF5" w:rsidRPr="006E67BA">
        <w:rPr>
          <w:rFonts w:ascii="DIN Next LT Arabic" w:hAnsi="DIN Next LT Arabic" w:cs="DIN Next LT Arabic"/>
          <w:sz w:val="24"/>
          <w:szCs w:val="24"/>
          <w:rtl/>
        </w:rPr>
        <w:t>تأمين الأعمال</w:t>
      </w:r>
      <w:r w:rsidRPr="006E67BA">
        <w:rPr>
          <w:rFonts w:ascii="DIN Next LT Arabic" w:hAnsi="DIN Next LT Arabic" w:cs="DIN Next LT Arabic"/>
          <w:sz w:val="24"/>
          <w:szCs w:val="24"/>
          <w:rtl/>
        </w:rPr>
        <w:t xml:space="preserve">"، يجوز لممثل الجهة إصدار التعليمات الآتية </w:t>
      </w:r>
      <w:r w:rsidR="00947DF5" w:rsidRPr="006E67BA">
        <w:rPr>
          <w:rFonts w:ascii="DIN Next LT Arabic" w:hAnsi="DIN Next LT Arabic" w:cs="DIN Next LT Arabic"/>
          <w:sz w:val="24"/>
          <w:szCs w:val="24"/>
          <w:rtl/>
        </w:rPr>
        <w:t>للشريك الخاص</w:t>
      </w:r>
      <w:r w:rsidRPr="006E67BA">
        <w:rPr>
          <w:rFonts w:ascii="DIN Next LT Arabic" w:hAnsi="DIN Next LT Arabic" w:cs="DIN Next LT Arabic"/>
          <w:sz w:val="24"/>
          <w:szCs w:val="24"/>
          <w:rtl/>
        </w:rPr>
        <w:t>:</w:t>
      </w:r>
      <w:bookmarkEnd w:id="322"/>
      <w:r w:rsidRPr="006E67BA">
        <w:rPr>
          <w:rFonts w:ascii="DIN Next LT Arabic" w:hAnsi="DIN Next LT Arabic" w:cs="DIN Next LT Arabic"/>
          <w:sz w:val="24"/>
          <w:szCs w:val="24"/>
          <w:rtl/>
        </w:rPr>
        <w:t xml:space="preserve"> </w:t>
      </w:r>
    </w:p>
    <w:p w14:paraId="158E4D1D" w14:textId="2AE9F16D" w:rsidR="00AE57D2" w:rsidRPr="006E67BA" w:rsidRDefault="00AE57D2">
      <w:pPr>
        <w:pStyle w:val="BodyText"/>
        <w:numPr>
          <w:ilvl w:val="0"/>
          <w:numId w:val="39"/>
        </w:numPr>
        <w:bidi/>
        <w:spacing w:before="240" w:after="0"/>
        <w:rPr>
          <w:rFonts w:ascii="DIN Next LT Arabic" w:hAnsi="DIN Next LT Arabic" w:cs="DIN Next LT Arabic"/>
          <w:sz w:val="24"/>
          <w:szCs w:val="24"/>
        </w:rPr>
      </w:pPr>
      <w:r w:rsidRPr="006E67BA">
        <w:rPr>
          <w:rFonts w:ascii="DIN Next LT Arabic" w:hAnsi="DIN Next LT Arabic" w:cs="DIN Next LT Arabic"/>
          <w:sz w:val="24"/>
          <w:szCs w:val="24"/>
          <w:rtl/>
        </w:rPr>
        <w:t>إعادة تنفيذ أي جزء من ال</w:t>
      </w:r>
      <w:r w:rsidR="00947DF5" w:rsidRPr="006E67BA">
        <w:rPr>
          <w:rFonts w:ascii="DIN Next LT Arabic" w:hAnsi="DIN Next LT Arabic" w:cs="DIN Next LT Arabic"/>
          <w:sz w:val="24"/>
          <w:szCs w:val="24"/>
          <w:rtl/>
        </w:rPr>
        <w:t>اعمال</w:t>
      </w:r>
      <w:r w:rsidRPr="006E67BA">
        <w:rPr>
          <w:rFonts w:ascii="DIN Next LT Arabic" w:hAnsi="DIN Next LT Arabic" w:cs="DIN Next LT Arabic"/>
          <w:sz w:val="24"/>
          <w:szCs w:val="24"/>
          <w:rtl/>
        </w:rPr>
        <w:t xml:space="preserve"> المخالفة لمتطلبات العقد.</w:t>
      </w:r>
    </w:p>
    <w:p w14:paraId="0F311280" w14:textId="1C276978" w:rsidR="00AE57D2" w:rsidRPr="006E67BA" w:rsidRDefault="00AE57D2">
      <w:pPr>
        <w:pStyle w:val="BodyText"/>
        <w:numPr>
          <w:ilvl w:val="0"/>
          <w:numId w:val="39"/>
        </w:numPr>
        <w:bidi/>
        <w:spacing w:before="240" w:after="0"/>
        <w:ind w:left="714" w:hanging="357"/>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تنفيذ أي عمل يُعدُّ في تقدير ممثل الجهة مطلوبًا بصورة عاجلة من أجل سلامة </w:t>
      </w:r>
      <w:r w:rsidR="00947DF5" w:rsidRPr="006E67BA">
        <w:rPr>
          <w:rFonts w:ascii="DIN Next LT Arabic" w:hAnsi="DIN Next LT Arabic" w:cs="DIN Next LT Arabic"/>
          <w:sz w:val="24"/>
          <w:szCs w:val="24"/>
          <w:rtl/>
        </w:rPr>
        <w:t>تنفيذ العقد</w:t>
      </w:r>
      <w:r w:rsidRPr="006E67BA">
        <w:rPr>
          <w:rFonts w:ascii="DIN Next LT Arabic" w:hAnsi="DIN Next LT Arabic" w:cs="DIN Next LT Arabic"/>
          <w:sz w:val="24"/>
          <w:szCs w:val="24"/>
          <w:rtl/>
        </w:rPr>
        <w:t>، بسبب حصول حادث ما، أو واقعة غير منظورة، أو لغير ذلك من الأسباب</w:t>
      </w:r>
      <w:r w:rsidRPr="006E67BA">
        <w:rPr>
          <w:rFonts w:ascii="DIN Next LT Arabic" w:hAnsi="DIN Next LT Arabic" w:cs="DIN Next LT Arabic"/>
          <w:sz w:val="24"/>
          <w:szCs w:val="24"/>
        </w:rPr>
        <w:t>.</w:t>
      </w:r>
    </w:p>
    <w:p w14:paraId="689F7E7B" w14:textId="717804FC" w:rsidR="00AE57D2" w:rsidRPr="006E67BA" w:rsidRDefault="00AE57D2" w:rsidP="00AE57D2">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يجب على </w:t>
      </w:r>
      <w:r w:rsidR="00947DF5"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w:t>
      </w:r>
      <w:r w:rsidR="00947DF5"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على التقيّد بتعليمات ممثل الجهة</w:t>
      </w:r>
      <w:r w:rsidR="001610BA" w:rsidRPr="006E67BA" w:rsidDel="001610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 يحق للجهة الحكومية تطبيق بند "السحب الجزئي"، بحيث تقوم الجهة الحكومية بالخدمات بنفسها أو يتم استخدام متعاقد آخر لتنفيذ هذه الخدمات وذلك على حساب </w:t>
      </w:r>
      <w:r w:rsidR="00947DF5" w:rsidRPr="006E67BA">
        <w:rPr>
          <w:rFonts w:ascii="DIN Next LT Arabic" w:hAnsi="DIN Next LT Arabic" w:cs="DIN Next LT Arabic"/>
          <w:sz w:val="24"/>
          <w:szCs w:val="24"/>
          <w:rtl/>
        </w:rPr>
        <w:t>الشريك الخاص</w:t>
      </w:r>
      <w:r w:rsidRPr="006E67BA">
        <w:rPr>
          <w:rFonts w:ascii="DIN Next LT Arabic" w:hAnsi="DIN Next LT Arabic" w:cs="DIN Next LT Arabic"/>
          <w:sz w:val="24"/>
          <w:szCs w:val="24"/>
          <w:rtl/>
        </w:rPr>
        <w:t>.</w:t>
      </w:r>
    </w:p>
    <w:p w14:paraId="3D445646" w14:textId="3895909D"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23" w:name="_Toc32149680"/>
      <w:bookmarkStart w:id="324" w:name="_Toc31036876"/>
      <w:bookmarkStart w:id="325" w:name="_Toc26293150"/>
      <w:bookmarkStart w:id="326" w:name="_Toc20303153"/>
      <w:bookmarkStart w:id="327" w:name="_Toc20302738"/>
      <w:bookmarkStart w:id="328" w:name="_Toc15467016"/>
      <w:bookmarkStart w:id="329" w:name="_Toc9944891"/>
      <w:bookmarkStart w:id="330" w:name="_Toc124928436"/>
      <w:bookmarkStart w:id="331" w:name="_Toc9944889"/>
      <w:bookmarkEnd w:id="307"/>
      <w:r w:rsidRPr="006E67BA">
        <w:rPr>
          <w:rFonts w:ascii="DIN Next LT Arabic" w:hAnsi="DIN Next LT Arabic" w:cs="DIN Next LT Arabic"/>
          <w:b/>
          <w:color w:val="000000"/>
          <w:szCs w:val="24"/>
          <w:rtl/>
        </w:rPr>
        <w:t xml:space="preserve">إيقاف </w:t>
      </w:r>
      <w:bookmarkEnd w:id="323"/>
      <w:bookmarkEnd w:id="324"/>
      <w:bookmarkEnd w:id="325"/>
      <w:bookmarkEnd w:id="326"/>
      <w:bookmarkEnd w:id="327"/>
      <w:bookmarkEnd w:id="328"/>
      <w:bookmarkEnd w:id="329"/>
      <w:r w:rsidR="003F0FEE" w:rsidRPr="006E67BA">
        <w:rPr>
          <w:rFonts w:ascii="DIN Next LT Arabic" w:hAnsi="DIN Next LT Arabic" w:cs="DIN Next LT Arabic" w:hint="cs"/>
          <w:b/>
          <w:color w:val="000000"/>
          <w:szCs w:val="24"/>
          <w:rtl/>
        </w:rPr>
        <w:t>الأعمال</w:t>
      </w:r>
      <w:r w:rsidR="00103D10" w:rsidRPr="006E67BA">
        <w:rPr>
          <w:rFonts w:ascii="DIN Next LT Arabic" w:hAnsi="DIN Next LT Arabic" w:cs="DIN Next LT Arabic"/>
          <w:b/>
          <w:color w:val="000000"/>
          <w:szCs w:val="24"/>
          <w:rtl/>
        </w:rPr>
        <w:t xml:space="preserve"> </w:t>
      </w:r>
      <w:r w:rsidR="00FA41D1" w:rsidRPr="006E67BA">
        <w:rPr>
          <w:rFonts w:ascii="DIN Next LT Arabic" w:hAnsi="DIN Next LT Arabic" w:cs="DIN Next LT Arabic" w:hint="cs"/>
          <w:b/>
          <w:color w:val="000000"/>
          <w:szCs w:val="24"/>
          <w:rtl/>
        </w:rPr>
        <w:t>والخدمات</w:t>
      </w:r>
      <w:bookmarkEnd w:id="330"/>
    </w:p>
    <w:p w14:paraId="01AE84F0" w14:textId="56C0F1F8" w:rsidR="00AE57D2" w:rsidRPr="006E67BA" w:rsidRDefault="00AE57D2" w:rsidP="00AE57D2">
      <w:pPr>
        <w:pStyle w:val="BodyText"/>
        <w:bidi/>
        <w:spacing w:before="240" w:after="0"/>
        <w:jc w:val="both"/>
        <w:rPr>
          <w:rFonts w:ascii="DIN Next LT Arabic" w:hAnsi="DIN Next LT Arabic" w:cs="DIN Next LT Arabic"/>
          <w:sz w:val="24"/>
          <w:szCs w:val="24"/>
          <w:rtl/>
        </w:rPr>
      </w:pPr>
      <w:bookmarkStart w:id="332" w:name="_Hlk26472350"/>
      <w:r w:rsidRPr="006E67BA">
        <w:rPr>
          <w:rFonts w:ascii="DIN Next LT Arabic" w:hAnsi="DIN Next LT Arabic" w:cs="DIN Next LT Arabic"/>
          <w:sz w:val="24"/>
          <w:szCs w:val="24"/>
          <w:rtl/>
          <w:lang w:bidi="ar-LB"/>
        </w:rPr>
        <w:t xml:space="preserve">يحق للجهة الحكومية إيقاف </w:t>
      </w:r>
      <w:r w:rsidR="00837FB5">
        <w:rPr>
          <w:rFonts w:ascii="DIN Next LT Arabic" w:hAnsi="DIN Next LT Arabic" w:cs="DIN Next LT Arabic"/>
          <w:sz w:val="24"/>
          <w:szCs w:val="24"/>
          <w:rtl/>
          <w:lang w:bidi="ar-LB"/>
        </w:rPr>
        <w:t>ال</w:t>
      </w:r>
      <w:r w:rsidR="00837FB5">
        <w:rPr>
          <w:rFonts w:ascii="DIN Next LT Arabic" w:hAnsi="DIN Next LT Arabic" w:cs="DIN Next LT Arabic" w:hint="cs"/>
          <w:sz w:val="24"/>
          <w:szCs w:val="24"/>
          <w:rtl/>
          <w:lang w:bidi="ar-LB"/>
        </w:rPr>
        <w:t>أ</w:t>
      </w:r>
      <w:r w:rsidR="00103D10" w:rsidRPr="006E67BA">
        <w:rPr>
          <w:rFonts w:ascii="DIN Next LT Arabic" w:hAnsi="DIN Next LT Arabic" w:cs="DIN Next LT Arabic"/>
          <w:sz w:val="24"/>
          <w:szCs w:val="24"/>
          <w:rtl/>
          <w:lang w:bidi="ar-LB"/>
        </w:rPr>
        <w:t xml:space="preserve">عمال </w:t>
      </w:r>
      <w:r w:rsidRPr="006E67BA">
        <w:rPr>
          <w:rFonts w:ascii="DIN Next LT Arabic" w:hAnsi="DIN Next LT Arabic" w:cs="DIN Next LT Arabic"/>
          <w:sz w:val="24"/>
          <w:szCs w:val="24"/>
          <w:rtl/>
          <w:lang w:bidi="ar-LB"/>
        </w:rPr>
        <w:t xml:space="preserve">وذلك من خلال إصدار قرار </w:t>
      </w:r>
      <w:r w:rsidR="0002743E" w:rsidRPr="006E67BA">
        <w:rPr>
          <w:rFonts w:ascii="DIN Next LT Arabic" w:hAnsi="DIN Next LT Arabic" w:cs="DIN Next LT Arabic"/>
          <w:sz w:val="24"/>
          <w:szCs w:val="24"/>
          <w:rtl/>
        </w:rPr>
        <w:t>بالإيقاف</w:t>
      </w:r>
      <w:r w:rsidR="00103D1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يتزامن مع فترة الإيقاف الفعلية، ويتم إخطار </w:t>
      </w:r>
      <w:r w:rsidR="00103D10"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بذلك بموجب خطاب يحدد فيه تاريخ بدء إيقاف </w:t>
      </w:r>
      <w:r w:rsidR="003D3B85">
        <w:rPr>
          <w:rFonts w:ascii="DIN Next LT Arabic" w:hAnsi="DIN Next LT Arabic" w:cs="DIN Next LT Arabic" w:hint="cs"/>
          <w:sz w:val="24"/>
          <w:szCs w:val="24"/>
          <w:rtl/>
        </w:rPr>
        <w:t>الأعمال و</w:t>
      </w:r>
      <w:r w:rsidRPr="006E67BA">
        <w:rPr>
          <w:rFonts w:ascii="DIN Next LT Arabic" w:hAnsi="DIN Next LT Arabic" w:cs="DIN Next LT Arabic"/>
          <w:sz w:val="24"/>
          <w:szCs w:val="24"/>
          <w:rtl/>
        </w:rPr>
        <w:t xml:space="preserve">الخدمات أو إيقاف جزء منها، كما يجب إخطاره باستئناف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بعد زوال أسباب الإيقاف،</w:t>
      </w:r>
      <w:r w:rsidRPr="003D3B85">
        <w:rPr>
          <w:rFonts w:ascii="DIN Next LT Arabic" w:hAnsi="DIN Next LT Arabic" w:cs="DIN Next LT Arabic"/>
          <w:sz w:val="24"/>
          <w:szCs w:val="24"/>
          <w:rtl/>
        </w:rPr>
        <w:t xml:space="preserve"> على أن يتم تعويض </w:t>
      </w:r>
      <w:r w:rsidR="00103D10" w:rsidRPr="003D3B85">
        <w:rPr>
          <w:rFonts w:ascii="DIN Next LT Arabic" w:hAnsi="DIN Next LT Arabic" w:cs="DIN Next LT Arabic" w:hint="eastAsia"/>
          <w:sz w:val="24"/>
          <w:szCs w:val="24"/>
          <w:rtl/>
        </w:rPr>
        <w:t>الشريك</w:t>
      </w:r>
      <w:r w:rsidR="00103D10" w:rsidRPr="003D3B85">
        <w:rPr>
          <w:rFonts w:ascii="DIN Next LT Arabic" w:hAnsi="DIN Next LT Arabic" w:cs="DIN Next LT Arabic"/>
          <w:sz w:val="24"/>
          <w:szCs w:val="24"/>
          <w:rtl/>
        </w:rPr>
        <w:t xml:space="preserve"> </w:t>
      </w:r>
      <w:r w:rsidR="00103D10" w:rsidRPr="003D3B85">
        <w:rPr>
          <w:rFonts w:ascii="DIN Next LT Arabic" w:hAnsi="DIN Next LT Arabic" w:cs="DIN Next LT Arabic" w:hint="eastAsia"/>
          <w:sz w:val="24"/>
          <w:szCs w:val="24"/>
          <w:rtl/>
        </w:rPr>
        <w:t>الخاص</w:t>
      </w:r>
      <w:r w:rsidR="00103D10" w:rsidRPr="003D3B85">
        <w:rPr>
          <w:rFonts w:ascii="DIN Next LT Arabic" w:hAnsi="DIN Next LT Arabic" w:cs="DIN Next LT Arabic"/>
          <w:sz w:val="24"/>
          <w:szCs w:val="24"/>
          <w:rtl/>
        </w:rPr>
        <w:t xml:space="preserve"> </w:t>
      </w:r>
      <w:r w:rsidRPr="003D3B85">
        <w:rPr>
          <w:rFonts w:ascii="DIN Next LT Arabic" w:hAnsi="DIN Next LT Arabic" w:cs="DIN Next LT Arabic"/>
          <w:sz w:val="24"/>
          <w:szCs w:val="24"/>
          <w:rtl/>
        </w:rPr>
        <w:t xml:space="preserve">عن كامل مدة الإيقاف الكلي بمدة مماثلة، وإذا كان الإيقاف جزئيًا يعوض </w:t>
      </w:r>
      <w:r w:rsidR="00103D10" w:rsidRPr="003D3B85">
        <w:rPr>
          <w:rFonts w:ascii="DIN Next LT Arabic" w:hAnsi="DIN Next LT Arabic" w:cs="DIN Next LT Arabic" w:hint="eastAsia"/>
          <w:sz w:val="24"/>
          <w:szCs w:val="24"/>
          <w:rtl/>
        </w:rPr>
        <w:t>الشريك</w:t>
      </w:r>
      <w:r w:rsidR="00103D10" w:rsidRPr="003D3B85">
        <w:rPr>
          <w:rFonts w:ascii="DIN Next LT Arabic" w:hAnsi="DIN Next LT Arabic" w:cs="DIN Next LT Arabic"/>
          <w:sz w:val="24"/>
          <w:szCs w:val="24"/>
          <w:rtl/>
        </w:rPr>
        <w:t xml:space="preserve"> </w:t>
      </w:r>
      <w:r w:rsidR="0071186C" w:rsidRPr="003D3B85">
        <w:rPr>
          <w:rFonts w:ascii="DIN Next LT Arabic" w:hAnsi="DIN Next LT Arabic" w:cs="DIN Next LT Arabic" w:hint="cs"/>
          <w:sz w:val="24"/>
          <w:szCs w:val="24"/>
          <w:rtl/>
        </w:rPr>
        <w:t>الخاص</w:t>
      </w:r>
      <w:r w:rsidR="0071186C" w:rsidRPr="003D3B85">
        <w:rPr>
          <w:rFonts w:ascii="DIN Next LT Arabic" w:hAnsi="DIN Next LT Arabic" w:cs="DIN Next LT Arabic"/>
          <w:sz w:val="24"/>
          <w:szCs w:val="24"/>
          <w:rtl/>
        </w:rPr>
        <w:t xml:space="preserve"> </w:t>
      </w:r>
      <w:r w:rsidRPr="003D3B85">
        <w:rPr>
          <w:rFonts w:ascii="DIN Next LT Arabic" w:hAnsi="DIN Next LT Arabic" w:cs="DIN Next LT Arabic"/>
          <w:sz w:val="24"/>
          <w:szCs w:val="24"/>
          <w:rtl/>
        </w:rPr>
        <w:t>بمدة تتناسب مع تأثير الجزء الموقف على سير المشروع</w:t>
      </w:r>
      <w:r w:rsidR="00103D10" w:rsidRPr="003D3B85">
        <w:rPr>
          <w:rFonts w:ascii="DIN Next LT Arabic" w:hAnsi="DIN Next LT Arabic" w:cs="DIN Next LT Arabic"/>
          <w:sz w:val="24"/>
          <w:szCs w:val="24"/>
          <w:rtl/>
        </w:rPr>
        <w:t>؛ حال كان سبب الايقاف</w:t>
      </w:r>
      <w:r w:rsidRPr="003D3B85">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بناء على تقرير فني يعدّه ممثل الجهة، كما </w:t>
      </w:r>
      <w:r w:rsidRPr="00837FB5">
        <w:rPr>
          <w:rFonts w:ascii="DIN Next LT Arabic" w:hAnsi="DIN Next LT Arabic" w:cs="DIN Next LT Arabic"/>
          <w:color w:val="000000" w:themeColor="text1"/>
          <w:sz w:val="24"/>
          <w:szCs w:val="24"/>
          <w:rtl/>
        </w:rPr>
        <w:t xml:space="preserve">يعوض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w:t>
      </w:r>
      <w:r w:rsidRPr="006E67BA">
        <w:rPr>
          <w:rFonts w:ascii="DIN Next LT Arabic" w:hAnsi="DIN Next LT Arabic" w:cs="DIN Next LT Arabic"/>
          <w:sz w:val="24"/>
          <w:szCs w:val="24"/>
          <w:rtl/>
        </w:rPr>
        <w:t xml:space="preserve">عن كل (30) ثلاثين يومًا متصلة من الإيقاف الكلي بمدة (3) ثلاثة أيام، للتجهيز والتهيئة لاستئناف </w:t>
      </w:r>
      <w:r w:rsidR="003F0FEE" w:rsidRPr="006E67BA">
        <w:rPr>
          <w:rFonts w:ascii="DIN Next LT Arabic" w:hAnsi="DIN Next LT Arabic" w:cs="DIN Next LT Arabic" w:hint="cs"/>
          <w:sz w:val="24"/>
          <w:szCs w:val="24"/>
          <w:rtl/>
        </w:rPr>
        <w:t>الأعمال</w:t>
      </w:r>
      <w:r w:rsidRPr="006E67BA">
        <w:rPr>
          <w:rFonts w:ascii="DIN Next LT Arabic" w:hAnsi="DIN Next LT Arabic" w:cs="DIN Next LT Arabic"/>
          <w:sz w:val="24"/>
          <w:szCs w:val="24"/>
          <w:rtl/>
        </w:rPr>
        <w:t>، على ألّا يتجاوز إجمالي مدد التعويض (45) خمسة وأربعين يومًا</w:t>
      </w:r>
      <w:r w:rsidRPr="006E67BA">
        <w:rPr>
          <w:rFonts w:ascii="DIN Next LT Arabic" w:hAnsi="DIN Next LT Arabic" w:cs="DIN Next LT Arabic"/>
          <w:sz w:val="24"/>
          <w:szCs w:val="24"/>
        </w:rPr>
        <w:t>.</w:t>
      </w:r>
    </w:p>
    <w:p w14:paraId="5CD9388F" w14:textId="74A8ADE0"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33" w:name="_Toc15467018"/>
      <w:bookmarkStart w:id="334" w:name="_Toc9944894"/>
      <w:bookmarkStart w:id="335" w:name="_Toc32149682"/>
      <w:bookmarkStart w:id="336" w:name="_Toc31036878"/>
      <w:bookmarkStart w:id="337" w:name="_Toc26293152"/>
      <w:bookmarkStart w:id="338" w:name="_Toc20303155"/>
      <w:bookmarkStart w:id="339" w:name="_Toc20302740"/>
      <w:bookmarkStart w:id="340" w:name="_Toc124928437"/>
      <w:bookmarkEnd w:id="331"/>
      <w:bookmarkEnd w:id="332"/>
      <w:r w:rsidRPr="006E67BA">
        <w:rPr>
          <w:rFonts w:ascii="DIN Next LT Arabic" w:hAnsi="DIN Next LT Arabic" w:cs="DIN Next LT Arabic"/>
          <w:b/>
          <w:color w:val="000000"/>
          <w:szCs w:val="24"/>
          <w:rtl/>
        </w:rPr>
        <w:t>تمديد</w:t>
      </w:r>
      <w:bookmarkEnd w:id="333"/>
      <w:bookmarkEnd w:id="334"/>
      <w:r w:rsidRPr="006E67BA">
        <w:rPr>
          <w:rFonts w:ascii="DIN Next LT Arabic" w:hAnsi="DIN Next LT Arabic" w:cs="DIN Next LT Arabic"/>
          <w:b/>
          <w:color w:val="000000"/>
          <w:szCs w:val="24"/>
          <w:rtl/>
        </w:rPr>
        <w:t xml:space="preserve"> العقد</w:t>
      </w:r>
      <w:bookmarkEnd w:id="335"/>
      <w:bookmarkEnd w:id="336"/>
      <w:bookmarkEnd w:id="337"/>
      <w:bookmarkEnd w:id="338"/>
      <w:bookmarkEnd w:id="339"/>
      <w:bookmarkEnd w:id="340"/>
    </w:p>
    <w:p w14:paraId="145BBC1D" w14:textId="4934A800" w:rsidR="00AE57D2" w:rsidRPr="006E67BA" w:rsidRDefault="00AE57D2" w:rsidP="00FD0BF0">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sz w:val="24"/>
          <w:szCs w:val="24"/>
          <w:rtl/>
        </w:rPr>
        <w:t xml:space="preserve">: </w:t>
      </w:r>
      <w:r w:rsidR="00FD0BF0" w:rsidRPr="006E67BA">
        <w:rPr>
          <w:rFonts w:ascii="DIN Next LT Arabic" w:hAnsi="DIN Next LT Arabic" w:cs="DIN Next LT Arabic"/>
          <w:sz w:val="24"/>
          <w:szCs w:val="24"/>
          <w:rtl/>
        </w:rPr>
        <w:t xml:space="preserve">يجب على </w:t>
      </w:r>
      <w:r w:rsidR="002F7008" w:rsidRPr="006E67BA">
        <w:rPr>
          <w:rFonts w:ascii="DIN Next LT Arabic" w:hAnsi="DIN Next LT Arabic" w:cs="DIN Next LT Arabic"/>
          <w:sz w:val="24"/>
          <w:szCs w:val="24"/>
          <w:rtl/>
        </w:rPr>
        <w:t xml:space="preserve">الشريك الخاص </w:t>
      </w:r>
      <w:r w:rsidR="00FD0BF0" w:rsidRPr="006E67BA">
        <w:rPr>
          <w:rFonts w:ascii="DIN Next LT Arabic" w:hAnsi="DIN Next LT Arabic" w:cs="DIN Next LT Arabic"/>
          <w:sz w:val="24"/>
          <w:szCs w:val="24"/>
          <w:rtl/>
        </w:rPr>
        <w:t xml:space="preserve">تنفيذ العقد خلال المدة المحددة لتنفيذه، ووفقًا للبرنامج الزمني المذكور في هذا العقد، على أن يتم تمديد العقد، أو إبلاغ </w:t>
      </w:r>
      <w:r w:rsidR="002F7008"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00FD0BF0" w:rsidRPr="006E67BA">
        <w:rPr>
          <w:rFonts w:ascii="DIN Next LT Arabic" w:hAnsi="DIN Next LT Arabic" w:cs="DIN Next LT Arabic"/>
          <w:sz w:val="24"/>
          <w:szCs w:val="24"/>
          <w:rtl/>
        </w:rPr>
        <w:t>بتمديد عقده فقط في الحالات الآتية:</w:t>
      </w:r>
    </w:p>
    <w:p w14:paraId="1E4C692C" w14:textId="03ADF1A4" w:rsidR="00AE57D2" w:rsidRPr="006E67BA" w:rsidRDefault="00AE57D2" w:rsidP="00992274">
      <w:pPr>
        <w:pStyle w:val="BodyText"/>
        <w:numPr>
          <w:ilvl w:val="0"/>
          <w:numId w:val="63"/>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إذا كلف </w:t>
      </w:r>
      <w:r w:rsidR="002F7008"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بتنفيذ خدمات إضافية، يُمدد تنفيذ العقد لمدة تتناسب مع حجم </w:t>
      </w:r>
      <w:r w:rsidR="00727A5A" w:rsidRPr="006E67BA">
        <w:rPr>
          <w:rFonts w:ascii="DIN Next LT Arabic" w:hAnsi="DIN Next LT Arabic" w:cs="DIN Next LT Arabic"/>
          <w:sz w:val="24"/>
          <w:szCs w:val="24"/>
          <w:rtl/>
        </w:rPr>
        <w:t xml:space="preserve">وتاريخ وطبيعة </w:t>
      </w:r>
      <w:r w:rsidRPr="006E67BA">
        <w:rPr>
          <w:rFonts w:ascii="DIN Next LT Arabic" w:hAnsi="DIN Next LT Arabic" w:cs="DIN Next LT Arabic"/>
          <w:sz w:val="24"/>
          <w:szCs w:val="24"/>
          <w:rtl/>
        </w:rPr>
        <w:t xml:space="preserve">الخدمات الإضافية التي كلف بها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w:t>
      </w:r>
    </w:p>
    <w:p w14:paraId="746B7F25" w14:textId="07EBAE0E" w:rsidR="00AE57D2" w:rsidRPr="006E67BA" w:rsidRDefault="00AE57D2" w:rsidP="00992274">
      <w:pPr>
        <w:pStyle w:val="BodyText"/>
        <w:numPr>
          <w:ilvl w:val="0"/>
          <w:numId w:val="6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كانت الاعتمادات المالية السنوية للمشروع غير كافية لإنجاز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في الوقت المحدد</w:t>
      </w:r>
      <w:r w:rsidRPr="006E67BA">
        <w:rPr>
          <w:rFonts w:ascii="DIN Next LT Arabic" w:hAnsi="DIN Next LT Arabic" w:cs="DIN Next LT Arabic"/>
          <w:sz w:val="24"/>
          <w:szCs w:val="24"/>
        </w:rPr>
        <w:t>.</w:t>
      </w:r>
    </w:p>
    <w:p w14:paraId="5AF99731" w14:textId="77777777" w:rsidR="00AE57D2" w:rsidRPr="006E67BA" w:rsidRDefault="00AE57D2" w:rsidP="00992274">
      <w:pPr>
        <w:pStyle w:val="BodyText"/>
        <w:numPr>
          <w:ilvl w:val="0"/>
          <w:numId w:val="6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كان التأخير يعود إلى الجهة الحكومية أو ظروف طارئة.</w:t>
      </w:r>
    </w:p>
    <w:p w14:paraId="342A0A3E" w14:textId="2FD7A273" w:rsidR="00AE57D2" w:rsidRPr="006E67BA" w:rsidRDefault="00AE57D2" w:rsidP="00992274">
      <w:pPr>
        <w:pStyle w:val="BodyText"/>
        <w:numPr>
          <w:ilvl w:val="0"/>
          <w:numId w:val="63"/>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تأخر </w:t>
      </w:r>
      <w:r w:rsidR="00770D1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عن تنفيذ العقد لأسباب خارجة عن إرادته.</w:t>
      </w:r>
    </w:p>
    <w:p w14:paraId="4BD7C563" w14:textId="40542BB9" w:rsidR="00AE57D2" w:rsidRPr="006E67BA" w:rsidRDefault="00AE57D2" w:rsidP="00992274">
      <w:pPr>
        <w:pStyle w:val="BodyText"/>
        <w:numPr>
          <w:ilvl w:val="0"/>
          <w:numId w:val="63"/>
        </w:numPr>
        <w:bidi/>
        <w:spacing w:before="240" w:after="0"/>
        <w:rPr>
          <w:rFonts w:ascii="DIN Next LT Arabic" w:hAnsi="DIN Next LT Arabic" w:cs="DIN Next LT Arabic"/>
          <w:sz w:val="24"/>
          <w:szCs w:val="24"/>
        </w:rPr>
      </w:pPr>
      <w:r w:rsidRPr="006E67BA">
        <w:rPr>
          <w:rFonts w:ascii="DIN Next LT Arabic" w:hAnsi="DIN Next LT Arabic" w:cs="DIN Next LT Arabic"/>
          <w:sz w:val="24"/>
          <w:szCs w:val="24"/>
          <w:rtl/>
        </w:rPr>
        <w:lastRenderedPageBreak/>
        <w:t xml:space="preserve">إذا صدر أمر من الجهة الحكومية بإيقاف </w:t>
      </w:r>
      <w:r w:rsidR="003F0FEE" w:rsidRPr="006E67BA">
        <w:rPr>
          <w:rFonts w:ascii="DIN Next LT Arabic" w:hAnsi="DIN Next LT Arabic" w:cs="DIN Next LT Arabic" w:hint="cs"/>
          <w:sz w:val="24"/>
          <w:szCs w:val="24"/>
          <w:rtl/>
        </w:rPr>
        <w:t xml:space="preserve">الأعمال </w:t>
      </w:r>
      <w:r w:rsidR="00770D1D"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أو بعضها لأسباب لا تعود إلى </w:t>
      </w:r>
      <w:r w:rsidR="00770D1D" w:rsidRPr="006E67BA">
        <w:rPr>
          <w:rFonts w:ascii="DIN Next LT Arabic" w:hAnsi="DIN Next LT Arabic" w:cs="DIN Next LT Arabic"/>
          <w:sz w:val="24"/>
          <w:szCs w:val="24"/>
          <w:rtl/>
        </w:rPr>
        <w:t>الشريك الخاص</w:t>
      </w:r>
      <w:r w:rsidRPr="006E67BA">
        <w:rPr>
          <w:rFonts w:ascii="DIN Next LT Arabic" w:hAnsi="DIN Next LT Arabic" w:cs="DIN Next LT Arabic"/>
          <w:sz w:val="24"/>
          <w:szCs w:val="24"/>
        </w:rPr>
        <w:t>.</w:t>
      </w:r>
    </w:p>
    <w:p w14:paraId="2FBC5124" w14:textId="3738C50E" w:rsidR="00AE57D2" w:rsidRPr="006E67BA" w:rsidRDefault="00AE57D2" w:rsidP="00575F77">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rtl/>
        </w:rPr>
        <w:t>ثانيًا</w:t>
      </w:r>
      <w:r w:rsidRPr="006E67BA">
        <w:rPr>
          <w:rFonts w:ascii="DIN Next LT Arabic" w:hAnsi="DIN Next LT Arabic" w:cs="DIN Next LT Arabic"/>
          <w:b/>
          <w:bCs/>
          <w:sz w:val="24"/>
          <w:szCs w:val="24"/>
          <w:rtl/>
        </w:rPr>
        <w:t xml:space="preserve">: </w:t>
      </w:r>
      <w:r w:rsidRPr="006E67BA">
        <w:rPr>
          <w:rFonts w:ascii="DIN Next LT Arabic" w:hAnsi="DIN Next LT Arabic" w:cs="DIN Next LT Arabic"/>
          <w:sz w:val="24"/>
          <w:szCs w:val="24"/>
          <w:rtl/>
        </w:rPr>
        <w:t xml:space="preserve">لا يعد منح </w:t>
      </w:r>
      <w:r w:rsidR="00770D1D" w:rsidRPr="006E67BA">
        <w:rPr>
          <w:rFonts w:ascii="DIN Next LT Arabic" w:hAnsi="DIN Next LT Arabic" w:cs="DIN Next LT Arabic"/>
          <w:sz w:val="24"/>
          <w:szCs w:val="24"/>
          <w:rtl/>
        </w:rPr>
        <w:t xml:space="preserve">الشريك الخاص </w:t>
      </w:r>
      <w:r w:rsidRPr="006E67BA">
        <w:rPr>
          <w:rFonts w:ascii="DIN Next LT Arabic" w:hAnsi="DIN Next LT Arabic" w:cs="DIN Next LT Arabic"/>
          <w:sz w:val="24"/>
          <w:szCs w:val="24"/>
          <w:rtl/>
        </w:rPr>
        <w:t xml:space="preserve">فرصة لاستكمال </w:t>
      </w:r>
      <w:r w:rsidR="003F0FEE" w:rsidRPr="006E67BA">
        <w:rPr>
          <w:rFonts w:ascii="DIN Next LT Arabic" w:hAnsi="DIN Next LT Arabic" w:cs="DIN Next LT Arabic" w:hint="cs"/>
          <w:sz w:val="24"/>
          <w:szCs w:val="24"/>
          <w:rtl/>
        </w:rPr>
        <w:t xml:space="preserve">الأعمال </w:t>
      </w:r>
      <w:r w:rsidRPr="006E67BA">
        <w:rPr>
          <w:rFonts w:ascii="DIN Next LT Arabic" w:hAnsi="DIN Next LT Arabic" w:cs="DIN Next LT Arabic"/>
          <w:sz w:val="24"/>
          <w:szCs w:val="24"/>
          <w:rtl/>
        </w:rPr>
        <w:t xml:space="preserve">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w:t>
      </w:r>
      <w:r w:rsidRPr="00837FB5">
        <w:rPr>
          <w:rFonts w:ascii="DIN Next LT Arabic" w:hAnsi="DIN Next LT Arabic" w:cs="DIN Next LT Arabic"/>
          <w:color w:val="000000" w:themeColor="text1"/>
          <w:sz w:val="24"/>
          <w:szCs w:val="24"/>
          <w:rtl/>
        </w:rPr>
        <w:t xml:space="preserve">مع </w:t>
      </w:r>
      <w:r w:rsidR="008524AB" w:rsidRPr="00837FB5">
        <w:rPr>
          <w:rFonts w:ascii="DIN Next LT Arabic" w:hAnsi="DIN Next LT Arabic" w:cs="DIN Next LT Arabic" w:hint="cs"/>
          <w:color w:val="000000" w:themeColor="text1"/>
          <w:sz w:val="24"/>
          <w:szCs w:val="24"/>
          <w:rtl/>
        </w:rPr>
        <w:t>الشريك الخاص</w:t>
      </w:r>
      <w:r w:rsidRPr="00837FB5">
        <w:rPr>
          <w:rFonts w:ascii="DIN Next LT Arabic" w:hAnsi="DIN Next LT Arabic" w:cs="DIN Next LT Arabic"/>
          <w:color w:val="000000" w:themeColor="text1"/>
          <w:sz w:val="24"/>
          <w:szCs w:val="24"/>
          <w:rtl/>
        </w:rPr>
        <w:t xml:space="preserve"> وفق </w:t>
      </w:r>
      <w:r w:rsidRPr="006E67BA">
        <w:rPr>
          <w:rFonts w:ascii="DIN Next LT Arabic" w:hAnsi="DIN Next LT Arabic" w:cs="DIN Next LT Arabic"/>
          <w:sz w:val="24"/>
          <w:szCs w:val="24"/>
          <w:rtl/>
        </w:rPr>
        <w:t>الإجراءات الآتية</w:t>
      </w:r>
      <w:r w:rsidRPr="006E67BA">
        <w:rPr>
          <w:rFonts w:ascii="DIN Next LT Arabic" w:hAnsi="DIN Next LT Arabic" w:cs="DIN Next LT Arabic"/>
          <w:sz w:val="24"/>
          <w:szCs w:val="24"/>
        </w:rPr>
        <w:t>:</w:t>
      </w:r>
    </w:p>
    <w:p w14:paraId="66819450" w14:textId="6A5368C0" w:rsidR="00493F12" w:rsidRPr="006E67BA" w:rsidRDefault="00493F12">
      <w:pPr>
        <w:pStyle w:val="BodyText"/>
        <w:numPr>
          <w:ilvl w:val="0"/>
          <w:numId w:val="41"/>
        </w:numPr>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يُع</w:t>
      </w:r>
      <w:r w:rsidR="0055031B" w:rsidRPr="006E67BA">
        <w:rPr>
          <w:rFonts w:ascii="DIN Next LT Arabic" w:hAnsi="DIN Next LT Arabic" w:cs="DIN Next LT Arabic"/>
          <w:sz w:val="24"/>
          <w:szCs w:val="24"/>
          <w:rtl/>
        </w:rPr>
        <w:t>ِ</w:t>
      </w:r>
      <w:r w:rsidRPr="006E67BA">
        <w:rPr>
          <w:rFonts w:ascii="DIN Next LT Arabic" w:hAnsi="DIN Next LT Arabic" w:cs="DIN Next LT Arabic"/>
          <w:sz w:val="24"/>
          <w:szCs w:val="24"/>
          <w:rtl/>
        </w:rPr>
        <w:t xml:space="preserve">دّ ممثل الجهة تقريرًا فنيًّا بالأسباب والمبررات التي تستوجب التمديد، بعد تَسلُّمه </w:t>
      </w:r>
      <w:r w:rsidRPr="006116E9">
        <w:rPr>
          <w:rFonts w:ascii="DIN Next LT Arabic" w:hAnsi="DIN Next LT Arabic" w:cs="DIN Next LT Arabic"/>
          <w:sz w:val="24"/>
          <w:szCs w:val="24"/>
          <w:rtl/>
        </w:rPr>
        <w:t xml:space="preserve">طلب التمديد من </w:t>
      </w:r>
      <w:r w:rsidR="003F0FEE" w:rsidRPr="006116E9">
        <w:rPr>
          <w:rFonts w:ascii="DIN Next LT Arabic" w:hAnsi="DIN Next LT Arabic" w:cs="DIN Next LT Arabic" w:hint="cs"/>
          <w:sz w:val="24"/>
          <w:szCs w:val="24"/>
          <w:rtl/>
        </w:rPr>
        <w:t>الأعمال</w:t>
      </w:r>
      <w:r w:rsidRPr="006116E9">
        <w:rPr>
          <w:rFonts w:ascii="DIN Next LT Arabic" w:hAnsi="DIN Next LT Arabic" w:cs="DIN Next LT Arabic"/>
          <w:sz w:val="24"/>
          <w:szCs w:val="24"/>
          <w:rtl/>
        </w:rPr>
        <w:t>، ويرفع</w:t>
      </w:r>
      <w:r w:rsidRPr="006E67BA">
        <w:rPr>
          <w:rFonts w:ascii="DIN Next LT Arabic" w:hAnsi="DIN Next LT Arabic" w:cs="DIN Next LT Arabic"/>
          <w:sz w:val="24"/>
          <w:szCs w:val="24"/>
          <w:rtl/>
        </w:rPr>
        <w:t xml:space="preserve"> تقريره إلى الجهة الحكومية خلال (21) واحد وعشرين يومًا من تاريخ تَسلُّمه الطلب</w:t>
      </w:r>
      <w:r w:rsidRPr="006E67BA">
        <w:rPr>
          <w:rFonts w:ascii="DIN Next LT Arabic" w:hAnsi="DIN Next LT Arabic" w:cs="DIN Next LT Arabic"/>
          <w:sz w:val="24"/>
          <w:szCs w:val="24"/>
        </w:rPr>
        <w:t>.</w:t>
      </w:r>
    </w:p>
    <w:p w14:paraId="1423B0C9" w14:textId="77777777" w:rsidR="00AE57D2" w:rsidRPr="006E67BA" w:rsidRDefault="00AE57D2">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40AA310F" w:rsidR="00AE57D2" w:rsidRPr="006E67BA" w:rsidRDefault="00727A5A">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بعد موافقة صاحب الصلاحية، </w:t>
      </w:r>
      <w:r w:rsidR="00AE57D2" w:rsidRPr="006E67BA">
        <w:rPr>
          <w:rFonts w:ascii="DIN Next LT Arabic" w:hAnsi="DIN Next LT Arabic" w:cs="DIN Next LT Arabic"/>
          <w:sz w:val="24"/>
          <w:szCs w:val="24"/>
          <w:rtl/>
        </w:rPr>
        <w:t xml:space="preserve">يبلغ </w:t>
      </w:r>
      <w:r w:rsidR="00770D1D" w:rsidRPr="006E67BA">
        <w:rPr>
          <w:rFonts w:ascii="DIN Next LT Arabic" w:hAnsi="DIN Next LT Arabic" w:cs="DIN Next LT Arabic"/>
          <w:sz w:val="24"/>
          <w:szCs w:val="24"/>
          <w:rtl/>
        </w:rPr>
        <w:t xml:space="preserve">الشريك الخاص </w:t>
      </w:r>
      <w:r w:rsidR="00AE57D2" w:rsidRPr="006E67BA">
        <w:rPr>
          <w:rFonts w:ascii="DIN Next LT Arabic" w:hAnsi="DIN Next LT Arabic" w:cs="DIN Next LT Arabic"/>
          <w:sz w:val="24"/>
          <w:szCs w:val="24"/>
          <w:rtl/>
        </w:rPr>
        <w:t xml:space="preserve">بالتمديد وترسل نسخة إلى ممثل الجهة لتعديل البرنامج الزمني خلال (7) سبعة أيام، يقوم </w:t>
      </w:r>
      <w:r w:rsidR="00770D1D" w:rsidRPr="006E67BA">
        <w:rPr>
          <w:rFonts w:ascii="DIN Next LT Arabic" w:hAnsi="DIN Next LT Arabic" w:cs="DIN Next LT Arabic"/>
          <w:sz w:val="24"/>
          <w:szCs w:val="24"/>
          <w:rtl/>
        </w:rPr>
        <w:t xml:space="preserve">الشريك </w:t>
      </w:r>
      <w:r w:rsidR="0071186C" w:rsidRPr="006E67BA">
        <w:rPr>
          <w:rFonts w:ascii="DIN Next LT Arabic" w:hAnsi="DIN Next LT Arabic" w:cs="DIN Next LT Arabic" w:hint="cs"/>
          <w:sz w:val="24"/>
          <w:szCs w:val="24"/>
          <w:rtl/>
        </w:rPr>
        <w:t>الخاص</w:t>
      </w:r>
      <w:r w:rsidR="0071186C" w:rsidRPr="006E67BA">
        <w:rPr>
          <w:rFonts w:ascii="DIN Next LT Arabic" w:hAnsi="DIN Next LT Arabic" w:cs="DIN Next LT Arabic"/>
          <w:sz w:val="24"/>
          <w:szCs w:val="24"/>
          <w:rtl/>
        </w:rPr>
        <w:t xml:space="preserve"> </w:t>
      </w:r>
      <w:r w:rsidR="00AE57D2" w:rsidRPr="006E67BA">
        <w:rPr>
          <w:rFonts w:ascii="DIN Next LT Arabic" w:hAnsi="DIN Next LT Arabic" w:cs="DIN Next LT Arabic"/>
          <w:sz w:val="24"/>
          <w:szCs w:val="24"/>
          <w:rtl/>
        </w:rPr>
        <w:t>بتعديل البرنامج الزمني خلال المدة المحددة في هذه الفقرة ووفقًا لما تقره الجهة الحكومية.</w:t>
      </w:r>
    </w:p>
    <w:p w14:paraId="4CCF7F51" w14:textId="77777777" w:rsidR="00AE57D2" w:rsidRPr="006E67BA" w:rsidRDefault="00AE57D2">
      <w:pPr>
        <w:pStyle w:val="BodyText"/>
        <w:numPr>
          <w:ilvl w:val="0"/>
          <w:numId w:val="41"/>
        </w:numPr>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يجب أن تتناسب مدة التمديد مع الظروف الموجبة له</w:t>
      </w:r>
      <w:r w:rsidRPr="006E67BA">
        <w:rPr>
          <w:rFonts w:ascii="DIN Next LT Arabic" w:hAnsi="DIN Next LT Arabic" w:cs="DIN Next LT Arabic"/>
          <w:sz w:val="24"/>
          <w:szCs w:val="24"/>
        </w:rPr>
        <w:t>.</w:t>
      </w:r>
    </w:p>
    <w:p w14:paraId="3E2460D8" w14:textId="219535F9" w:rsidR="00770D1D"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41" w:name="_Toc15467019"/>
      <w:bookmarkStart w:id="342" w:name="_Toc9944893"/>
      <w:bookmarkStart w:id="343" w:name="_Toc32149683"/>
      <w:bookmarkStart w:id="344" w:name="_Toc31036879"/>
      <w:bookmarkStart w:id="345" w:name="_Toc26293153"/>
      <w:bookmarkStart w:id="346" w:name="_Toc20303156"/>
      <w:bookmarkStart w:id="347" w:name="_Toc20302741"/>
      <w:bookmarkStart w:id="348" w:name="_Toc124928438"/>
      <w:r w:rsidRPr="006E67BA">
        <w:rPr>
          <w:rFonts w:ascii="DIN Next LT Arabic" w:hAnsi="DIN Next LT Arabic" w:cs="DIN Next LT Arabic"/>
          <w:b/>
          <w:color w:val="000000"/>
          <w:szCs w:val="24"/>
          <w:rtl/>
        </w:rPr>
        <w:t>السحب الجزئ</w:t>
      </w:r>
      <w:bookmarkEnd w:id="341"/>
      <w:bookmarkEnd w:id="342"/>
      <w:r w:rsidRPr="006E67BA">
        <w:rPr>
          <w:rFonts w:ascii="DIN Next LT Arabic" w:hAnsi="DIN Next LT Arabic" w:cs="DIN Next LT Arabic"/>
          <w:b/>
          <w:color w:val="000000"/>
          <w:szCs w:val="24"/>
          <w:rtl/>
        </w:rPr>
        <w:t>ي</w:t>
      </w:r>
      <w:bookmarkEnd w:id="343"/>
      <w:bookmarkEnd w:id="344"/>
      <w:bookmarkEnd w:id="345"/>
      <w:bookmarkEnd w:id="346"/>
      <w:bookmarkEnd w:id="347"/>
      <w:bookmarkEnd w:id="348"/>
    </w:p>
    <w:p w14:paraId="6C8E5E08" w14:textId="545208A4" w:rsidR="00AE57D2" w:rsidRPr="00DD704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shd w:val="clear" w:color="auto" w:fill="FFFFFF"/>
          <w:rtl/>
        </w:rPr>
        <w:t>أولًا:</w:t>
      </w:r>
      <w:r w:rsidRPr="00DD7048">
        <w:rPr>
          <w:rFonts w:ascii="DIN Next LT Arabic" w:hAnsi="DIN Next LT Arabic" w:cs="DIN Next LT Arabic"/>
          <w:sz w:val="24"/>
          <w:szCs w:val="24"/>
          <w:shd w:val="clear" w:color="auto" w:fill="FFFFFF"/>
          <w:rtl/>
        </w:rPr>
        <w:t xml:space="preserve"> إذا أخل </w:t>
      </w:r>
      <w:r w:rsidR="00770D1D" w:rsidRPr="00DD7048">
        <w:rPr>
          <w:rFonts w:ascii="DIN Next LT Arabic" w:hAnsi="DIN Next LT Arabic" w:cs="DIN Next LT Arabic" w:hint="eastAsia"/>
          <w:sz w:val="24"/>
          <w:szCs w:val="24"/>
          <w:shd w:val="clear" w:color="auto" w:fill="FFFFFF"/>
          <w:rtl/>
        </w:rPr>
        <w:t>الشريك</w:t>
      </w:r>
      <w:r w:rsidR="00770D1D" w:rsidRPr="00DD7048">
        <w:rPr>
          <w:rFonts w:ascii="DIN Next LT Arabic" w:hAnsi="DIN Next LT Arabic" w:cs="DIN Next LT Arabic"/>
          <w:sz w:val="24"/>
          <w:szCs w:val="24"/>
          <w:shd w:val="clear" w:color="auto" w:fill="FFFFFF"/>
          <w:rtl/>
        </w:rPr>
        <w:t xml:space="preserve"> </w:t>
      </w:r>
      <w:r w:rsidR="00770D1D" w:rsidRPr="00DD7048">
        <w:rPr>
          <w:rFonts w:ascii="DIN Next LT Arabic" w:hAnsi="DIN Next LT Arabic" w:cs="DIN Next LT Arabic" w:hint="eastAsia"/>
          <w:sz w:val="24"/>
          <w:szCs w:val="24"/>
          <w:shd w:val="clear" w:color="auto" w:fill="FFFFFF"/>
          <w:rtl/>
        </w:rPr>
        <w:t>الخاص</w:t>
      </w:r>
      <w:r w:rsidR="00770D1D"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 xml:space="preserve">بجزء واحد أو عدة أجزاء من الخدمات تنذره الجهة الحكومية لإصلاح أوضاعه خلال (15) خمسة عشر يومًا، فإذا لم يمتثل </w:t>
      </w:r>
      <w:r w:rsidR="00770D1D" w:rsidRPr="00DD7048">
        <w:rPr>
          <w:rFonts w:ascii="DIN Next LT Arabic" w:hAnsi="DIN Next LT Arabic" w:cs="DIN Next LT Arabic" w:hint="eastAsia"/>
          <w:sz w:val="24"/>
          <w:szCs w:val="24"/>
          <w:shd w:val="clear" w:color="auto" w:fill="FFFFFF"/>
          <w:rtl/>
        </w:rPr>
        <w:t>الشريك</w:t>
      </w:r>
      <w:r w:rsidR="0071186C" w:rsidRPr="00DD7048">
        <w:rPr>
          <w:rFonts w:ascii="DIN Next LT Arabic" w:hAnsi="DIN Next LT Arabic" w:cs="DIN Next LT Arabic" w:hint="cs"/>
          <w:sz w:val="24"/>
          <w:szCs w:val="24"/>
          <w:shd w:val="clear" w:color="auto" w:fill="FFFFFF"/>
          <w:rtl/>
        </w:rPr>
        <w:t xml:space="preserve"> الخاص</w:t>
      </w:r>
      <w:r w:rsidRPr="00DD7048">
        <w:rPr>
          <w:rFonts w:ascii="DIN Next LT Arabic" w:hAnsi="DIN Next LT Arabic" w:cs="DIN Next LT Arabic"/>
          <w:sz w:val="24"/>
          <w:szCs w:val="24"/>
          <w:shd w:val="clear" w:color="auto" w:fill="FFFFFF"/>
          <w:rtl/>
        </w:rPr>
        <w:t>، جاز لها تنفيذ هذا الجزء على حساب</w:t>
      </w:r>
      <w:r w:rsidR="00770D1D" w:rsidRPr="00DD7048">
        <w:rPr>
          <w:rFonts w:ascii="DIN Next LT Arabic" w:hAnsi="DIN Next LT Arabic" w:cs="DIN Next LT Arabic"/>
          <w:sz w:val="24"/>
          <w:szCs w:val="24"/>
          <w:shd w:val="clear" w:color="auto" w:fill="FFFFFF"/>
          <w:rtl/>
        </w:rPr>
        <w:t xml:space="preserve"> حصته؛</w:t>
      </w:r>
      <w:r w:rsidRPr="00DD7048">
        <w:rPr>
          <w:rFonts w:ascii="DIN Next LT Arabic" w:hAnsi="DIN Next LT Arabic" w:cs="DIN Next LT Arabic"/>
          <w:sz w:val="24"/>
          <w:szCs w:val="24"/>
          <w:shd w:val="clear" w:color="auto" w:fill="FFFFFF"/>
          <w:rtl/>
        </w:rPr>
        <w:t xml:space="preserve"> بما لا يتجاوز الأسعار السائدة، كما يتم الحجز على مستحقات </w:t>
      </w:r>
      <w:r w:rsidR="00770D1D" w:rsidRPr="00DD7048">
        <w:rPr>
          <w:rFonts w:ascii="DIN Next LT Arabic" w:hAnsi="DIN Next LT Arabic" w:cs="DIN Next LT Arabic" w:hint="eastAsia"/>
          <w:sz w:val="24"/>
          <w:szCs w:val="24"/>
          <w:shd w:val="clear" w:color="auto" w:fill="FFFFFF"/>
          <w:rtl/>
        </w:rPr>
        <w:t>الشريك</w:t>
      </w:r>
      <w:r w:rsidR="00770D1D" w:rsidRPr="00DD7048">
        <w:rPr>
          <w:rFonts w:ascii="DIN Next LT Arabic" w:hAnsi="DIN Next LT Arabic" w:cs="DIN Next LT Arabic"/>
          <w:sz w:val="24"/>
          <w:szCs w:val="24"/>
          <w:shd w:val="clear" w:color="auto" w:fill="FFFFFF"/>
          <w:rtl/>
        </w:rPr>
        <w:t xml:space="preserve"> </w:t>
      </w:r>
      <w:r w:rsidR="0071186C" w:rsidRPr="00DD7048">
        <w:rPr>
          <w:rFonts w:ascii="DIN Next LT Arabic" w:hAnsi="DIN Next LT Arabic" w:cs="DIN Next LT Arabic" w:hint="cs"/>
          <w:sz w:val="24"/>
          <w:szCs w:val="24"/>
          <w:shd w:val="clear" w:color="auto" w:fill="FFFFFF"/>
          <w:rtl/>
        </w:rPr>
        <w:t>الخاص</w:t>
      </w:r>
      <w:r w:rsidR="0071186C"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 xml:space="preserve">بما لا يتجاوز قيمة </w:t>
      </w:r>
      <w:r w:rsidR="003F0FEE" w:rsidRPr="00DD7048">
        <w:rPr>
          <w:rFonts w:ascii="DIN Next LT Arabic" w:hAnsi="DIN Next LT Arabic" w:cs="DIN Next LT Arabic" w:hint="cs"/>
          <w:sz w:val="24"/>
          <w:szCs w:val="24"/>
          <w:shd w:val="clear" w:color="auto" w:fill="FFFFFF"/>
          <w:rtl/>
        </w:rPr>
        <w:t xml:space="preserve">الأعمال </w:t>
      </w:r>
      <w:r w:rsidR="00770D1D" w:rsidRPr="00DD7048">
        <w:rPr>
          <w:rFonts w:ascii="DIN Next LT Arabic" w:hAnsi="DIN Next LT Arabic" w:cs="DIN Next LT Arabic" w:hint="eastAsia"/>
          <w:sz w:val="24"/>
          <w:szCs w:val="24"/>
          <w:shd w:val="clear" w:color="auto" w:fill="FFFFFF"/>
          <w:rtl/>
        </w:rPr>
        <w:t>المنجزة</w:t>
      </w:r>
      <w:r w:rsidR="00770D1D" w:rsidRPr="00DD7048">
        <w:rPr>
          <w:rFonts w:ascii="DIN Next LT Arabic" w:hAnsi="DIN Next LT Arabic" w:cs="DIN Next LT Arabic"/>
          <w:sz w:val="24"/>
          <w:szCs w:val="24"/>
          <w:shd w:val="clear" w:color="auto" w:fill="FFFFFF"/>
          <w:rtl/>
        </w:rPr>
        <w:t xml:space="preserve"> </w:t>
      </w:r>
      <w:r w:rsidRPr="00DD7048">
        <w:rPr>
          <w:rFonts w:ascii="DIN Next LT Arabic" w:hAnsi="DIN Next LT Arabic" w:cs="DIN Next LT Arabic"/>
          <w:sz w:val="24"/>
          <w:szCs w:val="24"/>
          <w:shd w:val="clear" w:color="auto" w:fill="FFFFFF"/>
          <w:rtl/>
        </w:rPr>
        <w:t>على حسابه، حتى يتم تسديد تكلفة تلك الخدمات سواء مباشرة أو حسمًا من مستحقاته.</w:t>
      </w:r>
    </w:p>
    <w:p w14:paraId="2CBA518B" w14:textId="1DDDB182" w:rsidR="00AE57D2" w:rsidRPr="00DD704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shd w:val="clear" w:color="auto" w:fill="FFFFFF"/>
          <w:rtl/>
        </w:rPr>
        <w:t>ثانيًا:</w:t>
      </w:r>
      <w:r w:rsidRPr="00DD7048">
        <w:rPr>
          <w:rFonts w:ascii="DIN Next LT Arabic" w:hAnsi="DIN Next LT Arabic" w:cs="DIN Next LT Arabic"/>
          <w:sz w:val="24"/>
          <w:szCs w:val="24"/>
          <w:shd w:val="clear" w:color="auto" w:fill="FFFFFF"/>
          <w:rtl/>
        </w:rPr>
        <w:t xml:space="preserve"> في حال تنفيذ الخدمات المسحوبة جزئيًا على حساب </w:t>
      </w:r>
      <w:r w:rsidR="008524AB" w:rsidRPr="00DD7048">
        <w:rPr>
          <w:rFonts w:ascii="DIN Next LT Arabic" w:hAnsi="DIN Next LT Arabic" w:cs="DIN Next LT Arabic" w:hint="cs"/>
          <w:sz w:val="24"/>
          <w:szCs w:val="24"/>
          <w:shd w:val="clear" w:color="auto" w:fill="FFFFFF"/>
          <w:rtl/>
        </w:rPr>
        <w:t>الشريك الخاص</w:t>
      </w:r>
      <w:r w:rsidRPr="00DD7048">
        <w:rPr>
          <w:rFonts w:ascii="DIN Next LT Arabic" w:hAnsi="DIN Next LT Arabic" w:cs="DIN Next LT Arabic"/>
          <w:sz w:val="24"/>
          <w:szCs w:val="24"/>
          <w:shd w:val="clear" w:color="auto" w:fill="FFFFFF"/>
          <w:rtl/>
        </w:rPr>
        <w:t xml:space="preserve">، يجب أن يكون التنفيذ وفقًا للشروط والمواصفات التي تم التعاقد بموجبها مع </w:t>
      </w:r>
      <w:r w:rsidR="008524AB" w:rsidRPr="00DD7048">
        <w:rPr>
          <w:rFonts w:ascii="DIN Next LT Arabic" w:hAnsi="DIN Next LT Arabic" w:cs="DIN Next LT Arabic" w:hint="cs"/>
          <w:sz w:val="24"/>
          <w:szCs w:val="24"/>
          <w:shd w:val="clear" w:color="auto" w:fill="FFFFFF"/>
          <w:rtl/>
        </w:rPr>
        <w:t>الشريك الخاص</w:t>
      </w:r>
      <w:r w:rsidRPr="00DD7048">
        <w:rPr>
          <w:rFonts w:ascii="DIN Next LT Arabic" w:hAnsi="DIN Next LT Arabic" w:cs="DIN Next LT Arabic"/>
          <w:sz w:val="24"/>
          <w:szCs w:val="24"/>
          <w:shd w:val="clear" w:color="auto" w:fill="FFFFFF"/>
          <w:rtl/>
        </w:rPr>
        <w:t xml:space="preserve"> المسحوبة منه.</w:t>
      </w:r>
    </w:p>
    <w:p w14:paraId="02D7060F" w14:textId="4F76C7D5" w:rsidR="00807328" w:rsidRPr="00DD7048"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DD7048">
        <w:rPr>
          <w:rFonts w:ascii="DIN Next LT Arabic" w:hAnsi="DIN Next LT Arabic" w:cs="DIN Next LT Arabic"/>
          <w:b/>
          <w:bCs/>
          <w:sz w:val="24"/>
          <w:szCs w:val="24"/>
          <w:u w:val="single"/>
          <w:rtl/>
        </w:rPr>
        <w:t>ثالثًا</w:t>
      </w:r>
      <w:r w:rsidRPr="00DD7048">
        <w:rPr>
          <w:rFonts w:ascii="DIN Next LT Arabic" w:hAnsi="DIN Next LT Arabic" w:cs="DIN Next LT Arabic"/>
          <w:sz w:val="24"/>
          <w:szCs w:val="24"/>
          <w:rtl/>
        </w:rPr>
        <w:t xml:space="preserve">: </w:t>
      </w:r>
      <w:r w:rsidRPr="00DD7048">
        <w:rPr>
          <w:rFonts w:ascii="DIN Next LT Arabic" w:hAnsi="DIN Next LT Arabic" w:cs="DIN Next LT Arabic"/>
          <w:sz w:val="24"/>
          <w:szCs w:val="24"/>
          <w:shd w:val="clear" w:color="auto" w:fill="FFFFFF"/>
          <w:rtl/>
        </w:rPr>
        <w:t xml:space="preserve">يجوز للجهة الحكومية أن تنفذ فورًا على حساب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shd w:val="clear" w:color="auto" w:fill="FFFFFF"/>
          <w:rtl/>
        </w:rPr>
        <w:t xml:space="preserve"> الخدمات التي قصّر في تنفيذ</w:t>
      </w:r>
      <w:r w:rsidRPr="00DD7048">
        <w:rPr>
          <w:rFonts w:ascii="DIN Next LT Arabic" w:hAnsi="DIN Next LT Arabic" w:cs="DIN Next LT Arabic"/>
          <w:sz w:val="24"/>
          <w:szCs w:val="24"/>
          <w:shd w:val="clear" w:color="auto" w:fill="FFFFFF"/>
          <w:rtl/>
        </w:rPr>
        <w:tab/>
        <w:t xml:space="preserve">ها إذا كانت تلك الخدمات تمثل بندًا أو عدة بنود من العقد مع استمرار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shd w:val="clear" w:color="auto" w:fill="FFFFFF"/>
          <w:rtl/>
        </w:rPr>
        <w:t xml:space="preserve"> في تنفيذ بقية الخدمات.</w:t>
      </w:r>
    </w:p>
    <w:p w14:paraId="0E1028A5" w14:textId="2EFE9947" w:rsidR="00807328" w:rsidRPr="006E67BA" w:rsidRDefault="00770D1D">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49" w:name="_Toc21006512"/>
      <w:bookmarkStart w:id="350" w:name="_Toc21006513"/>
      <w:bookmarkStart w:id="351" w:name="_Toc21006514"/>
      <w:bookmarkStart w:id="352" w:name="_Toc21006515"/>
      <w:bookmarkStart w:id="353" w:name="_Toc21006516"/>
      <w:bookmarkStart w:id="354" w:name="_Toc21006517"/>
      <w:bookmarkStart w:id="355" w:name="_Toc21006518"/>
      <w:bookmarkStart w:id="356" w:name="_Toc124928439"/>
      <w:bookmarkStart w:id="357" w:name="_Toc20302743"/>
      <w:bookmarkStart w:id="358" w:name="_Toc20303158"/>
      <w:bookmarkStart w:id="359" w:name="_Toc26293154"/>
      <w:bookmarkStart w:id="360" w:name="_Toc31036880"/>
      <w:bookmarkStart w:id="361" w:name="_Toc32149684"/>
      <w:bookmarkStart w:id="362" w:name="_Toc15467023"/>
      <w:bookmarkEnd w:id="349"/>
      <w:bookmarkEnd w:id="350"/>
      <w:bookmarkEnd w:id="351"/>
      <w:bookmarkEnd w:id="352"/>
      <w:bookmarkEnd w:id="353"/>
      <w:bookmarkEnd w:id="354"/>
      <w:bookmarkEnd w:id="355"/>
      <w:r w:rsidRPr="006E67BA">
        <w:rPr>
          <w:rFonts w:ascii="DIN Next LT Arabic" w:hAnsi="DIN Next LT Arabic" w:cs="DIN Next LT Arabic"/>
          <w:b/>
          <w:szCs w:val="24"/>
          <w:shd w:val="clear" w:color="auto" w:fill="FFFFFF"/>
          <w:rtl/>
        </w:rPr>
        <w:t xml:space="preserve">تأمين </w:t>
      </w:r>
      <w:r w:rsidR="008F3E39" w:rsidRPr="006E67BA">
        <w:rPr>
          <w:rFonts w:ascii="DIN Next LT Arabic" w:hAnsi="DIN Next LT Arabic" w:cs="DIN Next LT Arabic" w:hint="cs"/>
          <w:b/>
          <w:szCs w:val="24"/>
          <w:shd w:val="clear" w:color="auto" w:fill="FFFFFF"/>
          <w:rtl/>
        </w:rPr>
        <w:t xml:space="preserve">الأعمال والخدمات </w:t>
      </w:r>
      <w:r w:rsidR="00F91A29" w:rsidRPr="006E67BA">
        <w:rPr>
          <w:rFonts w:ascii="DIN Next LT Arabic" w:hAnsi="DIN Next LT Arabic" w:cs="DIN Next LT Arabic" w:hint="cs"/>
          <w:b/>
          <w:szCs w:val="24"/>
          <w:shd w:val="clear" w:color="auto" w:fill="FFFFFF"/>
          <w:rtl/>
        </w:rPr>
        <w:t>للمستفيدين</w:t>
      </w:r>
      <w:bookmarkEnd w:id="356"/>
      <w:r w:rsidRPr="006E67BA">
        <w:rPr>
          <w:rFonts w:ascii="DIN Next LT Arabic" w:hAnsi="DIN Next LT Arabic" w:cs="DIN Next LT Arabic"/>
          <w:b/>
          <w:szCs w:val="24"/>
          <w:shd w:val="clear" w:color="auto" w:fill="FFFFFF"/>
          <w:rtl/>
        </w:rPr>
        <w:t xml:space="preserve"> </w:t>
      </w:r>
    </w:p>
    <w:p w14:paraId="308C02DA" w14:textId="570B2449" w:rsidR="00770D1D" w:rsidRPr="006E67BA" w:rsidRDefault="00770D1D" w:rsidP="00A67814">
      <w:pPr>
        <w:pStyle w:val="BodyText"/>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w:t>
      </w:r>
      <w:r w:rsidR="00A67814" w:rsidRPr="006E67BA">
        <w:rPr>
          <w:rFonts w:ascii="DIN Next LT Arabic" w:hAnsi="DIN Next LT Arabic" w:cs="DIN Next LT Arabic" w:hint="cs"/>
          <w:color w:val="0070C0"/>
          <w:sz w:val="24"/>
          <w:szCs w:val="24"/>
          <w:rtl/>
        </w:rPr>
        <w:t xml:space="preserve">ملاحظة: </w:t>
      </w:r>
      <w:r w:rsidR="00837FB5">
        <w:rPr>
          <w:rFonts w:ascii="DIN Next LT Arabic" w:hAnsi="DIN Next LT Arabic" w:cs="DIN Next LT Arabic"/>
          <w:color w:val="0070C0"/>
          <w:sz w:val="24"/>
          <w:szCs w:val="24"/>
          <w:rtl/>
        </w:rPr>
        <w:t>يجب على ال</w:t>
      </w:r>
      <w:r w:rsidR="00837FB5">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جهزة الحكومية تعديل المادة حسب طبيعة ونطاق العقد]</w:t>
      </w:r>
    </w:p>
    <w:p w14:paraId="1CF40874" w14:textId="6DCDE24C" w:rsidR="00807328" w:rsidRPr="006E67BA" w:rsidRDefault="00807328" w:rsidP="006E6854">
      <w:pPr>
        <w:bidi/>
        <w:spacing w:before="100" w:beforeAutospacing="1" w:after="100" w:afterAutospacing="1"/>
        <w:jc w:val="both"/>
        <w:rPr>
          <w:rFonts w:ascii="DIN Next LT Arabic" w:hAnsi="DIN Next LT Arabic" w:cs="DIN Next LT Arabic"/>
          <w:color w:val="00B050"/>
          <w:sz w:val="24"/>
          <w:szCs w:val="24"/>
          <w:shd w:val="clear" w:color="auto" w:fill="FFFFFF"/>
        </w:rPr>
      </w:pPr>
      <w:r w:rsidRPr="006E67BA">
        <w:rPr>
          <w:rFonts w:ascii="DIN Next LT Arabic" w:hAnsi="DIN Next LT Arabic" w:cs="DIN Next LT Arabic" w:hint="eastAsia"/>
          <w:color w:val="00B050"/>
          <w:sz w:val="24"/>
          <w:szCs w:val="24"/>
          <w:shd w:val="clear" w:color="auto" w:fill="FFFFFF"/>
          <w:rtl/>
        </w:rPr>
        <w:t>دون</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الإخلال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بمعايير</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القبول،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تقوم</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الجهة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الحكومية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بتسلم</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وقبول</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الخدمات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وفق</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الإجراءات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المبينة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في</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الشروط</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المفصلة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أو</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وفق</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الإجراءات</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التي</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يقترحها</w:t>
      </w:r>
      <w:r w:rsidRPr="006E67BA">
        <w:rPr>
          <w:rFonts w:ascii="DIN Next LT Arabic" w:hAnsi="DIN Next LT Arabic" w:cs="DIN Next LT Arabic"/>
          <w:color w:val="00B050"/>
          <w:sz w:val="24"/>
          <w:szCs w:val="24"/>
          <w:shd w:val="clear" w:color="auto" w:fill="FFFFFF"/>
          <w:rtl/>
        </w:rPr>
        <w:t xml:space="preserve"> </w:t>
      </w:r>
      <w:r w:rsidR="008524AB" w:rsidRPr="00837FB5">
        <w:rPr>
          <w:rFonts w:ascii="DIN Next LT Arabic" w:hAnsi="DIN Next LT Arabic" w:cs="DIN Next LT Arabic" w:hint="cs"/>
          <w:color w:val="00B050"/>
          <w:sz w:val="24"/>
          <w:szCs w:val="24"/>
          <w:rtl/>
        </w:rPr>
        <w:t>الشريك الخاص</w:t>
      </w:r>
      <w:r w:rsidRPr="00837FB5">
        <w:rPr>
          <w:rFonts w:ascii="DIN Next LT Arabic" w:hAnsi="DIN Next LT Arabic" w:cs="DIN Next LT Arabic"/>
          <w:color w:val="00B050"/>
          <w:sz w:val="24"/>
          <w:szCs w:val="24"/>
          <w:shd w:val="clear" w:color="auto" w:fill="FFFFFF"/>
          <w:rtl/>
        </w:rPr>
        <w:t xml:space="preserve"> </w:t>
      </w:r>
      <w:r w:rsidRPr="00837FB5">
        <w:rPr>
          <w:rFonts w:ascii="DIN Next LT Arabic" w:hAnsi="DIN Next LT Arabic" w:cs="DIN Next LT Arabic" w:hint="eastAsia"/>
          <w:color w:val="00B050"/>
          <w:sz w:val="24"/>
          <w:szCs w:val="24"/>
          <w:shd w:val="clear" w:color="auto" w:fill="FFFFFF"/>
          <w:rtl/>
        </w:rPr>
        <w:t>وتقبلها</w:t>
      </w:r>
      <w:r w:rsidRPr="00837FB5">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الجهة</w:t>
      </w:r>
      <w:r w:rsidRPr="006E67BA">
        <w:rPr>
          <w:rFonts w:ascii="DIN Next LT Arabic" w:hAnsi="DIN Next LT Arabic" w:cs="DIN Next LT Arabic"/>
          <w:color w:val="00B050"/>
          <w:sz w:val="24"/>
          <w:szCs w:val="24"/>
          <w:shd w:val="clear" w:color="auto" w:fill="FFFFFF"/>
          <w:rtl/>
        </w:rPr>
        <w:t xml:space="preserve"> </w:t>
      </w:r>
      <w:r w:rsidRPr="006E67BA">
        <w:rPr>
          <w:rFonts w:ascii="DIN Next LT Arabic" w:hAnsi="DIN Next LT Arabic" w:cs="DIN Next LT Arabic" w:hint="eastAsia"/>
          <w:color w:val="00B050"/>
          <w:sz w:val="24"/>
          <w:szCs w:val="24"/>
          <w:shd w:val="clear" w:color="auto" w:fill="FFFFFF"/>
          <w:rtl/>
        </w:rPr>
        <w:t>الحكومية</w:t>
      </w:r>
      <w:r w:rsidRPr="006E67BA">
        <w:rPr>
          <w:rFonts w:ascii="DIN Next LT Arabic" w:hAnsi="DIN Next LT Arabic" w:cs="DIN Next LT Arabic"/>
          <w:color w:val="00B050"/>
          <w:sz w:val="24"/>
          <w:szCs w:val="24"/>
          <w:shd w:val="clear" w:color="auto" w:fill="FFFFFF"/>
          <w:rtl/>
        </w:rPr>
        <w:t>.</w:t>
      </w:r>
    </w:p>
    <w:p w14:paraId="58F511B2" w14:textId="635F77C0"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63" w:name="_Toc124928440"/>
      <w:r w:rsidRPr="006E67BA">
        <w:rPr>
          <w:rFonts w:ascii="DIN Next LT Arabic" w:hAnsi="DIN Next LT Arabic" w:cs="DIN Next LT Arabic"/>
          <w:b/>
          <w:color w:val="000000" w:themeColor="text1"/>
          <w:szCs w:val="24"/>
          <w:rtl/>
        </w:rPr>
        <w:t xml:space="preserve">المسؤولية </w:t>
      </w:r>
      <w:bookmarkEnd w:id="357"/>
      <w:bookmarkEnd w:id="358"/>
      <w:bookmarkEnd w:id="359"/>
      <w:bookmarkEnd w:id="360"/>
      <w:bookmarkEnd w:id="361"/>
      <w:r w:rsidR="00770D1D" w:rsidRPr="006E67BA">
        <w:rPr>
          <w:rFonts w:ascii="DIN Next LT Arabic" w:hAnsi="DIN Next LT Arabic" w:cs="DIN Next LT Arabic"/>
          <w:b/>
          <w:color w:val="000000" w:themeColor="text1"/>
          <w:szCs w:val="24"/>
          <w:rtl/>
        </w:rPr>
        <w:t>عن الأعمال والخدمات</w:t>
      </w:r>
      <w:bookmarkEnd w:id="363"/>
      <w:r w:rsidRPr="006E67BA">
        <w:rPr>
          <w:rFonts w:ascii="DIN Next LT Arabic" w:hAnsi="DIN Next LT Arabic" w:cs="DIN Next LT Arabic"/>
          <w:b/>
          <w:color w:val="000000" w:themeColor="text1"/>
          <w:szCs w:val="24"/>
          <w:rtl/>
        </w:rPr>
        <w:t xml:space="preserve"> </w:t>
      </w:r>
      <w:bookmarkEnd w:id="362"/>
    </w:p>
    <w:p w14:paraId="7A4225A5" w14:textId="77777777" w:rsidR="00A67814" w:rsidRPr="006E67BA" w:rsidRDefault="00A67814" w:rsidP="00A67814">
      <w:pPr>
        <w:pStyle w:val="BodyText"/>
        <w:bidi/>
        <w:ind w:left="360"/>
        <w:rPr>
          <w:rFonts w:ascii="DIN Next LT Arabic" w:hAnsi="DIN Next LT Arabic" w:cs="DIN Next LT Arabic"/>
          <w:color w:val="0070C0"/>
          <w:sz w:val="24"/>
          <w:szCs w:val="24"/>
          <w:rtl/>
        </w:rPr>
      </w:pPr>
    </w:p>
    <w:p w14:paraId="346B56D2" w14:textId="63FC404D" w:rsidR="00A67814" w:rsidRPr="006E67BA" w:rsidRDefault="00A67814" w:rsidP="006A3AD0">
      <w:pPr>
        <w:pStyle w:val="BodyText"/>
        <w:tabs>
          <w:tab w:val="right" w:pos="5"/>
          <w:tab w:val="right" w:pos="185"/>
        </w:tabs>
        <w:bidi/>
        <w:ind w:left="5"/>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lastRenderedPageBreak/>
        <w:t>[</w:t>
      </w:r>
      <w:r w:rsidRPr="006E67BA">
        <w:rPr>
          <w:rFonts w:ascii="DIN Next LT Arabic" w:hAnsi="DIN Next LT Arabic" w:cs="DIN Next LT Arabic" w:hint="cs"/>
          <w:color w:val="0070C0"/>
          <w:sz w:val="24"/>
          <w:szCs w:val="24"/>
          <w:rtl/>
        </w:rPr>
        <w:t xml:space="preserve">ملاحظة: </w:t>
      </w:r>
      <w:r w:rsidR="001E17F7">
        <w:rPr>
          <w:rFonts w:ascii="DIN Next LT Arabic" w:hAnsi="DIN Next LT Arabic" w:cs="DIN Next LT Arabic"/>
          <w:color w:val="0070C0"/>
          <w:sz w:val="24"/>
          <w:szCs w:val="24"/>
          <w:rtl/>
        </w:rPr>
        <w:t>يجب على ال</w:t>
      </w:r>
      <w:r w:rsidR="001E17F7">
        <w:rPr>
          <w:rFonts w:ascii="DIN Next LT Arabic" w:hAnsi="DIN Next LT Arabic" w:cs="DIN Next LT Arabic" w:hint="cs"/>
          <w:color w:val="0070C0"/>
          <w:sz w:val="24"/>
          <w:szCs w:val="24"/>
          <w:rtl/>
        </w:rPr>
        <w:t>أ</w:t>
      </w:r>
      <w:r w:rsidRPr="006E67BA">
        <w:rPr>
          <w:rFonts w:ascii="DIN Next LT Arabic" w:hAnsi="DIN Next LT Arabic" w:cs="DIN Next LT Arabic"/>
          <w:color w:val="0070C0"/>
          <w:sz w:val="24"/>
          <w:szCs w:val="24"/>
          <w:rtl/>
        </w:rPr>
        <w:t>جهزة الحكومية تعديل المادة حسب طبيعة ونطاق العقد]</w:t>
      </w:r>
    </w:p>
    <w:p w14:paraId="47F99310" w14:textId="022A3F87" w:rsidR="00770D1D" w:rsidRPr="006E67BA" w:rsidRDefault="00807328" w:rsidP="007045E2">
      <w:pPr>
        <w:pStyle w:val="BodyText"/>
        <w:bidi/>
        <w:spacing w:before="240" w:after="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بعد صدور شهادة الإنجاز، فإن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يظل مسؤولًا عن أي ضرر أو خسارة نتجت عن تنفيذ </w:t>
      </w:r>
      <w:r w:rsidRPr="006E67BA">
        <w:rPr>
          <w:rFonts w:ascii="DIN Next LT Arabic" w:hAnsi="DIN Next LT Arabic" w:cs="DIN Next LT Arabic" w:hint="eastAsia"/>
          <w:color w:val="00B050"/>
          <w:sz w:val="24"/>
          <w:szCs w:val="24"/>
          <w:rtl/>
        </w:rPr>
        <w:t>الخدمات</w:t>
      </w:r>
      <w:r w:rsidRPr="006E67BA">
        <w:rPr>
          <w:rFonts w:ascii="DIN Next LT Arabic" w:hAnsi="DIN Next LT Arabic" w:cs="DIN Next LT Arabic"/>
          <w:color w:val="00B050"/>
          <w:sz w:val="24"/>
          <w:szCs w:val="24"/>
          <w:rtl/>
        </w:rPr>
        <w:t xml:space="preserve">، متى كان هذا الضرر أو الخسارة ناتجة عن واقعة سابقة كان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مسؤولًا عنها ولم يكن بالإمكان اكتشافها مسبقاً. وفيما عدا ذلك، فإن </w:t>
      </w:r>
      <w:r w:rsidR="008524AB"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غير مسؤول عن أي أضرار أو خسائر قد تلحق بالأعمال بعد استلام الجهة الحكومية </w:t>
      </w:r>
      <w:r w:rsidRPr="006E67BA">
        <w:rPr>
          <w:rFonts w:ascii="DIN Next LT Arabic" w:hAnsi="DIN Next LT Arabic" w:cs="DIN Next LT Arabic" w:hint="eastAsia"/>
          <w:color w:val="00B050"/>
          <w:sz w:val="24"/>
          <w:szCs w:val="24"/>
          <w:rtl/>
        </w:rPr>
        <w:t>للمخرجات</w:t>
      </w:r>
      <w:r w:rsidRPr="006E67BA">
        <w:rPr>
          <w:rFonts w:ascii="DIN Next LT Arabic" w:hAnsi="DIN Next LT Arabic" w:cs="DIN Next LT Arabic"/>
          <w:color w:val="00B050"/>
          <w:sz w:val="24"/>
          <w:szCs w:val="24"/>
          <w:rtl/>
        </w:rPr>
        <w:t xml:space="preserve"> وقبولها وإصدار شهادة إنجاز ال</w:t>
      </w:r>
      <w:r w:rsidRPr="006E67BA">
        <w:rPr>
          <w:rFonts w:ascii="DIN Next LT Arabic" w:hAnsi="DIN Next LT Arabic" w:cs="DIN Next LT Arabic" w:hint="eastAsia"/>
          <w:color w:val="00B050"/>
          <w:sz w:val="24"/>
          <w:szCs w:val="24"/>
          <w:rtl/>
        </w:rPr>
        <w:t>خدمات</w:t>
      </w:r>
      <w:r w:rsidRPr="006E67BA">
        <w:rPr>
          <w:rFonts w:ascii="DIN Next LT Arabic" w:hAnsi="DIN Next LT Arabic" w:cs="DIN Next LT Arabic"/>
          <w:color w:val="00B050"/>
          <w:sz w:val="24"/>
          <w:szCs w:val="24"/>
          <w:rtl/>
        </w:rPr>
        <w:t>.</w:t>
      </w:r>
    </w:p>
    <w:p w14:paraId="4E062EA0" w14:textId="7852E914" w:rsidR="00AE57D2" w:rsidRPr="006E67BA" w:rsidRDefault="00AE57D2">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64" w:name="_Toc26460769"/>
      <w:bookmarkStart w:id="365" w:name="_Toc26460933"/>
      <w:bookmarkStart w:id="366" w:name="_Toc26625236"/>
      <w:bookmarkStart w:id="367" w:name="_Toc26625415"/>
      <w:bookmarkStart w:id="368" w:name="_Toc26460770"/>
      <w:bookmarkStart w:id="369" w:name="_Toc26460934"/>
      <w:bookmarkStart w:id="370" w:name="_Toc26625237"/>
      <w:bookmarkStart w:id="371" w:name="_Toc26625416"/>
      <w:bookmarkStart w:id="372" w:name="_Toc9944898"/>
      <w:bookmarkStart w:id="373" w:name="_Toc15467025"/>
      <w:bookmarkStart w:id="374" w:name="_Toc20302745"/>
      <w:bookmarkStart w:id="375" w:name="_Toc20303160"/>
      <w:bookmarkStart w:id="376" w:name="_Toc26293156"/>
      <w:bookmarkStart w:id="377" w:name="_Toc31036881"/>
      <w:bookmarkStart w:id="378" w:name="_Toc32149685"/>
      <w:bookmarkStart w:id="379" w:name="_Toc124928441"/>
      <w:bookmarkEnd w:id="364"/>
      <w:bookmarkEnd w:id="365"/>
      <w:bookmarkEnd w:id="366"/>
      <w:bookmarkEnd w:id="367"/>
      <w:bookmarkEnd w:id="368"/>
      <w:bookmarkEnd w:id="369"/>
      <w:bookmarkEnd w:id="370"/>
      <w:bookmarkEnd w:id="371"/>
      <w:r w:rsidRPr="006E67BA">
        <w:rPr>
          <w:rFonts w:ascii="DIN Next LT Arabic" w:hAnsi="DIN Next LT Arabic" w:cs="DIN Next LT Arabic"/>
          <w:b/>
          <w:color w:val="000000"/>
          <w:szCs w:val="24"/>
          <w:rtl/>
        </w:rPr>
        <w:t xml:space="preserve">تقييم أداء </w:t>
      </w:r>
      <w:bookmarkEnd w:id="372"/>
      <w:bookmarkEnd w:id="373"/>
      <w:bookmarkEnd w:id="374"/>
      <w:bookmarkEnd w:id="375"/>
      <w:bookmarkEnd w:id="376"/>
      <w:bookmarkEnd w:id="377"/>
      <w:bookmarkEnd w:id="378"/>
      <w:r w:rsidR="008524AB" w:rsidRPr="006E67BA">
        <w:rPr>
          <w:rFonts w:ascii="DIN Next LT Arabic" w:hAnsi="DIN Next LT Arabic" w:cs="DIN Next LT Arabic" w:hint="cs"/>
          <w:b/>
          <w:color w:val="000000"/>
          <w:szCs w:val="24"/>
          <w:rtl/>
        </w:rPr>
        <w:t>الشريك الخاص</w:t>
      </w:r>
      <w:bookmarkEnd w:id="379"/>
    </w:p>
    <w:p w14:paraId="5E379607" w14:textId="79D4DD47" w:rsidR="00AE57D2" w:rsidRPr="006E67BA" w:rsidRDefault="00452795" w:rsidP="00EF547C">
      <w:pPr>
        <w:pStyle w:val="BodyText"/>
        <w:bidi/>
        <w:spacing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w:t>
      </w:r>
      <w:r w:rsidR="0049404A" w:rsidRPr="006E67BA">
        <w:rPr>
          <w:rFonts w:ascii="DIN Next LT Arabic" w:hAnsi="DIN Next LT Arabic" w:cs="DIN Next LT Arabic"/>
          <w:color w:val="0070C0"/>
          <w:sz w:val="24"/>
          <w:szCs w:val="24"/>
          <w:rtl/>
        </w:rPr>
        <w:t xml:space="preserve"> </w:t>
      </w:r>
      <w:r w:rsidR="00AE57D2" w:rsidRPr="006E67BA">
        <w:rPr>
          <w:rFonts w:ascii="DIN Next LT Arabic" w:hAnsi="DIN Next LT Arabic" w:cs="DIN Next LT Arabic"/>
          <w:color w:val="0070C0"/>
          <w:sz w:val="24"/>
          <w:szCs w:val="24"/>
          <w:rtl/>
        </w:rPr>
        <w:t>تحدد الجهة الحكومية</w:t>
      </w:r>
      <w:r w:rsidR="00C16B6F" w:rsidRPr="006E67BA">
        <w:rPr>
          <w:rFonts w:ascii="DIN Next LT Arabic" w:hAnsi="DIN Next LT Arabic" w:cs="DIN Next LT Arabic"/>
          <w:color w:val="0070C0"/>
          <w:sz w:val="24"/>
          <w:szCs w:val="24"/>
          <w:rtl/>
        </w:rPr>
        <w:t xml:space="preserve"> آلية،</w:t>
      </w:r>
      <w:r w:rsidR="00AE57D2" w:rsidRPr="006E67BA">
        <w:rPr>
          <w:rFonts w:ascii="DIN Next LT Arabic" w:hAnsi="DIN Next LT Arabic" w:cs="DIN Next LT Arabic"/>
          <w:color w:val="0070C0"/>
          <w:sz w:val="24"/>
          <w:szCs w:val="24"/>
          <w:rtl/>
        </w:rPr>
        <w:t xml:space="preserve"> </w:t>
      </w:r>
      <w:r w:rsidR="00AE57D2" w:rsidRPr="006E67BA">
        <w:rPr>
          <w:rFonts w:ascii="DIN Next LT Arabic" w:hAnsi="DIN Next LT Arabic" w:cs="DIN Next LT Arabic"/>
          <w:color w:val="0070C0"/>
          <w:sz w:val="24"/>
          <w:szCs w:val="24"/>
          <w:rtl/>
          <w:lang w:bidi="ar-LB"/>
        </w:rPr>
        <w:t>مواعيد التقييم</w:t>
      </w:r>
      <w:r w:rsidR="00C16B6F" w:rsidRPr="006E67BA">
        <w:rPr>
          <w:rFonts w:ascii="DIN Next LT Arabic" w:hAnsi="DIN Next LT Arabic" w:cs="DIN Next LT Arabic"/>
          <w:color w:val="0070C0"/>
          <w:sz w:val="24"/>
          <w:szCs w:val="24"/>
          <w:rtl/>
          <w:lang w:bidi="ar-LB"/>
        </w:rPr>
        <w:t xml:space="preserve"> والتي تتناسب مع طبيعة العقد </w:t>
      </w:r>
      <w:r w:rsidR="00AE57D2" w:rsidRPr="006E67BA">
        <w:rPr>
          <w:rFonts w:ascii="DIN Next LT Arabic" w:hAnsi="DIN Next LT Arabic" w:cs="DIN Next LT Arabic"/>
          <w:color w:val="0070C0"/>
          <w:sz w:val="24"/>
          <w:szCs w:val="24"/>
          <w:rtl/>
        </w:rPr>
        <w:t>]</w:t>
      </w:r>
    </w:p>
    <w:p w14:paraId="15836595" w14:textId="56778A47"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أولًا</w:t>
      </w:r>
      <w:r w:rsidRPr="00DD7048">
        <w:rPr>
          <w:rFonts w:ascii="DIN Next LT Arabic" w:hAnsi="DIN Next LT Arabic" w:cs="DIN Next LT Arabic"/>
          <w:sz w:val="24"/>
          <w:szCs w:val="24"/>
          <w:rtl/>
        </w:rPr>
        <w:t xml:space="preserve">: يتم التقييم الدوري لأداء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[شهريًا]، بالإضافة </w:t>
      </w:r>
      <w:r w:rsidR="008A6F2C" w:rsidRPr="00DD7048">
        <w:rPr>
          <w:rFonts w:ascii="DIN Next LT Arabic" w:hAnsi="DIN Next LT Arabic" w:cs="DIN Next LT Arabic" w:hint="eastAsia"/>
          <w:sz w:val="24"/>
          <w:szCs w:val="24"/>
          <w:rtl/>
        </w:rPr>
        <w:t>إلى</w:t>
      </w:r>
      <w:r w:rsidRPr="00DD7048">
        <w:rPr>
          <w:rFonts w:ascii="DIN Next LT Arabic" w:hAnsi="DIN Next LT Arabic" w:cs="DIN Next LT Arabic"/>
          <w:sz w:val="24"/>
          <w:szCs w:val="24"/>
          <w:rtl/>
        </w:rPr>
        <w:t xml:space="preserve"> التقييم النهائي لأداء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الذي يتم بعد تنفيذ العقد، ويتم إجراء عمليات التقييم </w:t>
      </w:r>
      <w:r w:rsidR="008524AB"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المواعيد الزمنية التالية: [أدخل التاريخ]، [أدخل التاريخ]، </w:t>
      </w:r>
      <w:r w:rsidR="001A63A3" w:rsidRPr="00DD7048">
        <w:rPr>
          <w:rFonts w:ascii="DIN Next LT Arabic" w:hAnsi="DIN Next LT Arabic" w:cs="DIN Next LT Arabic" w:hint="cs"/>
          <w:sz w:val="24"/>
          <w:szCs w:val="24"/>
          <w:rtl/>
        </w:rPr>
        <w:t>...</w:t>
      </w:r>
    </w:p>
    <w:p w14:paraId="6CDCD334" w14:textId="6D6CF4B0" w:rsidR="00AE57D2" w:rsidRPr="00DD7048" w:rsidRDefault="00AE57D2" w:rsidP="00EF547C">
      <w:pPr>
        <w:tabs>
          <w:tab w:val="left" w:pos="761"/>
          <w:tab w:val="left" w:pos="3709"/>
        </w:tabs>
        <w:bidi/>
        <w:spacing w:before="240" w:line="276" w:lineRule="auto"/>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ثانيًا</w:t>
      </w:r>
      <w:r w:rsidRPr="00DD7048">
        <w:rPr>
          <w:rFonts w:ascii="DIN Next LT Arabic" w:hAnsi="DIN Next LT Arabic" w:cs="DIN Next LT Arabic"/>
          <w:b/>
          <w:bCs/>
          <w:sz w:val="24"/>
          <w:szCs w:val="24"/>
          <w:rtl/>
        </w:rPr>
        <w:t>:</w:t>
      </w:r>
      <w:r w:rsidRPr="00DD7048">
        <w:rPr>
          <w:rFonts w:ascii="DIN Next LT Arabic" w:hAnsi="DIN Next LT Arabic" w:cs="DIN Next LT Arabic"/>
          <w:sz w:val="24"/>
          <w:szCs w:val="24"/>
          <w:rtl/>
        </w:rPr>
        <w:t xml:space="preserve"> تلتزم الجهة الحكومية بمعايير التقييم الواردة في نموذج تقييم 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المعد من قبل </w:t>
      </w:r>
      <w:r w:rsidR="001E17F7" w:rsidRPr="00DD7048">
        <w:rPr>
          <w:rFonts w:ascii="DIN Next LT Arabic" w:hAnsi="DIN Next LT Arabic" w:cs="DIN Next LT Arabic" w:hint="cs"/>
          <w:sz w:val="24"/>
          <w:szCs w:val="24"/>
          <w:rtl/>
        </w:rPr>
        <w:t>هيئة كفاءة الإ</w:t>
      </w:r>
      <w:r w:rsidR="00DA15D6" w:rsidRPr="00DD7048">
        <w:rPr>
          <w:rFonts w:ascii="DIN Next LT Arabic" w:hAnsi="DIN Next LT Arabic" w:cs="DIN Next LT Arabic" w:hint="cs"/>
          <w:sz w:val="24"/>
          <w:szCs w:val="24"/>
          <w:rtl/>
        </w:rPr>
        <w:t>نفاق والمشروعات الحكومية</w:t>
      </w:r>
      <w:r w:rsidRPr="00DD7048">
        <w:rPr>
          <w:rFonts w:ascii="DIN Next LT Arabic" w:hAnsi="DIN Next LT Arabic" w:cs="DIN Next LT Arabic"/>
          <w:sz w:val="24"/>
          <w:szCs w:val="24"/>
          <w:rtl/>
        </w:rPr>
        <w:t>، وفق الملحق رقم [</w:t>
      </w:r>
      <w:r w:rsidRPr="00DD7048">
        <w:rPr>
          <w:rFonts w:ascii="DIN Next LT Arabic" w:hAnsi="DIN Next LT Arabic" w:cs="DIN Next LT Arabic"/>
          <w:sz w:val="24"/>
          <w:szCs w:val="24"/>
        </w:rPr>
        <w:sym w:font="Symbol" w:char="F0B7"/>
      </w:r>
      <w:r w:rsidRPr="00DD7048">
        <w:rPr>
          <w:rFonts w:ascii="DIN Next LT Arabic" w:hAnsi="DIN Next LT Arabic" w:cs="DIN Next LT Arabic"/>
          <w:sz w:val="24"/>
          <w:szCs w:val="24"/>
          <w:rtl/>
        </w:rPr>
        <w:t>].</w:t>
      </w:r>
    </w:p>
    <w:p w14:paraId="6E9F5611" w14:textId="6D2BC565" w:rsidR="00AE57D2" w:rsidRPr="00DD7048" w:rsidRDefault="00AE57D2" w:rsidP="00EF547C">
      <w:pPr>
        <w:pStyle w:val="BodyText"/>
        <w:bidi/>
        <w:spacing w:before="24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ثالثًا</w:t>
      </w:r>
      <w:r w:rsidRPr="00DD7048">
        <w:rPr>
          <w:rFonts w:ascii="DIN Next LT Arabic" w:hAnsi="DIN Next LT Arabic" w:cs="DIN Next LT Arabic"/>
          <w:sz w:val="24"/>
          <w:szCs w:val="24"/>
          <w:rtl/>
        </w:rPr>
        <w:t xml:space="preserve">: تقوم الجهة الحكومية بإشعار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بنتائج التقييم وعليها بعد أن تصبح نتائج التقييم نهائية، رفع النتائج في البوابة</w:t>
      </w:r>
      <w:r w:rsidR="00F56126" w:rsidRPr="00DD7048">
        <w:rPr>
          <w:rFonts w:ascii="DIN Next LT Arabic" w:hAnsi="DIN Next LT Arabic" w:cs="DIN Next LT Arabic"/>
          <w:sz w:val="24"/>
          <w:szCs w:val="24"/>
          <w:rtl/>
        </w:rPr>
        <w:t xml:space="preserve"> وتدوينها في سجل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Pr>
        <w:t>.</w:t>
      </w:r>
    </w:p>
    <w:p w14:paraId="71B5C4D5" w14:textId="5278B646"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رابعًا</w:t>
      </w:r>
      <w:r w:rsidRPr="00DD7048">
        <w:rPr>
          <w:rFonts w:ascii="DIN Next LT Arabic" w:hAnsi="DIN Next LT Arabic" w:cs="DIN Next LT Arabic"/>
          <w:sz w:val="24"/>
          <w:szCs w:val="24"/>
          <w:rtl/>
        </w:rPr>
        <w:t xml:space="preserve">: يحق </w:t>
      </w:r>
      <w:r w:rsidR="008524AB" w:rsidRPr="00DD7048">
        <w:rPr>
          <w:rFonts w:ascii="DIN Next LT Arabic" w:hAnsi="DIN Next LT Arabic" w:cs="DIN Next LT Arabic" w:hint="cs"/>
          <w:sz w:val="24"/>
          <w:szCs w:val="24"/>
          <w:rtl/>
        </w:rPr>
        <w:t>للشريك الخاص</w:t>
      </w:r>
      <w:r w:rsidRPr="00DD7048">
        <w:rPr>
          <w:rFonts w:ascii="DIN Next LT Arabic" w:hAnsi="DIN Next LT Arabic" w:cs="DIN Next LT Arabic"/>
          <w:sz w:val="24"/>
          <w:szCs w:val="24"/>
          <w:rtl/>
        </w:rPr>
        <w:t xml:space="preserve"> التظلّم من نتائج التقييم وفقًا لأحكام المادة (السادسة والثمانين) من نظام المنافسات والمشتريات الحكومية.</w:t>
      </w:r>
    </w:p>
    <w:p w14:paraId="654D068E" w14:textId="2401B30E" w:rsidR="00AE57D2" w:rsidRPr="00DD7048" w:rsidRDefault="00AE57D2" w:rsidP="00EF547C">
      <w:pPr>
        <w:pStyle w:val="BodyText"/>
        <w:bidi/>
        <w:spacing w:before="240"/>
        <w:jc w:val="both"/>
        <w:rPr>
          <w:rFonts w:ascii="DIN Next LT Arabic" w:hAnsi="DIN Next LT Arabic" w:cs="DIN Next LT Arabic"/>
          <w:sz w:val="24"/>
          <w:szCs w:val="24"/>
          <w:rtl/>
        </w:rPr>
      </w:pPr>
      <w:r w:rsidRPr="00DD7048">
        <w:rPr>
          <w:rFonts w:ascii="DIN Next LT Arabic" w:hAnsi="DIN Next LT Arabic" w:cs="DIN Next LT Arabic"/>
          <w:b/>
          <w:bCs/>
          <w:sz w:val="24"/>
          <w:szCs w:val="24"/>
          <w:u w:val="single"/>
          <w:rtl/>
        </w:rPr>
        <w:t>خامسًا</w:t>
      </w:r>
      <w:r w:rsidRPr="00DD7048">
        <w:rPr>
          <w:rFonts w:ascii="DIN Next LT Arabic" w:hAnsi="DIN Next LT Arabic" w:cs="DIN Next LT Arabic"/>
          <w:sz w:val="24"/>
          <w:szCs w:val="24"/>
          <w:rtl/>
        </w:rPr>
        <w:t xml:space="preserve">: إذا تكرر حصول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826971E" w:rsidR="007863D5" w:rsidRPr="00DD7048" w:rsidRDefault="00AE57D2" w:rsidP="00EF547C">
      <w:pPr>
        <w:pStyle w:val="BodyText"/>
        <w:bidi/>
        <w:spacing w:before="240"/>
        <w:jc w:val="both"/>
        <w:rPr>
          <w:rFonts w:ascii="DIN Next LT Arabic" w:hAnsi="DIN Next LT Arabic" w:cs="DIN Next LT Arabic"/>
          <w:sz w:val="24"/>
          <w:szCs w:val="24"/>
        </w:rPr>
      </w:pPr>
      <w:r w:rsidRPr="00DD7048">
        <w:rPr>
          <w:rFonts w:ascii="DIN Next LT Arabic" w:hAnsi="DIN Next LT Arabic" w:cs="DIN Next LT Arabic"/>
          <w:b/>
          <w:bCs/>
          <w:sz w:val="24"/>
          <w:szCs w:val="24"/>
          <w:u w:val="single"/>
          <w:rtl/>
        </w:rPr>
        <w:t>سادسًا</w:t>
      </w:r>
      <w:r w:rsidRPr="00DD7048">
        <w:rPr>
          <w:rFonts w:ascii="DIN Next LT Arabic" w:hAnsi="DIN Next LT Arabic" w:cs="DIN Next LT Arabic"/>
          <w:sz w:val="24"/>
          <w:szCs w:val="24"/>
          <w:rtl/>
        </w:rPr>
        <w:t xml:space="preserve">: تعتبر الجهة الحكومية نتائج تقييم أداء </w:t>
      </w:r>
      <w:r w:rsidR="008524AB" w:rsidRPr="00DD7048">
        <w:rPr>
          <w:rFonts w:ascii="DIN Next LT Arabic" w:hAnsi="DIN Next LT Arabic" w:cs="DIN Next LT Arabic" w:hint="cs"/>
          <w:sz w:val="24"/>
          <w:szCs w:val="24"/>
          <w:rtl/>
        </w:rPr>
        <w:t>الشريك الخاص</w:t>
      </w:r>
      <w:r w:rsidRPr="00DD7048">
        <w:rPr>
          <w:rFonts w:ascii="DIN Next LT Arabic" w:hAnsi="DIN Next LT Arabic" w:cs="DIN Next LT Arabic"/>
          <w:sz w:val="24"/>
          <w:szCs w:val="24"/>
          <w:rtl/>
        </w:rPr>
        <w:t xml:space="preserve"> في العقود السابقة معيارًا للتأهيل عند دخوله في منافسات حكومية لاحقة.</w:t>
      </w:r>
    </w:p>
    <w:p w14:paraId="69031240" w14:textId="062C05F0" w:rsidR="007863D5" w:rsidRPr="006E67BA"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80" w:name="_Toc15467026"/>
      <w:bookmarkStart w:id="381" w:name="_Toc3303329"/>
      <w:bookmarkStart w:id="382" w:name="_Toc3460308"/>
      <w:bookmarkStart w:id="383" w:name="_Toc9944906"/>
      <w:bookmarkStart w:id="384" w:name="_Toc20302746"/>
      <w:bookmarkStart w:id="385" w:name="_Toc20303161"/>
      <w:bookmarkStart w:id="386" w:name="_Toc26293157"/>
      <w:bookmarkStart w:id="387" w:name="_Toc31036882"/>
      <w:bookmarkStart w:id="388" w:name="_Toc124928442"/>
      <w:bookmarkStart w:id="389" w:name="_Toc9944903"/>
      <w:bookmarkStart w:id="390" w:name="_Toc20321612"/>
      <w:bookmarkStart w:id="391" w:name="_Toc3460285"/>
      <w:bookmarkEnd w:id="65"/>
      <w:bookmarkEnd w:id="66"/>
      <w:r w:rsidRPr="006E67BA">
        <w:rPr>
          <w:rFonts w:ascii="DIN Next LT Arabic" w:hAnsi="DIN Next LT Arabic" w:cs="DIN Next LT Arabic"/>
          <w:sz w:val="24"/>
          <w:szCs w:val="24"/>
          <w:rtl/>
        </w:rPr>
        <w:lastRenderedPageBreak/>
        <w:t>القسم الخامس: الضمانات</w:t>
      </w:r>
      <w:bookmarkEnd w:id="380"/>
      <w:bookmarkEnd w:id="381"/>
      <w:bookmarkEnd w:id="382"/>
      <w:bookmarkEnd w:id="383"/>
      <w:bookmarkEnd w:id="384"/>
      <w:bookmarkEnd w:id="385"/>
      <w:bookmarkEnd w:id="386"/>
      <w:bookmarkEnd w:id="387"/>
      <w:bookmarkEnd w:id="388"/>
    </w:p>
    <w:p w14:paraId="4728E7C0" w14:textId="77777777" w:rsidR="00B76FD1" w:rsidRPr="006E67BA" w:rsidRDefault="00B76FD1" w:rsidP="001A63A3">
      <w:pPr>
        <w:pStyle w:val="BodyText"/>
        <w:bidi/>
        <w:spacing w:after="0"/>
        <w:ind w:left="5"/>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[ملاحظة: تعاد الصياغة بما يتناسب</w:t>
      </w:r>
      <w:r w:rsidRPr="006E67BA">
        <w:rPr>
          <w:rFonts w:ascii="DIN Next LT Arabic" w:hAnsi="DIN Next LT Arabic" w:cs="DIN Next LT Arabic"/>
          <w:color w:val="0070C0"/>
          <w:sz w:val="24"/>
          <w:szCs w:val="24"/>
          <w:rtl/>
          <w:lang w:bidi="ar-LB"/>
        </w:rPr>
        <w:t xml:space="preserve"> مع طبيعة العقد </w:t>
      </w:r>
      <w:r w:rsidRPr="006E67BA">
        <w:rPr>
          <w:rFonts w:ascii="DIN Next LT Arabic" w:hAnsi="DIN Next LT Arabic" w:cs="DIN Next LT Arabic"/>
          <w:color w:val="0070C0"/>
          <w:sz w:val="24"/>
          <w:szCs w:val="24"/>
          <w:rtl/>
        </w:rPr>
        <w:t>]</w:t>
      </w:r>
    </w:p>
    <w:p w14:paraId="35E007AE"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2" w:name="_Toc124928443"/>
      <w:r w:rsidRPr="006E67BA">
        <w:rPr>
          <w:rFonts w:ascii="DIN Next LT Arabic" w:hAnsi="DIN Next LT Arabic" w:cs="DIN Next LT Arabic"/>
          <w:color w:val="000000"/>
          <w:szCs w:val="24"/>
          <w:rtl/>
        </w:rPr>
        <w:t>الضمان النهائي</w:t>
      </w:r>
      <w:bookmarkEnd w:id="389"/>
      <w:bookmarkEnd w:id="390"/>
      <w:bookmarkEnd w:id="392"/>
    </w:p>
    <w:p w14:paraId="5ADD3389" w14:textId="77777777" w:rsidR="004E3E92" w:rsidRPr="00A956BE" w:rsidRDefault="004E3E92" w:rsidP="004E3E92">
      <w:pPr>
        <w:bidi/>
        <w:spacing w:after="120"/>
        <w:jc w:val="both"/>
        <w:rPr>
          <w:rFonts w:ascii="DIN Next LT Arabic" w:eastAsia="Times New Roman" w:hAnsi="DIN Next LT Arabic" w:cs="DIN Next LT Arabic"/>
          <w:color w:val="0070C0"/>
          <w:sz w:val="24"/>
          <w:szCs w:val="24"/>
          <w:rtl/>
        </w:rPr>
      </w:pPr>
      <w:bookmarkStart w:id="393" w:name="_Toc15467029"/>
      <w:bookmarkStart w:id="394" w:name="_Toc20302748"/>
      <w:bookmarkStart w:id="395" w:name="_Toc20303163"/>
      <w:bookmarkStart w:id="396" w:name="_Toc26293159"/>
      <w:bookmarkStart w:id="397" w:name="_Toc31036884"/>
      <w:bookmarkStart w:id="398" w:name="_Toc124928444"/>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730EFA97" w14:textId="77777777" w:rsidR="004E3E92" w:rsidRPr="00A956BE" w:rsidRDefault="004E3E92" w:rsidP="004E3E92">
      <w:pPr>
        <w:bidi/>
        <w:spacing w:before="240"/>
        <w:jc w:val="both"/>
        <w:rPr>
          <w:rFonts w:ascii="DIN Next LT Arabic" w:eastAsia="Times New Roman" w:hAnsi="DIN Next LT Arabic" w:cs="DIN Next LT Arabic"/>
          <w:sz w:val="24"/>
          <w:szCs w:val="24"/>
          <w:rtl/>
        </w:rPr>
      </w:pPr>
      <w:r w:rsidRPr="00992274">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w:t>
      </w:r>
      <w:r>
        <w:rPr>
          <w:rFonts w:ascii="DIN Next LT Arabic" w:eastAsia="Times New Roman" w:hAnsi="DIN Next LT Arabic" w:cs="DIN Next LT Arabic" w:hint="cs"/>
          <w:color w:val="00B050"/>
          <w:sz w:val="24"/>
          <w:szCs w:val="24"/>
          <w:rtl/>
        </w:rPr>
        <w:t>الشريك الخاص</w:t>
      </w:r>
      <w:r w:rsidRPr="00A956BE">
        <w:rPr>
          <w:rFonts w:ascii="DIN Next LT Arabic" w:eastAsia="Times New Roman" w:hAnsi="DIN Next LT Arabic" w:cs="DIN Next LT Arabic"/>
          <w:color w:val="00B050"/>
          <w:sz w:val="24"/>
          <w:szCs w:val="24"/>
          <w:rtl/>
        </w:rPr>
        <w:t xml:space="preserve">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 xml:space="preserve">من </w:t>
      </w:r>
      <w:r>
        <w:rPr>
          <w:rFonts w:ascii="DIN Next LT Arabic" w:eastAsia="Times New Roman" w:hAnsi="DIN Next LT Arabic" w:cs="DIN Next LT Arabic" w:hint="cs"/>
          <w:color w:val="00B050"/>
          <w:sz w:val="24"/>
          <w:szCs w:val="24"/>
          <w:rtl/>
        </w:rPr>
        <w:t>صافي ال</w:t>
      </w:r>
      <w:r w:rsidRPr="00A956BE">
        <w:rPr>
          <w:rFonts w:ascii="DIN Next LT Arabic" w:eastAsia="Times New Roman" w:hAnsi="DIN Next LT Arabic" w:cs="DIN Next LT Arabic"/>
          <w:color w:val="00B050"/>
          <w:sz w:val="24"/>
          <w:szCs w:val="24"/>
          <w:rtl/>
        </w:rPr>
        <w:t xml:space="preserve">قيمة </w:t>
      </w:r>
      <w:r>
        <w:rPr>
          <w:rFonts w:ascii="DIN Next LT Arabic" w:eastAsia="Times New Roman" w:hAnsi="DIN Next LT Arabic" w:cs="DIN Next LT Arabic" w:hint="cs"/>
          <w:color w:val="00B050"/>
          <w:sz w:val="24"/>
          <w:szCs w:val="24"/>
          <w:rtl/>
        </w:rPr>
        <w:t>الحالية ل</w:t>
      </w:r>
      <w:r w:rsidRPr="00A956BE">
        <w:rPr>
          <w:rFonts w:ascii="DIN Next LT Arabic" w:eastAsia="Times New Roman" w:hAnsi="DIN Next LT Arabic" w:cs="DIN Next LT Arabic"/>
          <w:color w:val="00B050"/>
          <w:sz w:val="24"/>
          <w:szCs w:val="24"/>
          <w:rtl/>
        </w:rPr>
        <w:t>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20B05B4F" w14:textId="77777777" w:rsidR="004E3E92" w:rsidRPr="001C0DB6" w:rsidRDefault="004E3E92" w:rsidP="004E3E92">
      <w:pPr>
        <w:pStyle w:val="BodyText"/>
        <w:bidi/>
        <w:spacing w:before="240" w:after="0"/>
        <w:jc w:val="both"/>
        <w:rPr>
          <w:rFonts w:ascii="DIN Next LT Arabic" w:hAnsi="DIN Next LT Arabic" w:cs="DIN Next LT Arabic"/>
          <w:sz w:val="24"/>
          <w:szCs w:val="24"/>
        </w:rPr>
      </w:pPr>
      <w:r w:rsidRPr="00992274">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تحتفظ الجهة الحكومية بالضمان النهائي إلى أن </w:t>
      </w:r>
      <w:r w:rsidRPr="006E67BA">
        <w:rPr>
          <w:rFonts w:ascii="DIN Next LT Arabic" w:hAnsi="DIN Next LT Arabic" w:cs="DIN Next LT Arabic"/>
          <w:sz w:val="24"/>
          <w:szCs w:val="24"/>
          <w:rtl/>
        </w:rPr>
        <w:t xml:space="preserve">يفي الشريك الخاص </w:t>
      </w:r>
      <w:r w:rsidRPr="006116E9">
        <w:rPr>
          <w:rFonts w:ascii="DIN Next LT Arabic" w:hAnsi="DIN Next LT Arabic" w:cs="DIN Next LT Arabic"/>
          <w:sz w:val="24"/>
          <w:szCs w:val="24"/>
          <w:rtl/>
        </w:rPr>
        <w:t>بالتزاماته لتنفيذ التزاماته،</w:t>
      </w:r>
      <w:r w:rsidRPr="006E67BA">
        <w:rPr>
          <w:rFonts w:ascii="DIN Next LT Arabic" w:hAnsi="DIN Next LT Arabic" w:cs="DIN Next LT Arabic"/>
          <w:sz w:val="24"/>
          <w:szCs w:val="24"/>
          <w:rtl/>
        </w:rPr>
        <w:t xml:space="preserve"> وفقًا لأحكام العقد وشروطه</w:t>
      </w:r>
      <w:r>
        <w:rPr>
          <w:rFonts w:ascii="DIN Next LT Arabic" w:hAnsi="DIN Next LT Arabic" w:cs="DIN Next LT Arabic" w:hint="cs"/>
          <w:sz w:val="24"/>
          <w:szCs w:val="24"/>
          <w:rtl/>
        </w:rPr>
        <w:t>.</w:t>
      </w:r>
    </w:p>
    <w:p w14:paraId="11C0BD31" w14:textId="77777777" w:rsidR="007863D5"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bCs w:val="0"/>
          <w:color w:val="000000"/>
          <w:szCs w:val="24"/>
          <w:rtl/>
        </w:rPr>
      </w:pPr>
      <w:r w:rsidRPr="006E67BA">
        <w:rPr>
          <w:rFonts w:ascii="DIN Next LT Arabic" w:hAnsi="DIN Next LT Arabic" w:cs="DIN Next LT Arabic"/>
          <w:b/>
          <w:color w:val="000000"/>
          <w:szCs w:val="24"/>
          <w:rtl/>
        </w:rPr>
        <w:t>تمديد الضمان</w:t>
      </w:r>
      <w:bookmarkEnd w:id="393"/>
      <w:bookmarkEnd w:id="394"/>
      <w:bookmarkEnd w:id="395"/>
      <w:bookmarkEnd w:id="396"/>
      <w:bookmarkEnd w:id="397"/>
      <w:bookmarkEnd w:id="398"/>
    </w:p>
    <w:p w14:paraId="2A26C357" w14:textId="0D42AF9D" w:rsidR="007863D5" w:rsidRPr="006E67BA" w:rsidRDefault="007863D5" w:rsidP="00D55DC2">
      <w:pPr>
        <w:pStyle w:val="BodyText"/>
        <w:bidi/>
        <w:spacing w:before="240" w:after="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للجهة الحكومية</w:t>
      </w:r>
      <w:r w:rsidR="00B70199" w:rsidRPr="006E67BA">
        <w:rPr>
          <w:rFonts w:ascii="DIN Next LT Arabic" w:hAnsi="DIN Next LT Arabic" w:cs="DIN Next LT Arabic"/>
          <w:color w:val="000000"/>
          <w:sz w:val="24"/>
          <w:szCs w:val="24"/>
          <w:rtl/>
        </w:rPr>
        <w:t xml:space="preserve"> طلب</w:t>
      </w:r>
      <w:r w:rsidRPr="006E67BA">
        <w:rPr>
          <w:rFonts w:ascii="DIN Next LT Arabic" w:hAnsi="DIN Next LT Arabic" w:cs="DIN Next LT Arabic"/>
          <w:color w:val="000000"/>
          <w:sz w:val="24"/>
          <w:szCs w:val="24"/>
          <w:rtl/>
        </w:rPr>
        <w:t xml:space="preserve"> تمديد مدة سريان الضمان النهائي قبل انتهاء مدته</w:t>
      </w:r>
      <w:r w:rsidRPr="006E67BA" w:rsidDel="005D184E">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 xml:space="preserve"> في حال توافر الأسباب الداعية إلى ذلك، </w:t>
      </w:r>
      <w:r w:rsidRPr="001E17F7">
        <w:rPr>
          <w:rFonts w:ascii="DIN Next LT Arabic" w:hAnsi="DIN Next LT Arabic" w:cs="DIN Next LT Arabic"/>
          <w:color w:val="000000"/>
          <w:sz w:val="24"/>
          <w:szCs w:val="24"/>
          <w:rtl/>
        </w:rPr>
        <w:t>بموجب</w:t>
      </w:r>
      <w:r w:rsidR="001E17F7">
        <w:rPr>
          <w:rFonts w:ascii="DIN Next LT Arabic" w:hAnsi="DIN Next LT Arabic" w:cs="DIN Next LT Arabic"/>
          <w:color w:val="000000"/>
          <w:sz w:val="24"/>
          <w:szCs w:val="24"/>
          <w:rtl/>
        </w:rPr>
        <w:t xml:space="preserve"> القواعد،</w:t>
      </w:r>
      <w:r w:rsidR="001E17F7">
        <w:rPr>
          <w:rFonts w:ascii="DIN Next LT Arabic" w:hAnsi="DIN Next LT Arabic" w:cs="DIN Next LT Arabic" w:hint="cs"/>
          <w:color w:val="000000"/>
          <w:sz w:val="24"/>
          <w:szCs w:val="24"/>
          <w:rtl/>
        </w:rPr>
        <w:t xml:space="preserve"> و</w:t>
      </w:r>
      <w:r w:rsidRPr="001E17F7">
        <w:rPr>
          <w:rFonts w:ascii="DIN Next LT Arabic" w:hAnsi="DIN Next LT Arabic" w:cs="DIN Next LT Arabic"/>
          <w:color w:val="000000"/>
          <w:sz w:val="24"/>
          <w:szCs w:val="24"/>
          <w:rtl/>
        </w:rPr>
        <w:t>نظام المنافسات والمشتريات</w:t>
      </w:r>
      <w:r w:rsidRPr="006E67BA">
        <w:rPr>
          <w:rFonts w:ascii="DIN Next LT Arabic" w:hAnsi="DIN Next LT Arabic" w:cs="DIN Next LT Arabic"/>
          <w:color w:val="000000"/>
          <w:sz w:val="24"/>
          <w:szCs w:val="24"/>
          <w:rtl/>
        </w:rPr>
        <w:t xml:space="preserve"> الحكومية </w:t>
      </w:r>
      <w:r w:rsidR="00D55DC2" w:rsidRPr="006E67BA">
        <w:rPr>
          <w:rFonts w:ascii="DIN Next LT Arabic" w:hAnsi="DIN Next LT Arabic" w:cs="DIN Next LT Arabic"/>
          <w:color w:val="000000"/>
          <w:sz w:val="24"/>
          <w:szCs w:val="24"/>
          <w:rtl/>
        </w:rPr>
        <w:t>ولائحته</w:t>
      </w:r>
      <w:r w:rsidRPr="006E67BA">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w:t>
      </w:r>
      <w:r w:rsidR="00C16B6F"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 xml:space="preserve">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967D2B0" w14:textId="5433C6D8" w:rsidR="00B76FD1" w:rsidRPr="006E67BA" w:rsidRDefault="007863D5">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99" w:name="_Toc9944905"/>
      <w:bookmarkStart w:id="400" w:name="_Toc15467030"/>
      <w:bookmarkStart w:id="401" w:name="_Toc20302749"/>
      <w:bookmarkStart w:id="402" w:name="_Toc20303164"/>
      <w:bookmarkStart w:id="403" w:name="_Toc26293160"/>
      <w:bookmarkStart w:id="404" w:name="_Toc31036885"/>
      <w:bookmarkStart w:id="405" w:name="_Toc124928445"/>
      <w:r w:rsidRPr="006E67BA">
        <w:rPr>
          <w:rFonts w:ascii="DIN Next LT Arabic" w:hAnsi="DIN Next LT Arabic" w:cs="DIN Next LT Arabic"/>
          <w:b/>
          <w:color w:val="000000"/>
          <w:szCs w:val="24"/>
          <w:rtl/>
        </w:rPr>
        <w:t>مصادرة الضمان</w:t>
      </w:r>
      <w:bookmarkEnd w:id="399"/>
      <w:bookmarkEnd w:id="400"/>
      <w:bookmarkEnd w:id="401"/>
      <w:bookmarkEnd w:id="402"/>
      <w:bookmarkEnd w:id="403"/>
      <w:bookmarkEnd w:id="404"/>
      <w:bookmarkEnd w:id="405"/>
    </w:p>
    <w:p w14:paraId="7A92A7A4" w14:textId="3D077673" w:rsidR="00F366C0" w:rsidRPr="006E67BA" w:rsidRDefault="00F366C0" w:rsidP="00F366C0">
      <w:pPr>
        <w:pStyle w:val="BodyText"/>
        <w:bidi/>
        <w:spacing w:before="240" w:after="0"/>
        <w:jc w:val="both"/>
        <w:rPr>
          <w:rFonts w:ascii="DIN Next LT Arabic" w:hAnsi="DIN Next LT Arabic" w:cs="DIN Next LT Arabic"/>
          <w:color w:val="000000"/>
          <w:sz w:val="24"/>
          <w:szCs w:val="24"/>
          <w:rtl/>
        </w:rPr>
      </w:pPr>
      <w:bookmarkStart w:id="406" w:name="_Toc15467031"/>
      <w:bookmarkStart w:id="407" w:name="_Toc20302750"/>
      <w:bookmarkStart w:id="408" w:name="_Toc20303165"/>
      <w:bookmarkStart w:id="409" w:name="_Toc26293161"/>
      <w:bookmarkStart w:id="410" w:name="_Toc31036886"/>
      <w:bookmarkStart w:id="411" w:name="_Toc9944896"/>
      <w:bookmarkEnd w:id="391"/>
      <w:r w:rsidRPr="006E67BA">
        <w:rPr>
          <w:rFonts w:ascii="DIN Next LT Arabic" w:hAnsi="DIN Next LT Arabic" w:cs="DIN Next LT Arabic"/>
          <w:sz w:val="24"/>
          <w:szCs w:val="24"/>
          <w:rtl/>
        </w:rPr>
        <w:t xml:space="preserve">للجهة </w:t>
      </w:r>
      <w:r w:rsidRPr="006E67BA">
        <w:rPr>
          <w:rFonts w:ascii="DIN Next LT Arabic" w:hAnsi="DIN Next LT Arabic" w:cs="DIN Next LT Arabic"/>
          <w:color w:val="000000"/>
          <w:sz w:val="24"/>
          <w:szCs w:val="24"/>
          <w:rtl/>
        </w:rPr>
        <w:t xml:space="preserve">الحكومية بناءً على أسباب واضحة مصادرة الضمان البنكي </w:t>
      </w:r>
      <w:r w:rsidR="00C16B6F" w:rsidRPr="006E67BA">
        <w:rPr>
          <w:rFonts w:ascii="DIN Next LT Arabic" w:hAnsi="DIN Next LT Arabic" w:cs="DIN Next LT Arabic"/>
          <w:color w:val="000000"/>
          <w:sz w:val="24"/>
          <w:szCs w:val="24"/>
          <w:rtl/>
        </w:rPr>
        <w:t xml:space="preserve">للشريك الخاص </w:t>
      </w:r>
      <w:r w:rsidRPr="006E67BA">
        <w:rPr>
          <w:rFonts w:ascii="DIN Next LT Arabic" w:hAnsi="DIN Next LT Arabic" w:cs="DIN Next LT Arabic"/>
          <w:color w:val="000000"/>
          <w:sz w:val="24"/>
          <w:szCs w:val="24"/>
          <w:rtl/>
        </w:rPr>
        <w:t>بموجب أحكام</w:t>
      </w:r>
      <w:r w:rsidR="001E17F7">
        <w:rPr>
          <w:rFonts w:ascii="DIN Next LT Arabic" w:hAnsi="DIN Next LT Arabic" w:cs="DIN Next LT Arabic"/>
          <w:color w:val="000000"/>
          <w:sz w:val="24"/>
          <w:szCs w:val="24"/>
          <w:rtl/>
        </w:rPr>
        <w:t xml:space="preserve"> القواعد،</w:t>
      </w:r>
      <w:r w:rsidR="001E17F7">
        <w:rPr>
          <w:rFonts w:ascii="DIN Next LT Arabic" w:hAnsi="DIN Next LT Arabic" w:cs="DIN Next LT Arabic" w:hint="cs"/>
          <w:color w:val="000000"/>
          <w:sz w:val="24"/>
          <w:szCs w:val="24"/>
          <w:rtl/>
        </w:rPr>
        <w:t xml:space="preserve"> و</w:t>
      </w:r>
      <w:r w:rsidRPr="006E67BA">
        <w:rPr>
          <w:rFonts w:ascii="DIN Next LT Arabic" w:hAnsi="DIN Next LT Arabic" w:cs="DIN Next LT Arabic"/>
          <w:color w:val="000000"/>
          <w:sz w:val="24"/>
          <w:szCs w:val="24"/>
          <w:rtl/>
        </w:rPr>
        <w:t xml:space="preserve">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w:t>
      </w:r>
      <w:r w:rsidR="00C16B6F" w:rsidRPr="006E67BA">
        <w:rPr>
          <w:rFonts w:ascii="DIN Next LT Arabic" w:hAnsi="DIN Next LT Arabic" w:cs="DIN Next LT Arabic"/>
          <w:color w:val="000000"/>
          <w:sz w:val="24"/>
          <w:szCs w:val="24"/>
          <w:rtl/>
        </w:rPr>
        <w:t xml:space="preserve">الشريك </w:t>
      </w:r>
      <w:r w:rsidR="00886973" w:rsidRPr="006E67BA">
        <w:rPr>
          <w:rFonts w:ascii="DIN Next LT Arabic" w:hAnsi="DIN Next LT Arabic" w:cs="DIN Next LT Arabic" w:hint="cs"/>
          <w:color w:val="000000"/>
          <w:sz w:val="24"/>
          <w:szCs w:val="24"/>
          <w:rtl/>
        </w:rPr>
        <w:t xml:space="preserve">الخاص </w:t>
      </w:r>
      <w:r w:rsidRPr="006E67BA">
        <w:rPr>
          <w:rFonts w:ascii="DIN Next LT Arabic" w:hAnsi="DIN Next LT Arabic" w:cs="DIN Next LT Arabic"/>
          <w:color w:val="000000"/>
          <w:sz w:val="24"/>
          <w:szCs w:val="24"/>
          <w:rtl/>
        </w:rPr>
        <w:t xml:space="preserve">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w:t>
      </w:r>
      <w:r w:rsidR="00C16B6F" w:rsidRPr="006E67BA">
        <w:rPr>
          <w:rFonts w:ascii="DIN Next LT Arabic" w:hAnsi="DIN Next LT Arabic" w:cs="DIN Next LT Arabic"/>
          <w:color w:val="000000"/>
          <w:sz w:val="24"/>
          <w:szCs w:val="24"/>
          <w:rtl/>
        </w:rPr>
        <w:t xml:space="preserve">الشريك الخاص </w:t>
      </w:r>
      <w:r w:rsidRPr="006E67BA">
        <w:rPr>
          <w:rFonts w:ascii="DIN Next LT Arabic" w:hAnsi="DIN Next LT Arabic" w:cs="DIN Next LT Arabic"/>
          <w:color w:val="000000"/>
          <w:sz w:val="24"/>
          <w:szCs w:val="24"/>
          <w:rtl/>
        </w:rPr>
        <w:t>في تنفيذها، ويوجه طلب المصادرة إلى البنك مباشرة وبشكل صريح وباستخدام عبارة "مصادرة الضمان" وعلى البنك أن يستجيب للطلب فورًا.</w:t>
      </w:r>
    </w:p>
    <w:p w14:paraId="673631BE" w14:textId="25D9E2D4" w:rsidR="007863D5" w:rsidRPr="006E67BA" w:rsidRDefault="007863D5" w:rsidP="001A63A3">
      <w:pPr>
        <w:pStyle w:val="Heading1"/>
        <w:numPr>
          <w:ilvl w:val="0"/>
          <w:numId w:val="0"/>
        </w:numPr>
        <w:bidi/>
        <w:spacing w:before="240" w:after="0"/>
        <w:ind w:left="5"/>
        <w:contextualSpacing w:val="0"/>
        <w:jc w:val="both"/>
        <w:rPr>
          <w:rFonts w:ascii="DIN Next LT Arabic" w:hAnsi="DIN Next LT Arabic" w:cs="DIN Next LT Arabic"/>
          <w:sz w:val="24"/>
          <w:szCs w:val="24"/>
          <w:rtl/>
        </w:rPr>
      </w:pPr>
      <w:bookmarkStart w:id="412" w:name="_Toc124928446"/>
      <w:r w:rsidRPr="006E67BA">
        <w:rPr>
          <w:rFonts w:ascii="DIN Next LT Arabic" w:hAnsi="DIN Next LT Arabic" w:cs="DIN Next LT Arabic"/>
          <w:sz w:val="24"/>
          <w:szCs w:val="24"/>
          <w:rtl/>
        </w:rPr>
        <w:lastRenderedPageBreak/>
        <w:t>القسم السادس: إنهاء العقد</w:t>
      </w:r>
      <w:bookmarkEnd w:id="406"/>
      <w:bookmarkEnd w:id="407"/>
      <w:bookmarkEnd w:id="408"/>
      <w:bookmarkEnd w:id="409"/>
      <w:bookmarkEnd w:id="410"/>
      <w:bookmarkEnd w:id="412"/>
    </w:p>
    <w:p w14:paraId="251F26E8" w14:textId="13B127D2" w:rsidR="007863D5" w:rsidRPr="006E67BA" w:rsidRDefault="00CC253F" w:rsidP="00BF0298">
      <w:pPr>
        <w:pStyle w:val="Heading3"/>
        <w:numPr>
          <w:ilvl w:val="0"/>
          <w:numId w:val="23"/>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13" w:name="_Toc15467032"/>
      <w:bookmarkStart w:id="414" w:name="_Toc20302751"/>
      <w:bookmarkStart w:id="415" w:name="_Toc20303166"/>
      <w:bookmarkStart w:id="416" w:name="_Toc26293162"/>
      <w:bookmarkStart w:id="417" w:name="_Toc31036887"/>
      <w:r>
        <w:rPr>
          <w:rFonts w:ascii="DIN Next LT Arabic" w:hAnsi="DIN Next LT Arabic" w:cs="DIN Next LT Arabic" w:hint="cs"/>
          <w:b/>
          <w:color w:val="000000"/>
          <w:szCs w:val="24"/>
          <w:rtl/>
        </w:rPr>
        <w:t xml:space="preserve">  </w:t>
      </w:r>
      <w:bookmarkStart w:id="418" w:name="_Toc124928447"/>
      <w:r w:rsidR="007863D5" w:rsidRPr="006E67BA">
        <w:rPr>
          <w:rFonts w:ascii="DIN Next LT Arabic" w:hAnsi="DIN Next LT Arabic" w:cs="DIN Next LT Arabic"/>
          <w:b/>
          <w:color w:val="000000"/>
          <w:szCs w:val="24"/>
          <w:rtl/>
        </w:rPr>
        <w:t>إنهاء العقد من قبل الجهة الحكومية</w:t>
      </w:r>
      <w:bookmarkEnd w:id="411"/>
      <w:bookmarkEnd w:id="413"/>
      <w:bookmarkEnd w:id="414"/>
      <w:bookmarkEnd w:id="415"/>
      <w:bookmarkEnd w:id="416"/>
      <w:bookmarkEnd w:id="417"/>
      <w:bookmarkEnd w:id="418"/>
    </w:p>
    <w:p w14:paraId="372466CD" w14:textId="3B4DAEF0" w:rsidR="007863D5" w:rsidRPr="006E67BA"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6E67BA">
        <w:rPr>
          <w:rFonts w:ascii="DIN Next LT Arabic" w:hAnsi="DIN Next LT Arabic" w:cs="DIN Next LT Arabic"/>
          <w:b/>
          <w:bCs/>
          <w:sz w:val="24"/>
          <w:szCs w:val="24"/>
          <w:u w:val="single"/>
          <w:shd w:val="clear" w:color="auto" w:fill="FFFFFF"/>
          <w:rtl/>
        </w:rPr>
        <w:t>أولًا</w:t>
      </w:r>
      <w:r w:rsidRPr="006E67BA">
        <w:rPr>
          <w:rFonts w:ascii="DIN Next LT Arabic" w:hAnsi="DIN Next LT Arabic" w:cs="DIN Next LT Arabic"/>
          <w:sz w:val="24"/>
          <w:szCs w:val="24"/>
          <w:shd w:val="clear" w:color="auto" w:fill="FFFFFF"/>
          <w:rtl/>
        </w:rPr>
        <w:t xml:space="preserve">: </w:t>
      </w:r>
      <w:r w:rsidR="00A67814" w:rsidRPr="006E67BA">
        <w:rPr>
          <w:rFonts w:ascii="DIN Next LT Arabic" w:hAnsi="DIN Next LT Arabic" w:cs="DIN Next LT Arabic" w:hint="cs"/>
          <w:sz w:val="24"/>
          <w:szCs w:val="24"/>
          <w:shd w:val="clear" w:color="auto" w:fill="FFFFFF"/>
          <w:rtl/>
        </w:rPr>
        <w:t>على</w:t>
      </w:r>
      <w:r w:rsidRPr="006E67BA">
        <w:rPr>
          <w:rFonts w:ascii="DIN Next LT Arabic" w:hAnsi="DIN Next LT Arabic" w:cs="DIN Next LT Arabic"/>
          <w:sz w:val="24"/>
          <w:szCs w:val="24"/>
          <w:shd w:val="clear" w:color="auto" w:fill="FFFFFF"/>
          <w:rtl/>
        </w:rPr>
        <w:t xml:space="preserve"> الجهة الحكومية إنهاء العقد في</w:t>
      </w:r>
      <w:r w:rsidRPr="006E67BA">
        <w:rPr>
          <w:rFonts w:ascii="DIN Next LT Arabic" w:hAnsi="DIN Next LT Arabic" w:cs="DIN Next LT Arabic"/>
          <w:sz w:val="24"/>
          <w:szCs w:val="24"/>
          <w:shd w:val="clear" w:color="auto" w:fill="FFFFFF"/>
        </w:rPr>
        <w:t xml:space="preserve"> </w:t>
      </w:r>
      <w:r w:rsidRPr="006E67BA">
        <w:rPr>
          <w:rFonts w:ascii="DIN Next LT Arabic" w:hAnsi="DIN Next LT Arabic" w:cs="DIN Next LT Arabic"/>
          <w:sz w:val="24"/>
          <w:szCs w:val="24"/>
          <w:shd w:val="clear" w:color="auto" w:fill="FFFFFF"/>
          <w:rtl/>
        </w:rPr>
        <w:t xml:space="preserve">الحالات الآتية: </w:t>
      </w:r>
    </w:p>
    <w:p w14:paraId="0A889C1F" w14:textId="2C8B8178"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تبين أن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001C45B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6E67BA">
        <w:rPr>
          <w:rFonts w:ascii="DIN Next LT Arabic" w:hAnsi="DIN Next LT Arabic" w:cs="DIN Next LT Arabic"/>
          <w:sz w:val="24"/>
          <w:szCs w:val="24"/>
        </w:rPr>
        <w:t>.</w:t>
      </w:r>
    </w:p>
    <w:p w14:paraId="35D9F5FA" w14:textId="65C7CB8D"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أفلس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أو جرى </w:t>
      </w:r>
      <w:r w:rsidR="008920FD" w:rsidRPr="006E67BA">
        <w:rPr>
          <w:rFonts w:ascii="DIN Next LT Arabic" w:hAnsi="DIN Next LT Arabic" w:cs="DIN Next LT Arabic" w:hint="eastAsia"/>
          <w:sz w:val="24"/>
          <w:szCs w:val="24"/>
          <w:rtl/>
        </w:rPr>
        <w:t>حله</w:t>
      </w:r>
      <w:r w:rsidR="008920FD"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 xml:space="preserve">أو </w:t>
      </w:r>
      <w:r w:rsidR="008920FD" w:rsidRPr="006E67BA">
        <w:rPr>
          <w:rFonts w:ascii="DIN Next LT Arabic" w:hAnsi="DIN Next LT Arabic" w:cs="DIN Next LT Arabic" w:hint="eastAsia"/>
          <w:sz w:val="24"/>
          <w:szCs w:val="24"/>
          <w:rtl/>
        </w:rPr>
        <w:t>تصفيته</w:t>
      </w:r>
      <w:r w:rsidRPr="006E67BA">
        <w:rPr>
          <w:rFonts w:ascii="DIN Next LT Arabic" w:hAnsi="DIN Next LT Arabic" w:cs="DIN Next LT Arabic"/>
          <w:sz w:val="24"/>
          <w:szCs w:val="24"/>
        </w:rPr>
        <w:t>.</w:t>
      </w:r>
    </w:p>
    <w:p w14:paraId="05BE51D0" w14:textId="78AC7516" w:rsidR="007863D5" w:rsidRPr="006E67BA"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إذا تنازل </w:t>
      </w:r>
      <w:r w:rsidR="001C45B0" w:rsidRPr="006E67BA">
        <w:rPr>
          <w:rFonts w:ascii="DIN Next LT Arabic" w:hAnsi="DIN Next LT Arabic" w:cs="DIN Next LT Arabic" w:hint="eastAsia"/>
          <w:sz w:val="24"/>
          <w:szCs w:val="24"/>
          <w:rtl/>
        </w:rPr>
        <w:t>الشريك</w:t>
      </w:r>
      <w:r w:rsidR="001C45B0" w:rsidRPr="006E67BA">
        <w:rPr>
          <w:rFonts w:ascii="DIN Next LT Arabic" w:hAnsi="DIN Next LT Arabic" w:cs="DIN Next LT Arabic"/>
          <w:sz w:val="24"/>
          <w:szCs w:val="24"/>
          <w:rtl/>
        </w:rPr>
        <w:t xml:space="preserve"> </w:t>
      </w:r>
      <w:r w:rsidR="001C45B0" w:rsidRPr="006E67BA">
        <w:rPr>
          <w:rFonts w:ascii="DIN Next LT Arabic" w:hAnsi="DIN Next LT Arabic" w:cs="DIN Next LT Arabic" w:hint="eastAsia"/>
          <w:sz w:val="24"/>
          <w:szCs w:val="24"/>
          <w:rtl/>
        </w:rPr>
        <w:t>الخاص</w:t>
      </w:r>
      <w:r w:rsidR="001C45B0" w:rsidRPr="006E67BA">
        <w:rPr>
          <w:rFonts w:ascii="DIN Next LT Arabic" w:hAnsi="DIN Next LT Arabic" w:cs="DIN Next LT Arabic"/>
          <w:sz w:val="24"/>
          <w:szCs w:val="24"/>
          <w:rtl/>
        </w:rPr>
        <w:t xml:space="preserve"> </w:t>
      </w:r>
      <w:r w:rsidRPr="006E67BA">
        <w:rPr>
          <w:rFonts w:ascii="DIN Next LT Arabic" w:hAnsi="DIN Next LT Arabic" w:cs="DIN Next LT Arabic"/>
          <w:sz w:val="24"/>
          <w:szCs w:val="24"/>
          <w:rtl/>
        </w:rPr>
        <w:t>عن العقد دون موافقة</w:t>
      </w:r>
      <w:r w:rsidR="008920FD" w:rsidRPr="006E67BA">
        <w:rPr>
          <w:rFonts w:ascii="DIN Next LT Arabic" w:hAnsi="DIN Next LT Arabic" w:cs="DIN Next LT Arabic"/>
          <w:sz w:val="24"/>
          <w:szCs w:val="24"/>
          <w:rtl/>
        </w:rPr>
        <w:t xml:space="preserve"> مكتوبة</w:t>
      </w:r>
      <w:r w:rsidRPr="006E67BA">
        <w:rPr>
          <w:rFonts w:ascii="DIN Next LT Arabic" w:hAnsi="DIN Next LT Arabic" w:cs="DIN Next LT Arabic"/>
          <w:sz w:val="24"/>
          <w:szCs w:val="24"/>
          <w:rtl/>
        </w:rPr>
        <w:t xml:space="preserve"> من الجهة الحكومية</w:t>
      </w:r>
      <w:r w:rsidR="00CF5F8E" w:rsidRPr="006E67BA">
        <w:rPr>
          <w:rFonts w:ascii="DIN Next LT Arabic" w:hAnsi="DIN Next LT Arabic" w:cs="DIN Next LT Arabic"/>
          <w:sz w:val="24"/>
          <w:szCs w:val="24"/>
          <w:rtl/>
        </w:rPr>
        <w:t xml:space="preserve"> و</w:t>
      </w:r>
      <w:r w:rsidR="00107105" w:rsidRPr="006E67BA">
        <w:rPr>
          <w:rFonts w:ascii="DIN Next LT Arabic" w:hAnsi="DIN Next LT Arabic" w:cs="DIN Next LT Arabic" w:hint="cs"/>
          <w:sz w:val="24"/>
          <w:szCs w:val="24"/>
          <w:rtl/>
        </w:rPr>
        <w:t>ال</w:t>
      </w:r>
      <w:r w:rsidR="00CF5F8E" w:rsidRPr="006E67BA">
        <w:rPr>
          <w:rFonts w:ascii="DIN Next LT Arabic" w:hAnsi="DIN Next LT Arabic" w:cs="DIN Next LT Arabic"/>
          <w:sz w:val="24"/>
          <w:szCs w:val="24"/>
          <w:rtl/>
        </w:rPr>
        <w:t>وزارة</w:t>
      </w:r>
      <w:r w:rsidRPr="006E67BA">
        <w:rPr>
          <w:rFonts w:ascii="DIN Next LT Arabic" w:hAnsi="DIN Next LT Arabic" w:cs="DIN Next LT Arabic"/>
          <w:sz w:val="24"/>
          <w:szCs w:val="24"/>
        </w:rPr>
        <w:t>.</w:t>
      </w:r>
    </w:p>
    <w:p w14:paraId="715551CE" w14:textId="77777777" w:rsidR="007863D5" w:rsidRPr="006E67BA" w:rsidRDefault="007863D5" w:rsidP="007863D5">
      <w:pPr>
        <w:bidi/>
        <w:spacing w:before="240"/>
        <w:jc w:val="both"/>
        <w:rPr>
          <w:rFonts w:ascii="DIN Next LT Arabic" w:hAnsi="DIN Next LT Arabic" w:cs="DIN Next LT Arabic"/>
          <w:sz w:val="24"/>
          <w:szCs w:val="24"/>
        </w:rPr>
      </w:pPr>
      <w:r w:rsidRPr="006E67BA">
        <w:rPr>
          <w:rFonts w:ascii="DIN Next LT Arabic" w:hAnsi="DIN Next LT Arabic" w:cs="DIN Next LT Arabic"/>
          <w:b/>
          <w:bCs/>
          <w:sz w:val="24"/>
          <w:szCs w:val="24"/>
          <w:u w:val="single"/>
          <w:shd w:val="clear" w:color="auto" w:fill="FFFFFF"/>
          <w:rtl/>
        </w:rPr>
        <w:t>ثانيًا</w:t>
      </w:r>
      <w:r w:rsidRPr="006E67BA">
        <w:rPr>
          <w:rFonts w:ascii="DIN Next LT Arabic" w:hAnsi="DIN Next LT Arabic" w:cs="DIN Next LT Arabic"/>
          <w:sz w:val="24"/>
          <w:szCs w:val="24"/>
          <w:shd w:val="clear" w:color="auto" w:fill="FFFFFF"/>
          <w:rtl/>
        </w:rPr>
        <w:t>: يجوز للجهة الحكومية إنهاء العقد في</w:t>
      </w:r>
      <w:r w:rsidRPr="006E67BA">
        <w:rPr>
          <w:rFonts w:ascii="DIN Next LT Arabic" w:hAnsi="DIN Next LT Arabic" w:cs="DIN Next LT Arabic"/>
          <w:sz w:val="24"/>
          <w:szCs w:val="24"/>
          <w:shd w:val="clear" w:color="auto" w:fill="FFFFFF"/>
        </w:rPr>
        <w:t xml:space="preserve"> </w:t>
      </w:r>
      <w:r w:rsidRPr="006E67BA">
        <w:rPr>
          <w:rFonts w:ascii="DIN Next LT Arabic" w:hAnsi="DIN Next LT Arabic" w:cs="DIN Next LT Arabic"/>
          <w:sz w:val="24"/>
          <w:szCs w:val="24"/>
          <w:shd w:val="clear" w:color="auto" w:fill="FFFFFF"/>
          <w:rtl/>
        </w:rPr>
        <w:t>الحالات الآتية:</w:t>
      </w:r>
    </w:p>
    <w:p w14:paraId="71304358" w14:textId="18996BD2" w:rsidR="007863D5"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تأخر الشريك الخاص عن البدء في تنفيذ العقد عن الموعد المحدد من الجهة الحكومية</w:t>
      </w:r>
      <w:r w:rsidR="00AD16EC" w:rsidRPr="006E67BA">
        <w:rPr>
          <w:rFonts w:ascii="DIN Next LT Arabic" w:hAnsi="DIN Next LT Arabic" w:cs="DIN Next LT Arabic" w:hint="cs"/>
          <w:sz w:val="24"/>
          <w:szCs w:val="24"/>
          <w:rtl/>
        </w:rPr>
        <w:t xml:space="preserve"> بموجب هذا العقد، </w:t>
      </w:r>
      <w:r w:rsidRPr="006E67BA">
        <w:rPr>
          <w:rFonts w:ascii="DIN Next LT Arabic" w:hAnsi="DIN Next LT Arabic" w:cs="DIN Next LT Arabic"/>
          <w:sz w:val="24"/>
          <w:szCs w:val="24"/>
          <w:rtl/>
        </w:rPr>
        <w:t xml:space="preserve"> </w:t>
      </w:r>
      <w:r w:rsidR="00AD16EC" w:rsidRPr="006E67BA">
        <w:rPr>
          <w:rFonts w:ascii="DIN Next LT Arabic" w:hAnsi="DIN Next LT Arabic" w:cs="DIN Next LT Arabic" w:hint="cs"/>
          <w:sz w:val="24"/>
          <w:szCs w:val="24"/>
          <w:rtl/>
        </w:rPr>
        <w:t xml:space="preserve"> أو تباطأ في تنفيذه</w:t>
      </w:r>
      <w:r w:rsidRPr="006E67BA">
        <w:rPr>
          <w:rFonts w:ascii="DIN Next LT Arabic" w:hAnsi="DIN Next LT Arabic" w:cs="DIN Next LT Arabic"/>
          <w:sz w:val="24"/>
          <w:szCs w:val="24"/>
          <w:rtl/>
        </w:rPr>
        <w:t xml:space="preserve">، أو </w:t>
      </w:r>
      <w:r w:rsidRPr="006E67BA">
        <w:rPr>
          <w:rFonts w:ascii="DIN Next LT Arabic" w:hAnsi="DIN Next LT Arabic" w:cs="DIN Next LT Arabic" w:hint="eastAsia"/>
          <w:sz w:val="24"/>
          <w:szCs w:val="24"/>
          <w:rtl/>
        </w:rPr>
        <w:t>أخل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بأي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شرط</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شروط</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ولم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يصحح</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أوضاعه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خمسة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عشر</w:t>
      </w:r>
      <w:r w:rsidRPr="006E67BA">
        <w:rPr>
          <w:rFonts w:ascii="DIN Next LT Arabic" w:hAnsi="DIN Next LT Arabic" w:cs="DIN Next LT Arabic"/>
          <w:sz w:val="24"/>
          <w:szCs w:val="24"/>
          <w:rtl/>
        </w:rPr>
        <w:t xml:space="preserve"> (15) </w:t>
      </w:r>
      <w:r w:rsidRPr="006E67BA">
        <w:rPr>
          <w:rFonts w:ascii="DIN Next LT Arabic" w:hAnsi="DIN Next LT Arabic" w:cs="DIN Next LT Arabic" w:hint="eastAsia"/>
          <w:sz w:val="24"/>
          <w:szCs w:val="24"/>
          <w:rtl/>
        </w:rPr>
        <w:t>يوماً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تاريخ</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إبلاغه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كتابة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بذلك</w:t>
      </w:r>
      <w:r w:rsidRPr="006E67BA">
        <w:rPr>
          <w:rFonts w:ascii="DIN Next LT Arabic" w:hAnsi="DIN Next LT Arabic" w:cs="DIN Next LT Arabic"/>
          <w:sz w:val="24"/>
          <w:szCs w:val="24"/>
          <w:rtl/>
        </w:rPr>
        <w:t>.</w:t>
      </w:r>
    </w:p>
    <w:p w14:paraId="072151D1" w14:textId="34841EAB" w:rsidR="008920FD"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أخل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بتنفيذ</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التزاماته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التعاقدية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الجوهرية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التي</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يحددها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العقد،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أو</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عجز</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تحقيق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مستوى</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الجودة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المتفق</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عليه،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وذلك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بعد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إخطاره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كتابة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بهذا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الإخلال،</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وعدم</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تصحيحه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لأوضاعه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خمسة</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عشر</w:t>
      </w:r>
      <w:r w:rsidRPr="006E67BA">
        <w:rPr>
          <w:rFonts w:ascii="DIN Next LT Arabic" w:hAnsi="DIN Next LT Arabic" w:cs="DIN Next LT Arabic"/>
          <w:sz w:val="24"/>
          <w:szCs w:val="24"/>
          <w:rtl/>
        </w:rPr>
        <w:t xml:space="preserve"> (15) </w:t>
      </w:r>
      <w:r w:rsidRPr="006E67BA">
        <w:rPr>
          <w:rFonts w:ascii="DIN Next LT Arabic" w:hAnsi="DIN Next LT Arabic" w:cs="DIN Next LT Arabic" w:hint="eastAsia"/>
          <w:sz w:val="24"/>
          <w:szCs w:val="24"/>
          <w:rtl/>
        </w:rPr>
        <w:t>يوماً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من</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تاريخ</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إبلاغه</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بذلك</w:t>
      </w:r>
      <w:r w:rsidRPr="006E67BA">
        <w:rPr>
          <w:rFonts w:ascii="DIN Next LT Arabic" w:hAnsi="DIN Next LT Arabic" w:cs="DIN Next LT Arabic"/>
          <w:sz w:val="24"/>
          <w:szCs w:val="24"/>
          <w:rtl/>
        </w:rPr>
        <w:t>.</w:t>
      </w:r>
    </w:p>
    <w:p w14:paraId="7E29195F" w14:textId="72E333F2" w:rsidR="008920FD" w:rsidRPr="006E67BA" w:rsidRDefault="008920FD">
      <w:pPr>
        <w:pStyle w:val="ListParagraph"/>
        <w:numPr>
          <w:ilvl w:val="0"/>
          <w:numId w:val="30"/>
        </w:numPr>
        <w:bidi/>
        <w:spacing w:before="240"/>
        <w:contextualSpacing w:val="0"/>
        <w:jc w:val="both"/>
        <w:rPr>
          <w:rFonts w:ascii="DIN Next LT Arabic" w:hAnsi="DIN Next LT Arabic" w:cs="DIN Next LT Arabic"/>
          <w:sz w:val="24"/>
          <w:szCs w:val="24"/>
        </w:rPr>
      </w:pPr>
      <w:r w:rsidRPr="006E67BA">
        <w:rPr>
          <w:rFonts w:ascii="DIN Next LT Arabic" w:hAnsi="DIN Next LT Arabic" w:cs="DIN Next LT Arabic" w:hint="eastAsia"/>
          <w:sz w:val="24"/>
          <w:szCs w:val="24"/>
          <w:rtl/>
        </w:rPr>
        <w:t>إذا</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تعاقد</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الشريك</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الخاص</w:t>
      </w:r>
      <w:r w:rsidRPr="006E67BA">
        <w:rPr>
          <w:rFonts w:ascii="DIN Next LT Arabic" w:hAnsi="DIN Next LT Arabic" w:cs="DIN Next LT Arabic"/>
          <w:sz w:val="24"/>
          <w:szCs w:val="24"/>
          <w:rtl/>
        </w:rPr>
        <w:t xml:space="preserve"> </w:t>
      </w:r>
      <w:r w:rsidRPr="006E67BA">
        <w:rPr>
          <w:rFonts w:ascii="DIN Next LT Arabic" w:hAnsi="DIN Next LT Arabic" w:cs="DIN Next LT Arabic" w:hint="eastAsia"/>
          <w:sz w:val="24"/>
          <w:szCs w:val="24"/>
          <w:rtl/>
        </w:rPr>
        <w:t>لتنفيذ</w:t>
      </w:r>
      <w:r w:rsidRPr="006E67BA">
        <w:rPr>
          <w:rFonts w:ascii="DIN Next LT Arabic" w:hAnsi="DIN Next LT Arabic" w:cs="DIN Next LT Arabic"/>
          <w:sz w:val="24"/>
          <w:szCs w:val="24"/>
          <w:rtl/>
        </w:rPr>
        <w:t xml:space="preserve"> العقد من الباطن دون موافقة مكتوبة من الجهة الحكومية.</w:t>
      </w:r>
    </w:p>
    <w:p w14:paraId="72732436" w14:textId="7B527A07" w:rsidR="008920FD" w:rsidRPr="006E67BA" w:rsidRDefault="007863D5" w:rsidP="00CA56F1">
      <w:pPr>
        <w:pStyle w:val="BodyText"/>
        <w:bidi/>
        <w:spacing w:before="240" w:after="0"/>
        <w:jc w:val="both"/>
        <w:rPr>
          <w:rFonts w:ascii="DIN Next LT Arabic" w:hAnsi="DIN Next LT Arabic" w:cs="DIN Next LT Arabic"/>
          <w:sz w:val="24"/>
          <w:szCs w:val="24"/>
          <w:shd w:val="clear" w:color="auto" w:fill="FFFFFF"/>
          <w:rtl/>
        </w:rPr>
      </w:pPr>
      <w:r w:rsidRPr="006E67BA">
        <w:rPr>
          <w:rFonts w:ascii="DIN Next LT Arabic" w:hAnsi="DIN Next LT Arabic" w:cs="DIN Next LT Arabic"/>
          <w:b/>
          <w:bCs/>
          <w:sz w:val="24"/>
          <w:szCs w:val="24"/>
          <w:u w:val="single"/>
          <w:shd w:val="clear" w:color="auto" w:fill="FFFFFF"/>
          <w:rtl/>
        </w:rPr>
        <w:t>ثالثًا</w:t>
      </w:r>
      <w:r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للجهة</w:t>
      </w:r>
      <w:r w:rsidR="008920FD" w:rsidRPr="006E67BA">
        <w:rPr>
          <w:rFonts w:ascii="DIN Next LT Arabic" w:hAnsi="DIN Next LT Arabic" w:cs="DIN Next LT Arabic"/>
          <w:sz w:val="24"/>
          <w:szCs w:val="24"/>
          <w:shd w:val="clear" w:color="auto" w:fill="FFFFFF"/>
          <w:rtl/>
        </w:rPr>
        <w:t xml:space="preserve"> الحكومية إنهاء العقد إذا اقتضت </w:t>
      </w:r>
      <w:r w:rsidR="008920FD" w:rsidRPr="006E67BA">
        <w:rPr>
          <w:rFonts w:ascii="DIN Next LT Arabic" w:hAnsi="DIN Next LT Arabic" w:cs="DIN Next LT Arabic" w:hint="eastAsia"/>
          <w:sz w:val="24"/>
          <w:szCs w:val="24"/>
          <w:shd w:val="clear" w:color="auto" w:fill="FFFFFF"/>
          <w:rtl/>
        </w:rPr>
        <w:t>المصلحة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العامة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لذلك،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أو</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إذا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تم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الاتفاق</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على</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الإنهاء</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مع</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الشريك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الخاص</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وذلك</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بعد</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موافقة</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الوزارة</w:t>
      </w:r>
      <w:r w:rsidR="001E17F7">
        <w:rPr>
          <w:rFonts w:ascii="DIN Next LT Arabic" w:hAnsi="DIN Next LT Arabic" w:cs="DIN Next LT Arabic" w:hint="cs"/>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وفقاً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لأحكام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النظام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واللوائح</w:t>
      </w:r>
      <w:r w:rsidR="008920FD" w:rsidRPr="006E67BA">
        <w:rPr>
          <w:rFonts w:ascii="DIN Next LT Arabic" w:hAnsi="DIN Next LT Arabic" w:cs="DIN Next LT Arabic"/>
          <w:sz w:val="24"/>
          <w:szCs w:val="24"/>
          <w:shd w:val="clear" w:color="auto" w:fill="FFFFFF"/>
          <w:rtl/>
        </w:rPr>
        <w:t>.</w:t>
      </w:r>
    </w:p>
    <w:p w14:paraId="72D43BDB" w14:textId="2D4CDC24" w:rsidR="008920FD" w:rsidRPr="006E67BA" w:rsidRDefault="00AE5BA6" w:rsidP="00CA56F1">
      <w:pPr>
        <w:pStyle w:val="BodyText"/>
        <w:bidi/>
        <w:spacing w:before="240" w:after="0"/>
        <w:jc w:val="both"/>
        <w:rPr>
          <w:rFonts w:ascii="DIN Next LT Arabic" w:hAnsi="DIN Next LT Arabic" w:cs="DIN Next LT Arabic"/>
          <w:sz w:val="24"/>
          <w:szCs w:val="24"/>
          <w:shd w:val="clear" w:color="auto" w:fill="FFFFFF"/>
          <w:rtl/>
        </w:rPr>
      </w:pPr>
      <w:bookmarkStart w:id="419" w:name="_Toc26293163"/>
      <w:bookmarkStart w:id="420" w:name="_Toc9944897"/>
      <w:bookmarkStart w:id="421" w:name="_Toc15467033"/>
      <w:bookmarkStart w:id="422" w:name="_Toc20302752"/>
      <w:bookmarkStart w:id="423" w:name="_Toc20303167"/>
      <w:bookmarkStart w:id="424" w:name="_Toc31036888"/>
      <w:r w:rsidRPr="006E67BA">
        <w:rPr>
          <w:rFonts w:ascii="DIN Next LT Arabic" w:hAnsi="DIN Next LT Arabic" w:cs="DIN Next LT Arabic" w:hint="cs"/>
          <w:b/>
          <w:bCs/>
          <w:sz w:val="24"/>
          <w:szCs w:val="24"/>
          <w:u w:val="single"/>
          <w:shd w:val="clear" w:color="auto" w:fill="FFFFFF"/>
          <w:rtl/>
        </w:rPr>
        <w:t>رابعاً</w:t>
      </w:r>
      <w:r w:rsidR="008920FD" w:rsidRPr="006E67BA">
        <w:rPr>
          <w:rFonts w:ascii="DIN Next LT Arabic" w:hAnsi="DIN Next LT Arabic" w:cs="DIN Next LT Arabic"/>
          <w:b/>
          <w:bCs/>
          <w:sz w:val="24"/>
          <w:szCs w:val="24"/>
          <w:u w:val="single"/>
          <w:shd w:val="clear" w:color="auto" w:fill="FFFFFF"/>
          <w:rtl/>
        </w:rPr>
        <w:t>:</w:t>
      </w:r>
      <w:r w:rsidR="008920FD" w:rsidRPr="006E67BA">
        <w:rPr>
          <w:rFonts w:ascii="DIN Next LT Arabic" w:hAnsi="DIN Next LT Arabic" w:cs="DIN Next LT Arabic"/>
          <w:sz w:val="24"/>
          <w:szCs w:val="24"/>
          <w:shd w:val="clear" w:color="auto" w:fill="FFFFFF"/>
          <w:rtl/>
        </w:rPr>
        <w:t xml:space="preserve"> يجوز في حال إنهاء العقد، طرح الأجزاء المتبقية منه بالأسلوب الذي طرحت به المنافسة </w:t>
      </w:r>
      <w:r w:rsidR="008920FD" w:rsidRPr="006E67BA">
        <w:rPr>
          <w:rFonts w:ascii="DIN Next LT Arabic" w:hAnsi="DIN Next LT Arabic" w:cs="DIN Next LT Arabic" w:hint="eastAsia"/>
          <w:sz w:val="24"/>
          <w:szCs w:val="24"/>
          <w:shd w:val="clear" w:color="auto" w:fill="FFFFFF"/>
          <w:rtl/>
        </w:rPr>
        <w:t>إبتداءً</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وفقاً</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ل</w:t>
      </w:r>
      <w:r w:rsidR="00AD16EC" w:rsidRPr="006E67BA">
        <w:rPr>
          <w:rFonts w:ascii="DIN Next LT Arabic" w:hAnsi="DIN Next LT Arabic" w:cs="DIN Next LT Arabic" w:hint="cs"/>
          <w:sz w:val="24"/>
          <w:szCs w:val="24"/>
          <w:shd w:val="clear" w:color="auto" w:fill="FFFFFF"/>
          <w:rtl/>
        </w:rPr>
        <w:t>أ</w:t>
      </w:r>
      <w:r w:rsidR="008920FD" w:rsidRPr="006E67BA">
        <w:rPr>
          <w:rFonts w:ascii="DIN Next LT Arabic" w:hAnsi="DIN Next LT Arabic" w:cs="DIN Next LT Arabic" w:hint="eastAsia"/>
          <w:sz w:val="24"/>
          <w:szCs w:val="24"/>
          <w:shd w:val="clear" w:color="auto" w:fill="FFFFFF"/>
          <w:rtl/>
        </w:rPr>
        <w:t>حكام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النظام</w:t>
      </w:r>
      <w:r w:rsidR="008920FD" w:rsidRPr="006E67BA">
        <w:rPr>
          <w:rFonts w:ascii="DIN Next LT Arabic" w:hAnsi="DIN Next LT Arabic" w:cs="DIN Next LT Arabic"/>
          <w:sz w:val="24"/>
          <w:szCs w:val="24"/>
          <w:shd w:val="clear" w:color="auto" w:fill="FFFFFF"/>
          <w:rtl/>
        </w:rPr>
        <w:t xml:space="preserve"> </w:t>
      </w:r>
      <w:r w:rsidR="008920FD" w:rsidRPr="006E67BA">
        <w:rPr>
          <w:rFonts w:ascii="DIN Next LT Arabic" w:hAnsi="DIN Next LT Arabic" w:cs="DIN Next LT Arabic" w:hint="eastAsia"/>
          <w:sz w:val="24"/>
          <w:szCs w:val="24"/>
          <w:shd w:val="clear" w:color="auto" w:fill="FFFFFF"/>
          <w:rtl/>
        </w:rPr>
        <w:t>واللوائح</w:t>
      </w:r>
      <w:r w:rsidR="008920FD" w:rsidRPr="006E67BA">
        <w:rPr>
          <w:rFonts w:ascii="DIN Next LT Arabic" w:hAnsi="DIN Next LT Arabic" w:cs="DIN Next LT Arabic"/>
          <w:sz w:val="24"/>
          <w:szCs w:val="24"/>
          <w:shd w:val="clear" w:color="auto" w:fill="FFFFFF"/>
          <w:rtl/>
        </w:rPr>
        <w:t>.</w:t>
      </w:r>
    </w:p>
    <w:p w14:paraId="2D6089D7" w14:textId="77777777" w:rsidR="00245A6A" w:rsidRPr="001E17F7" w:rsidRDefault="00245A6A" w:rsidP="00245A6A">
      <w:pPr>
        <w:bidi/>
        <w:spacing w:before="240"/>
        <w:jc w:val="both"/>
        <w:rPr>
          <w:rFonts w:ascii="DIN Next LT Arabic" w:hAnsi="DIN Next LT Arabic" w:cs="DIN Next LT Arabic"/>
          <w:sz w:val="24"/>
          <w:szCs w:val="24"/>
          <w:shd w:val="clear" w:color="auto" w:fill="FFFFFF"/>
        </w:rPr>
      </w:pPr>
      <w:r w:rsidRPr="006E67BA">
        <w:rPr>
          <w:rFonts w:ascii="DIN Next LT Arabic" w:hAnsi="DIN Next LT Arabic" w:cs="DIN Next LT Arabic" w:hint="cs"/>
          <w:b/>
          <w:bCs/>
          <w:sz w:val="24"/>
          <w:szCs w:val="24"/>
          <w:u w:val="single"/>
          <w:shd w:val="clear" w:color="auto" w:fill="FFFFFF"/>
          <w:rtl/>
        </w:rPr>
        <w:t>خامساً:</w:t>
      </w:r>
      <w:r w:rsidRPr="006E67BA">
        <w:rPr>
          <w:rFonts w:ascii="DIN Next LT Arabic" w:hAnsi="DIN Next LT Arabic" w:cs="DIN Next LT Arabic" w:hint="cs"/>
          <w:sz w:val="24"/>
          <w:szCs w:val="24"/>
          <w:shd w:val="clear" w:color="auto" w:fill="FFFFFF"/>
          <w:rtl/>
        </w:rPr>
        <w:t xml:space="preserve"> </w:t>
      </w:r>
      <w:r w:rsidRPr="006E67BA">
        <w:rPr>
          <w:rStyle w:val="BodyTextChar"/>
          <w:rFonts w:ascii="DIN Next LT Arabic" w:hAnsi="DIN Next LT Arabic" w:cs="DIN Next LT Arabic"/>
          <w:sz w:val="24"/>
          <w:szCs w:val="24"/>
          <w:rtl/>
        </w:rPr>
        <w:t>يتم إنهاء العقد بالاتفاق بين الجهة الحكومية و</w:t>
      </w:r>
      <w:r w:rsidRPr="006E67BA">
        <w:rPr>
          <w:rFonts w:ascii="DIN Next LT Arabic" w:hAnsi="DIN Next LT Arabic" w:cs="DIN Next LT Arabic" w:hint="cs"/>
          <w:color w:val="FF0000"/>
          <w:sz w:val="24"/>
          <w:szCs w:val="24"/>
          <w:rtl/>
        </w:rPr>
        <w:t xml:space="preserve"> </w:t>
      </w:r>
      <w:r w:rsidRPr="001E17F7">
        <w:rPr>
          <w:rFonts w:ascii="DIN Next LT Arabic" w:hAnsi="DIN Next LT Arabic" w:cs="DIN Next LT Arabic" w:hint="cs"/>
          <w:sz w:val="24"/>
          <w:szCs w:val="24"/>
          <w:rtl/>
        </w:rPr>
        <w:t>الشريك الخاص</w:t>
      </w:r>
      <w:r w:rsidRPr="001E17F7">
        <w:rPr>
          <w:rStyle w:val="BodyTextChar"/>
          <w:rFonts w:ascii="DIN Next LT Arabic" w:hAnsi="DIN Next LT Arabic" w:cs="DIN Next LT Arabic"/>
          <w:sz w:val="24"/>
          <w:szCs w:val="24"/>
          <w:rtl/>
        </w:rPr>
        <w:t xml:space="preserve"> في أي من الحالات الآتية</w:t>
      </w:r>
      <w:r w:rsidRPr="001E17F7">
        <w:rPr>
          <w:rFonts w:ascii="DIN Next LT Arabic" w:hAnsi="DIN Next LT Arabic" w:cs="DIN Next LT Arabic"/>
          <w:sz w:val="24"/>
          <w:szCs w:val="24"/>
          <w:shd w:val="clear" w:color="auto" w:fill="FFFFFF"/>
        </w:rPr>
        <w:t>:</w:t>
      </w:r>
    </w:p>
    <w:p w14:paraId="6B94D106" w14:textId="77777777" w:rsidR="00245A6A" w:rsidRPr="006E67BA" w:rsidRDefault="00245A6A">
      <w:pPr>
        <w:pStyle w:val="ListParagraph"/>
        <w:numPr>
          <w:ilvl w:val="0"/>
          <w:numId w:val="31"/>
        </w:numPr>
        <w:bidi/>
        <w:spacing w:before="240"/>
        <w:jc w:val="both"/>
        <w:rPr>
          <w:rFonts w:ascii="DIN Next LT Arabic" w:hAnsi="DIN Next LT Arabic" w:cs="DIN Next LT Arabic"/>
          <w:b/>
          <w:bCs/>
          <w:sz w:val="24"/>
          <w:szCs w:val="24"/>
          <w:u w:val="single"/>
          <w:shd w:val="clear" w:color="auto" w:fill="FFFFFF"/>
        </w:rPr>
      </w:pPr>
      <w:r w:rsidRPr="001E17F7">
        <w:rPr>
          <w:rFonts w:ascii="DIN Next LT Arabic" w:hAnsi="DIN Next LT Arabic" w:cs="DIN Next LT Arabic"/>
          <w:sz w:val="24"/>
          <w:szCs w:val="24"/>
          <w:rtl/>
        </w:rPr>
        <w:t xml:space="preserve">إذا استمرت الجهة الحكومية في إيقاف كامل الخدمات مدة تتجاوز (180) مائة وثمانين يومًا من تاريخ خطاب الأمر بإيقاف الخدمات لأسباب لا علاقة </w:t>
      </w:r>
      <w:r w:rsidRPr="001E17F7">
        <w:rPr>
          <w:rFonts w:ascii="DIN Next LT Arabic" w:hAnsi="DIN Next LT Arabic" w:cs="DIN Next LT Arabic" w:hint="cs"/>
          <w:sz w:val="24"/>
          <w:szCs w:val="24"/>
          <w:rtl/>
        </w:rPr>
        <w:t>للشريك الخاص</w:t>
      </w:r>
      <w:r w:rsidRPr="001E17F7">
        <w:rPr>
          <w:rFonts w:ascii="DIN Next LT Arabic" w:hAnsi="DIN Next LT Arabic" w:cs="DIN Next LT Arabic"/>
          <w:sz w:val="24"/>
          <w:szCs w:val="24"/>
          <w:rtl/>
        </w:rPr>
        <w:t xml:space="preserve"> بها، وبعد إخطار </w:t>
      </w:r>
      <w:r w:rsidRPr="001E17F7">
        <w:rPr>
          <w:rFonts w:ascii="DIN Next LT Arabic" w:hAnsi="DIN Next LT Arabic" w:cs="DIN Next LT Arabic" w:hint="cs"/>
          <w:sz w:val="24"/>
          <w:szCs w:val="24"/>
          <w:rtl/>
        </w:rPr>
        <w:t>الشريك الخاص</w:t>
      </w:r>
      <w:r w:rsidRPr="001E17F7">
        <w:rPr>
          <w:rFonts w:ascii="DIN Next LT Arabic" w:hAnsi="DIN Next LT Arabic" w:cs="DIN Next LT Arabic"/>
          <w:sz w:val="24"/>
          <w:szCs w:val="24"/>
          <w:rtl/>
        </w:rPr>
        <w:t xml:space="preserve"> للجهة </w:t>
      </w:r>
      <w:r w:rsidRPr="006E67BA">
        <w:rPr>
          <w:rFonts w:ascii="DIN Next LT Arabic" w:hAnsi="DIN Next LT Arabic" w:cs="DIN Next LT Arabic"/>
          <w:sz w:val="24"/>
          <w:szCs w:val="24"/>
          <w:rtl/>
        </w:rPr>
        <w:t>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04156A7A" w14:textId="64E334FE" w:rsidR="00245A6A" w:rsidRPr="006E67BA" w:rsidRDefault="00245A6A">
      <w:pPr>
        <w:pStyle w:val="ListParagraph"/>
        <w:numPr>
          <w:ilvl w:val="0"/>
          <w:numId w:val="31"/>
        </w:numPr>
        <w:bidi/>
        <w:spacing w:before="240"/>
        <w:jc w:val="both"/>
        <w:rPr>
          <w:rFonts w:ascii="DIN Next LT Arabic" w:hAnsi="DIN Next LT Arabic" w:cs="DIN Next LT Arabic"/>
          <w:sz w:val="24"/>
          <w:szCs w:val="24"/>
        </w:rPr>
      </w:pPr>
      <w:r w:rsidRPr="006E67BA">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7B74E1E4" w14:textId="77777777" w:rsidR="00245A6A" w:rsidRPr="006E67BA" w:rsidRDefault="00245A6A" w:rsidP="00245A6A">
      <w:pPr>
        <w:bidi/>
        <w:spacing w:before="240"/>
        <w:jc w:val="both"/>
        <w:rPr>
          <w:rFonts w:ascii="DIN Next LT Arabic" w:hAnsi="DIN Next LT Arabic" w:cs="DIN Next LT Arabic"/>
          <w:sz w:val="24"/>
          <w:szCs w:val="24"/>
        </w:rPr>
      </w:pPr>
    </w:p>
    <w:p w14:paraId="47B867B6" w14:textId="7240F32F" w:rsidR="00245A6A" w:rsidRPr="006E67BA" w:rsidRDefault="00245A6A" w:rsidP="003C28D1">
      <w:pPr>
        <w:bidi/>
        <w:spacing w:before="240"/>
        <w:ind w:left="5"/>
        <w:jc w:val="both"/>
        <w:rPr>
          <w:rFonts w:ascii="DIN Next LT Arabic" w:hAnsi="DIN Next LT Arabic" w:cs="DIN Next LT Arabic"/>
          <w:b/>
          <w:bCs/>
          <w:sz w:val="24"/>
          <w:szCs w:val="24"/>
          <w:u w:val="single"/>
          <w:shd w:val="clear" w:color="auto" w:fill="FFFFFF"/>
        </w:rPr>
      </w:pPr>
      <w:r w:rsidRPr="006E67BA">
        <w:rPr>
          <w:rFonts w:ascii="DIN Next LT Arabic" w:hAnsi="DIN Next LT Arabic" w:cs="DIN Next LT Arabic" w:hint="cs"/>
          <w:b/>
          <w:bCs/>
          <w:sz w:val="24"/>
          <w:szCs w:val="24"/>
          <w:u w:val="single"/>
          <w:shd w:val="clear" w:color="auto" w:fill="FFFFFF"/>
          <w:rtl/>
        </w:rPr>
        <w:lastRenderedPageBreak/>
        <w:t xml:space="preserve">سادساً:  </w:t>
      </w:r>
      <w:r w:rsidRPr="006E67BA">
        <w:rPr>
          <w:rFonts w:ascii="DIN Next LT Arabic" w:hAnsi="DIN Next LT Arabic" w:cs="DIN Next LT Arabic" w:hint="cs"/>
          <w:sz w:val="24"/>
          <w:szCs w:val="24"/>
          <w:rtl/>
        </w:rPr>
        <w:t>تكون إجراءات إنهاء العقد الواردة في هذا البند وفقاً لما يلي:</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تقوم الجهة الحكومية هنا بوضع  إجراءات إنهاء العقد وأحكام إرسال الإخطارات بذلك ومددها والآثار المترتب على الإنهاء ومقدار التعويض الذي يستحقه كل طرف من أطرافه وآلية احتسابه</w:t>
      </w: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w:t>
      </w:r>
    </w:p>
    <w:p w14:paraId="204460E8" w14:textId="729E2370" w:rsidR="008A0EF6" w:rsidRPr="006E67BA" w:rsidRDefault="00FF34A8" w:rsidP="00FF34A8">
      <w:pPr>
        <w:pStyle w:val="Heading3"/>
        <w:pBdr>
          <w:top w:val="single" w:sz="4" w:space="1" w:color="auto"/>
        </w:pBdr>
        <w:bidi/>
        <w:spacing w:before="240" w:after="0"/>
        <w:jc w:val="both"/>
        <w:rPr>
          <w:rFonts w:ascii="DIN Next LT Arabic" w:hAnsi="DIN Next LT Arabic" w:cs="DIN Next LT Arabic"/>
          <w:b/>
          <w:bCs w:val="0"/>
          <w:color w:val="000000"/>
          <w:szCs w:val="24"/>
          <w:rtl/>
        </w:rPr>
      </w:pPr>
      <w:bookmarkStart w:id="425" w:name="_Toc124928448"/>
      <w:bookmarkStart w:id="426" w:name="_Hlk26473573"/>
      <w:bookmarkEnd w:id="419"/>
      <w:bookmarkEnd w:id="420"/>
      <w:bookmarkEnd w:id="421"/>
      <w:bookmarkEnd w:id="422"/>
      <w:bookmarkEnd w:id="423"/>
      <w:bookmarkEnd w:id="424"/>
      <w:r>
        <w:rPr>
          <w:rFonts w:ascii="DIN Next LT Arabic" w:hAnsi="DIN Next LT Arabic" w:cs="DIN Next LT Arabic" w:hint="cs"/>
          <w:b/>
          <w:color w:val="000000"/>
          <w:szCs w:val="24"/>
          <w:rtl/>
        </w:rPr>
        <w:t xml:space="preserve">54 </w:t>
      </w:r>
      <w:r w:rsidR="008A0EF6" w:rsidRPr="006E67BA">
        <w:rPr>
          <w:rFonts w:ascii="DIN Next LT Arabic" w:hAnsi="DIN Next LT Arabic" w:cs="DIN Next LT Arabic" w:hint="cs"/>
          <w:b/>
          <w:color w:val="000000"/>
          <w:szCs w:val="24"/>
          <w:rtl/>
        </w:rPr>
        <w:t>الإنهاء المبكر أو الجزئي</w:t>
      </w:r>
      <w:bookmarkEnd w:id="425"/>
      <w:r w:rsidR="008A0EF6" w:rsidRPr="006E67BA">
        <w:rPr>
          <w:rFonts w:ascii="DIN Next LT Arabic" w:hAnsi="DIN Next LT Arabic" w:cs="DIN Next LT Arabic" w:hint="cs"/>
          <w:b/>
          <w:color w:val="000000"/>
          <w:szCs w:val="24"/>
          <w:rtl/>
        </w:rPr>
        <w:t xml:space="preserve">  </w:t>
      </w:r>
    </w:p>
    <w:p w14:paraId="16C4B40A" w14:textId="78CBCE0D" w:rsidR="00AE5BA6" w:rsidRPr="001A63A3" w:rsidRDefault="006E67BA" w:rsidP="00AE5BA6">
      <w:pPr>
        <w:bidi/>
        <w:spacing w:before="240"/>
        <w:jc w:val="both"/>
        <w:rPr>
          <w:rFonts w:ascii="DIN Next LT Arabic" w:hAnsi="DIN Next LT Arabic" w:cs="DIN Next LT Arabic"/>
          <w:color w:val="0070C0"/>
          <w:sz w:val="24"/>
          <w:szCs w:val="24"/>
          <w:rtl/>
        </w:rPr>
      </w:pPr>
      <w:r w:rsidRPr="001A63A3">
        <w:rPr>
          <w:rFonts w:ascii="DIN Next LT Arabic" w:hAnsi="DIN Next LT Arabic" w:cs="DIN Next LT Arabic"/>
          <w:color w:val="0070C0"/>
          <w:sz w:val="24"/>
          <w:szCs w:val="24"/>
        </w:rPr>
        <w:t>]</w:t>
      </w:r>
      <w:r w:rsidRPr="001A63A3">
        <w:rPr>
          <w:rFonts w:ascii="DIN Next LT Arabic" w:hAnsi="DIN Next LT Arabic" w:cs="DIN Next LT Arabic" w:hint="cs"/>
          <w:color w:val="0070C0"/>
          <w:sz w:val="24"/>
          <w:szCs w:val="24"/>
          <w:rtl/>
        </w:rPr>
        <w:t xml:space="preserve"> تقو</w:t>
      </w:r>
      <w:r w:rsidRPr="001A63A3">
        <w:rPr>
          <w:rFonts w:ascii="DIN Next LT Arabic" w:hAnsi="DIN Next LT Arabic" w:cs="DIN Next LT Arabic" w:hint="eastAsia"/>
          <w:color w:val="0070C0"/>
          <w:sz w:val="24"/>
          <w:szCs w:val="24"/>
          <w:rtl/>
        </w:rPr>
        <w:t>م</w:t>
      </w:r>
      <w:r w:rsidR="008A0EF6" w:rsidRPr="001A63A3">
        <w:rPr>
          <w:rFonts w:ascii="DIN Next LT Arabic" w:hAnsi="DIN Next LT Arabic" w:cs="DIN Next LT Arabic" w:hint="cs"/>
          <w:color w:val="0070C0"/>
          <w:sz w:val="24"/>
          <w:szCs w:val="24"/>
          <w:rtl/>
        </w:rPr>
        <w:t xml:space="preserve"> الجهة الحكومية بوضع حالات الإنهاء المبكر أو الجزئي مع </w:t>
      </w:r>
      <w:r w:rsidR="00C233E0" w:rsidRPr="001A63A3">
        <w:rPr>
          <w:rFonts w:ascii="DIN Next LT Arabic" w:hAnsi="DIN Next LT Arabic" w:cs="DIN Next LT Arabic" w:hint="cs"/>
          <w:color w:val="0070C0"/>
          <w:sz w:val="24"/>
          <w:szCs w:val="24"/>
          <w:rtl/>
        </w:rPr>
        <w:t xml:space="preserve">إيضاح الحقوق المرتبطة </w:t>
      </w:r>
      <w:r w:rsidRPr="001A63A3">
        <w:rPr>
          <w:rFonts w:ascii="DIN Next LT Arabic" w:hAnsi="DIN Next LT Arabic" w:cs="DIN Next LT Arabic" w:hint="cs"/>
          <w:color w:val="0070C0"/>
          <w:sz w:val="24"/>
          <w:szCs w:val="24"/>
          <w:rtl/>
        </w:rPr>
        <w:t>بذلك</w:t>
      </w:r>
      <w:r w:rsidRPr="001A63A3">
        <w:rPr>
          <w:rFonts w:ascii="DIN Next LT Arabic" w:hAnsi="DIN Next LT Arabic" w:cs="DIN Next LT Arabic"/>
          <w:color w:val="0070C0"/>
          <w:sz w:val="24"/>
          <w:szCs w:val="24"/>
        </w:rPr>
        <w:t xml:space="preserve"> [</w:t>
      </w:r>
      <w:r w:rsidR="008A0EF6" w:rsidRPr="001A63A3">
        <w:rPr>
          <w:rFonts w:ascii="DIN Next LT Arabic" w:hAnsi="DIN Next LT Arabic" w:cs="DIN Next LT Arabic" w:hint="cs"/>
          <w:color w:val="0070C0"/>
          <w:sz w:val="24"/>
          <w:szCs w:val="24"/>
          <w:rtl/>
        </w:rPr>
        <w:t xml:space="preserve"> </w:t>
      </w:r>
    </w:p>
    <w:p w14:paraId="4DBA4C16" w14:textId="4475F194" w:rsidR="00C233E0" w:rsidRPr="006E67BA" w:rsidRDefault="00FF34A8" w:rsidP="00FF34A8">
      <w:pPr>
        <w:pStyle w:val="Heading3"/>
        <w:pBdr>
          <w:top w:val="single" w:sz="4" w:space="1" w:color="auto"/>
        </w:pBdr>
        <w:bidi/>
        <w:spacing w:before="240" w:after="0"/>
        <w:jc w:val="both"/>
        <w:rPr>
          <w:rFonts w:ascii="DIN Next LT Arabic" w:hAnsi="DIN Next LT Arabic" w:cs="DIN Next LT Arabic"/>
          <w:b/>
          <w:bCs w:val="0"/>
          <w:color w:val="000000"/>
          <w:szCs w:val="24"/>
          <w:rtl/>
        </w:rPr>
      </w:pPr>
      <w:bookmarkStart w:id="427" w:name="_Toc124928449"/>
      <w:r>
        <w:rPr>
          <w:rFonts w:ascii="DIN Next LT Arabic" w:hAnsi="DIN Next LT Arabic" w:cs="DIN Next LT Arabic" w:hint="cs"/>
          <w:b/>
          <w:color w:val="000000"/>
          <w:szCs w:val="24"/>
          <w:rtl/>
        </w:rPr>
        <w:t xml:space="preserve">55 </w:t>
      </w:r>
      <w:r w:rsidR="00C233E0" w:rsidRPr="006E67BA">
        <w:rPr>
          <w:rFonts w:ascii="DIN Next LT Arabic" w:hAnsi="DIN Next LT Arabic" w:cs="DIN Next LT Arabic" w:hint="cs"/>
          <w:b/>
          <w:color w:val="000000"/>
          <w:szCs w:val="24"/>
          <w:rtl/>
        </w:rPr>
        <w:t>إنهاء العقد بإرادة الجهة الحكومية المنفردة</w:t>
      </w:r>
      <w:bookmarkEnd w:id="427"/>
    </w:p>
    <w:p w14:paraId="41666EDB" w14:textId="48BF4348" w:rsidR="00C233E0" w:rsidRPr="006E67BA" w:rsidRDefault="006E67BA" w:rsidP="00C233E0">
      <w:pPr>
        <w:bidi/>
        <w:spacing w:before="24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C233E0" w:rsidRPr="006E67BA">
        <w:rPr>
          <w:rFonts w:ascii="DIN Next LT Arabic" w:hAnsi="DIN Next LT Arabic" w:cs="DIN Next LT Arabic" w:hint="cs"/>
          <w:color w:val="0070C0"/>
          <w:sz w:val="24"/>
          <w:szCs w:val="24"/>
          <w:rtl/>
        </w:rPr>
        <w:t xml:space="preserve"> الجهة الحكومية بوضع حالات الإنهاء بإرادتها </w:t>
      </w:r>
      <w:r w:rsidRPr="006E67BA">
        <w:rPr>
          <w:rFonts w:ascii="DIN Next LT Arabic" w:hAnsi="DIN Next LT Arabic" w:cs="DIN Next LT Arabic" w:hint="cs"/>
          <w:color w:val="0070C0"/>
          <w:sz w:val="24"/>
          <w:szCs w:val="24"/>
          <w:rtl/>
        </w:rPr>
        <w:t>المنفردة</w:t>
      </w:r>
      <w:r w:rsidRPr="006E67BA">
        <w:rPr>
          <w:rFonts w:ascii="DIN Next LT Arabic" w:hAnsi="DIN Next LT Arabic" w:cs="DIN Next LT Arabic"/>
          <w:color w:val="0070C0"/>
          <w:sz w:val="24"/>
          <w:szCs w:val="24"/>
        </w:rPr>
        <w:t xml:space="preserve"> [</w:t>
      </w:r>
    </w:p>
    <w:p w14:paraId="6FEF435D" w14:textId="5CE539F1" w:rsidR="00CE58C0" w:rsidRPr="006E67BA" w:rsidRDefault="00510350" w:rsidP="00FF34A8">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28" w:name="_Toc124928450"/>
      <w:r w:rsidRPr="006E67BA">
        <w:rPr>
          <w:rFonts w:ascii="DIN Next LT Arabic" w:hAnsi="DIN Next LT Arabic" w:cs="DIN Next LT Arabic" w:hint="cs"/>
          <w:b/>
          <w:color w:val="000000"/>
          <w:szCs w:val="24"/>
          <w:rtl/>
        </w:rPr>
        <w:t xml:space="preserve">آثار </w:t>
      </w:r>
      <w:r w:rsidR="00245A6A" w:rsidRPr="006E67BA">
        <w:rPr>
          <w:rFonts w:ascii="DIN Next LT Arabic" w:hAnsi="DIN Next LT Arabic" w:cs="DIN Next LT Arabic" w:hint="cs"/>
          <w:b/>
          <w:color w:val="000000"/>
          <w:szCs w:val="24"/>
          <w:rtl/>
        </w:rPr>
        <w:t>الإنهاء المبكر أو الجزئي أو الإنهاء بالإرادة المنفردة للجهة الحكومية</w:t>
      </w:r>
      <w:bookmarkEnd w:id="428"/>
      <w:r w:rsidR="00245A6A" w:rsidRPr="006E67BA">
        <w:rPr>
          <w:rFonts w:ascii="DIN Next LT Arabic" w:hAnsi="DIN Next LT Arabic" w:cs="DIN Next LT Arabic" w:hint="cs"/>
          <w:b/>
          <w:color w:val="000000"/>
          <w:szCs w:val="24"/>
          <w:rtl/>
        </w:rPr>
        <w:t xml:space="preserve"> </w:t>
      </w:r>
    </w:p>
    <w:p w14:paraId="43DBCFEE" w14:textId="5DB79D0D" w:rsidR="003126A8" w:rsidRPr="001A63A3" w:rsidRDefault="00510350" w:rsidP="00331275">
      <w:pPr>
        <w:pStyle w:val="BodyText"/>
        <w:bidi/>
        <w:jc w:val="both"/>
        <w:rPr>
          <w:rFonts w:ascii="DIN Next LT Arabic" w:hAnsi="DIN Next LT Arabic" w:cs="DIN Next LT Arabic"/>
          <w:color w:val="0070C0"/>
          <w:sz w:val="24"/>
          <w:szCs w:val="24"/>
        </w:rPr>
      </w:pPr>
      <w:r w:rsidRPr="001A63A3">
        <w:rPr>
          <w:rFonts w:ascii="DIN Next LT Arabic" w:hAnsi="DIN Next LT Arabic" w:cs="DIN Next LT Arabic"/>
          <w:color w:val="0070C0"/>
          <w:sz w:val="24"/>
          <w:szCs w:val="24"/>
        </w:rPr>
        <w:t>]</w:t>
      </w:r>
      <w:r w:rsidR="00DE0656" w:rsidRPr="001A63A3">
        <w:rPr>
          <w:rFonts w:ascii="DIN Next LT Arabic" w:hAnsi="DIN Next LT Arabic" w:cs="DIN Next LT Arabic" w:hint="cs"/>
          <w:color w:val="0070C0"/>
          <w:sz w:val="24"/>
          <w:szCs w:val="24"/>
          <w:rtl/>
        </w:rPr>
        <w:t xml:space="preserve"> تقوم الجهة الحكومية فيما يخص حالات الإنهاء المبكر أو الجزئي بإيضاح الحقوق المرتبطة بذلك، كما تقوم الجهة الحكومية فيما يخص حالات الإنهاء بإرادتها المنفردة إيضاح ما هي الالتزامات المالية المترتبة على استعمال هذا </w:t>
      </w:r>
      <w:r w:rsidR="006E67BA" w:rsidRPr="001A63A3">
        <w:rPr>
          <w:rFonts w:ascii="DIN Next LT Arabic" w:hAnsi="DIN Next LT Arabic" w:cs="DIN Next LT Arabic" w:hint="cs"/>
          <w:color w:val="0070C0"/>
          <w:sz w:val="24"/>
          <w:szCs w:val="24"/>
          <w:rtl/>
        </w:rPr>
        <w:t>الحق</w:t>
      </w:r>
      <w:r w:rsidR="006E67BA" w:rsidRPr="001A63A3">
        <w:rPr>
          <w:rFonts w:ascii="DIN Next LT Arabic" w:hAnsi="DIN Next LT Arabic" w:cs="DIN Next LT Arabic"/>
          <w:color w:val="0070C0"/>
          <w:sz w:val="24"/>
          <w:szCs w:val="24"/>
        </w:rPr>
        <w:t xml:space="preserve"> [</w:t>
      </w:r>
    </w:p>
    <w:p w14:paraId="646F6C5F" w14:textId="5B54A131"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tl/>
        </w:rPr>
      </w:pPr>
      <w:bookmarkStart w:id="429" w:name="_Toc26625247"/>
      <w:bookmarkStart w:id="430" w:name="_Toc26625426"/>
      <w:bookmarkStart w:id="431" w:name="_Toc26625248"/>
      <w:bookmarkStart w:id="432" w:name="_Toc26625427"/>
      <w:bookmarkStart w:id="433" w:name="_Toc26625249"/>
      <w:bookmarkStart w:id="434" w:name="_Toc26625428"/>
      <w:bookmarkStart w:id="435" w:name="_Toc26625250"/>
      <w:bookmarkStart w:id="436" w:name="_Toc26625429"/>
      <w:bookmarkStart w:id="437" w:name="_Toc26625251"/>
      <w:bookmarkStart w:id="438" w:name="_Toc26625430"/>
      <w:bookmarkStart w:id="439" w:name="_Toc26625252"/>
      <w:bookmarkStart w:id="440" w:name="_Toc26625431"/>
      <w:bookmarkStart w:id="441" w:name="_Toc26460779"/>
      <w:bookmarkStart w:id="442" w:name="_Toc26460943"/>
      <w:bookmarkStart w:id="443" w:name="_Toc26625253"/>
      <w:bookmarkStart w:id="444" w:name="_Toc26625432"/>
      <w:bookmarkStart w:id="445" w:name="_Toc20321634"/>
      <w:bookmarkStart w:id="446" w:name="_Toc124928451"/>
      <w:bookmarkEnd w:id="3"/>
      <w:bookmarkEnd w:id="33"/>
      <w:bookmarkEnd w:id="426"/>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3C28D1">
        <w:rPr>
          <w:rFonts w:ascii="DIN Next LT Arabic" w:hAnsi="DIN Next LT Arabic" w:cs="DIN Next LT Arabic" w:hint="cs"/>
          <w:sz w:val="24"/>
          <w:szCs w:val="24"/>
          <w:rtl/>
        </w:rPr>
        <w:lastRenderedPageBreak/>
        <w:t xml:space="preserve">القسم السابع: </w:t>
      </w:r>
      <w:r w:rsidR="007863D5" w:rsidRPr="003C28D1">
        <w:rPr>
          <w:rFonts w:ascii="DIN Next LT Arabic" w:hAnsi="DIN Next LT Arabic" w:cs="DIN Next LT Arabic"/>
          <w:sz w:val="24"/>
          <w:szCs w:val="24"/>
          <w:rtl/>
        </w:rPr>
        <w:t>الشروط المالية</w:t>
      </w:r>
      <w:bookmarkEnd w:id="445"/>
      <w:bookmarkEnd w:id="446"/>
    </w:p>
    <w:p w14:paraId="2374E6D1" w14:textId="0DBE2A2E" w:rsidR="00B4794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47" w:name="_Toc20321635"/>
      <w:r w:rsidRPr="00854432">
        <w:rPr>
          <w:rFonts w:ascii="DIN Next LT Arabic" w:hAnsi="DIN Next LT Arabic" w:cs="DIN Next LT Arabic" w:hint="cs"/>
          <w:b/>
          <w:color w:val="000000"/>
          <w:szCs w:val="24"/>
          <w:rtl/>
        </w:rPr>
        <w:t xml:space="preserve"> </w:t>
      </w:r>
      <w:bookmarkStart w:id="448" w:name="_Toc124928452"/>
      <w:r w:rsidR="00B47945" w:rsidRPr="00854432">
        <w:rPr>
          <w:rFonts w:ascii="DIN Next LT Arabic" w:hAnsi="DIN Next LT Arabic" w:cs="DIN Next LT Arabic"/>
          <w:b/>
          <w:color w:val="000000"/>
          <w:szCs w:val="24"/>
          <w:rtl/>
        </w:rPr>
        <w:t>الدفعة المقدمة</w:t>
      </w:r>
      <w:bookmarkEnd w:id="447"/>
      <w:bookmarkEnd w:id="448"/>
    </w:p>
    <w:p w14:paraId="0FB2EDFA" w14:textId="77777777" w:rsidR="004E3E92" w:rsidRPr="00AF6D74" w:rsidRDefault="004E3E92" w:rsidP="004E3E92">
      <w:pPr>
        <w:bidi/>
        <w:spacing w:before="240"/>
        <w:jc w:val="both"/>
        <w:rPr>
          <w:rFonts w:ascii="DIN Next LT Arabic" w:eastAsia="Times New Roman" w:hAnsi="DIN Next LT Arabic" w:cs="DIN Next LT Arabic"/>
          <w:color w:val="0070C0"/>
          <w:sz w:val="24"/>
          <w:szCs w:val="24"/>
          <w:rtl/>
        </w:rPr>
      </w:pPr>
      <w:r w:rsidRPr="00AF6D74">
        <w:rPr>
          <w:rFonts w:ascii="DIN Next LT Arabic" w:eastAsia="Times New Roman" w:hAnsi="DIN Next LT Arabic" w:cs="DIN Next LT Arabic"/>
          <w:color w:val="0070C0"/>
          <w:sz w:val="24"/>
          <w:szCs w:val="24"/>
          <w:rtl/>
        </w:rPr>
        <w:t>[ملاحظة: لا يبقى على هذا الشرط إلا عند تحقق شروطه لذا فعلى الجهة الحكومية</w:t>
      </w:r>
      <w:r w:rsidRPr="00AF6D74">
        <w:rPr>
          <w:rFonts w:ascii="DIN Next LT Arabic" w:eastAsia="Times New Roman" w:hAnsi="DIN Next LT Arabic" w:cs="DIN Next LT Arabic"/>
          <w:color w:val="00B050"/>
          <w:sz w:val="24"/>
          <w:szCs w:val="24"/>
          <w:rtl/>
        </w:rPr>
        <w:t xml:space="preserve"> </w:t>
      </w:r>
      <w:r w:rsidRPr="00AF6D74">
        <w:rPr>
          <w:rFonts w:ascii="DIN Next LT Arabic" w:eastAsia="Times New Roman" w:hAnsi="DIN Next LT Arabic" w:cs="DIN Next LT Arabic"/>
          <w:color w:val="0070C0"/>
          <w:sz w:val="24"/>
          <w:szCs w:val="24"/>
          <w:rtl/>
        </w:rPr>
        <w:t>حذف هذا البند في حال لم تتحقق شروطه النظامية]</w:t>
      </w:r>
    </w:p>
    <w:p w14:paraId="5E603F79" w14:textId="74E12C4A" w:rsidR="004E3E92" w:rsidRPr="00AF6D74" w:rsidRDefault="004E3E92" w:rsidP="004E3E92">
      <w:pPr>
        <w:bidi/>
        <w:spacing w:before="240"/>
        <w:jc w:val="both"/>
        <w:rPr>
          <w:rFonts w:ascii="DIN Next LT Arabic" w:eastAsia="Times New Roman" w:hAnsi="DIN Next LT Arabic" w:cs="DIN Next LT Arabic"/>
          <w:b/>
          <w:color w:val="00B050"/>
          <w:sz w:val="24"/>
          <w:szCs w:val="24"/>
          <w:rtl/>
        </w:rPr>
      </w:pPr>
      <w:r w:rsidRPr="003A2A58">
        <w:rPr>
          <w:rFonts w:ascii="DIN Next LT Arabic" w:eastAsia="Times New Roman" w:hAnsi="DIN Next LT Arabic" w:cs="DIN Next LT Arabic"/>
          <w:bCs/>
          <w:color w:val="00B050"/>
          <w:sz w:val="24"/>
          <w:szCs w:val="24"/>
          <w:u w:val="single"/>
          <w:rtl/>
        </w:rPr>
        <w:t>أولًا</w:t>
      </w:r>
      <w:r w:rsidRPr="00AF6D74">
        <w:rPr>
          <w:rFonts w:ascii="DIN Next LT Arabic" w:eastAsia="Times New Roman" w:hAnsi="DIN Next LT Arabic" w:cs="DIN Next LT Arabic"/>
          <w:b/>
          <w:color w:val="00B050"/>
          <w:sz w:val="24"/>
          <w:szCs w:val="24"/>
          <w:rtl/>
        </w:rPr>
        <w:t>: اتفق الطرفان على أن تقوم الجهة الحكومية بصرف دفعة مقدمة إلى الشريك الخاص بنسبة</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color w:val="FF0000"/>
          <w:sz w:val="24"/>
          <w:szCs w:val="24"/>
          <w:rtl/>
        </w:rPr>
        <w:t xml:space="preserve">[ </w:t>
      </w:r>
      <w:r w:rsidRPr="00AF6D74">
        <w:rPr>
          <w:rFonts w:ascii="DIN Next LT Arabic" w:eastAsia="Times New Roman" w:hAnsi="DIN Next LT Arabic" w:cs="DIN Next LT Arabic"/>
          <w:color w:val="FF0000"/>
          <w:sz w:val="24"/>
          <w:szCs w:val="24"/>
        </w:rPr>
        <w:t>%</w:t>
      </w:r>
      <w:r w:rsidRPr="00AF6D74">
        <w:rPr>
          <w:rFonts w:ascii="DIN Next LT Arabic" w:eastAsia="Times New Roman" w:hAnsi="DIN Next LT Arabic" w:cs="DIN Next LT Arabic"/>
          <w:color w:val="FF0000"/>
          <w:sz w:val="24"/>
          <w:szCs w:val="24"/>
          <w:rtl/>
        </w:rPr>
        <w:t xml:space="preserve"> </w:t>
      </w:r>
      <w:r w:rsidRPr="00AF6D74">
        <w:rPr>
          <w:rFonts w:ascii="DIN Next LT Arabic" w:eastAsia="Times New Roman" w:hAnsi="DIN Next LT Arabic" w:cs="DIN Next LT Arabic"/>
          <w:color w:val="0070C0"/>
          <w:sz w:val="24"/>
          <w:szCs w:val="24"/>
          <w:rtl/>
        </w:rPr>
        <w:t>(لا تزيد عن 10%)</w:t>
      </w:r>
      <w:r w:rsidRPr="00AF6D74">
        <w:rPr>
          <w:rFonts w:ascii="DIN Next LT Arabic" w:eastAsia="Times New Roman" w:hAnsi="DIN Next LT Arabic" w:cs="DIN Next LT Arabic"/>
          <w:color w:val="FF0000"/>
          <w:sz w:val="24"/>
          <w:szCs w:val="24"/>
          <w:rtl/>
        </w:rPr>
        <w:t>]</w:t>
      </w:r>
      <w:r w:rsidRPr="00AF6D74">
        <w:rPr>
          <w:rFonts w:ascii="DIN Next LT Arabic" w:eastAsia="Times New Roman" w:hAnsi="DIN Next LT Arabic" w:cs="DIN Next LT Arabic"/>
          <w:b/>
          <w:color w:val="00B050"/>
          <w:sz w:val="24"/>
          <w:szCs w:val="24"/>
          <w:rtl/>
        </w:rPr>
        <w:t>،</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b/>
          <w:color w:val="00B050"/>
          <w:sz w:val="24"/>
          <w:szCs w:val="24"/>
          <w:rtl/>
        </w:rPr>
        <w:t>من قيمة العقد وبما لا يتجاوز مبلغ</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color w:val="FF0000"/>
          <w:sz w:val="24"/>
          <w:szCs w:val="24"/>
          <w:rtl/>
        </w:rPr>
        <w:t>[أدخل المبلغ]</w:t>
      </w:r>
      <w:r w:rsidRPr="00AF6D74">
        <w:rPr>
          <w:rFonts w:ascii="DIN Next LT Arabic" w:eastAsia="Times New Roman" w:hAnsi="DIN Next LT Arabic" w:cs="DIN Next LT Arabic"/>
          <w:color w:val="00B050"/>
          <w:sz w:val="24"/>
          <w:szCs w:val="24"/>
          <w:rtl/>
        </w:rPr>
        <w:t>،</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D6FF2E1" w14:textId="77777777" w:rsidR="004E3E92" w:rsidRPr="00AF6D74" w:rsidRDefault="004E3E92" w:rsidP="004E3E92">
      <w:pPr>
        <w:bidi/>
        <w:spacing w:before="240"/>
        <w:jc w:val="both"/>
        <w:rPr>
          <w:rFonts w:ascii="DIN Next LT Arabic" w:eastAsia="Times New Roman" w:hAnsi="DIN Next LT Arabic" w:cs="DIN Next LT Arabic"/>
          <w:b/>
          <w:color w:val="00B050"/>
          <w:sz w:val="24"/>
          <w:szCs w:val="24"/>
          <w:rtl/>
        </w:rPr>
      </w:pPr>
      <w:r w:rsidRPr="003A2A58">
        <w:rPr>
          <w:rFonts w:ascii="DIN Next LT Arabic" w:eastAsia="Times New Roman" w:hAnsi="DIN Next LT Arabic" w:cs="DIN Next LT Arabic"/>
          <w:bCs/>
          <w:color w:val="00B050"/>
          <w:sz w:val="24"/>
          <w:szCs w:val="24"/>
          <w:u w:val="single"/>
          <w:rtl/>
        </w:rPr>
        <w:t>ثانيًا</w:t>
      </w:r>
      <w:r w:rsidRPr="00AF6D74">
        <w:rPr>
          <w:rFonts w:ascii="DIN Next LT Arabic" w:eastAsia="Times New Roman" w:hAnsi="DIN Next LT Arabic" w:cs="DIN Next LT Arabic"/>
          <w:b/>
          <w:color w:val="00B050"/>
          <w:sz w:val="24"/>
          <w:szCs w:val="24"/>
          <w:rtl/>
        </w:rPr>
        <w:t>: ‌يتم صرف الدفعة المقدمة بعد تقديم الشريك الخاص للضمان المقابل لها، وتقوم الجهة الحكومية بخصم قيمة الدفعة المقدمة من مستحقات الشريك الخاص على أقساط بنسبة</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color w:val="FF0000"/>
          <w:sz w:val="24"/>
          <w:szCs w:val="24"/>
          <w:rtl/>
        </w:rPr>
        <w:t>[أدخل النسبة]</w:t>
      </w:r>
      <w:r w:rsidRPr="00AF6D74">
        <w:rPr>
          <w:rFonts w:ascii="DIN Next LT Arabic" w:eastAsia="Times New Roman" w:hAnsi="DIN Next LT Arabic" w:cs="DIN Next LT Arabic"/>
          <w:color w:val="000000"/>
          <w:sz w:val="24"/>
          <w:szCs w:val="24"/>
          <w:rtl/>
        </w:rPr>
        <w:t xml:space="preserve"> </w:t>
      </w:r>
      <w:r w:rsidRPr="00AF6D74">
        <w:rPr>
          <w:rFonts w:ascii="DIN Next LT Arabic" w:eastAsia="Times New Roman" w:hAnsi="DIN Next LT Arabic" w:cs="DIN Next LT Arabic"/>
          <w:b/>
          <w:color w:val="00B050"/>
          <w:sz w:val="24"/>
          <w:szCs w:val="24"/>
          <w:rtl/>
        </w:rPr>
        <w:t>من الدفعة المقدمة من قيمة كل مستخلص اعتبارًا من المستخلص الأول.</w:t>
      </w:r>
    </w:p>
    <w:p w14:paraId="2E4FC784" w14:textId="14A60632" w:rsidR="009D1335" w:rsidRPr="004E3E92" w:rsidRDefault="004E3E92" w:rsidP="004E3E92">
      <w:pPr>
        <w:bidi/>
        <w:spacing w:before="240"/>
        <w:jc w:val="both"/>
        <w:rPr>
          <w:rFonts w:ascii="DIN Next LT Arabic" w:eastAsia="Times New Roman" w:hAnsi="DIN Next LT Arabic" w:cs="DIN Next LT Arabic"/>
          <w:color w:val="000000"/>
          <w:sz w:val="24"/>
          <w:szCs w:val="24"/>
          <w:rtl/>
        </w:rPr>
      </w:pPr>
      <w:r w:rsidRPr="003A2A58">
        <w:rPr>
          <w:rFonts w:ascii="DIN Next LT Arabic" w:eastAsia="Times New Roman" w:hAnsi="DIN Next LT Arabic" w:cs="DIN Next LT Arabic"/>
          <w:bCs/>
          <w:color w:val="00B050"/>
          <w:sz w:val="24"/>
          <w:szCs w:val="24"/>
          <w:u w:val="single"/>
          <w:rtl/>
        </w:rPr>
        <w:t>ثالثًا</w:t>
      </w:r>
      <w:r w:rsidRPr="00AF6D74">
        <w:rPr>
          <w:rFonts w:ascii="DIN Next LT Arabic" w:eastAsia="Times New Roman" w:hAnsi="DIN Next LT Arabic" w:cs="DIN Next LT Arabic"/>
          <w:b/>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الشريك الخاص</w:t>
      </w:r>
      <w:r w:rsidRPr="00AF6D74">
        <w:rPr>
          <w:rFonts w:ascii="DIN Next LT Arabic" w:eastAsia="Times New Roman" w:hAnsi="DIN Next LT Arabic" w:cs="DIN Next LT Arabic"/>
          <w:color w:val="00B050"/>
          <w:sz w:val="24"/>
          <w:szCs w:val="24"/>
        </w:rPr>
        <w:t>.</w:t>
      </w:r>
    </w:p>
    <w:p w14:paraId="502E7D6F" w14:textId="57E87909" w:rsidR="007863D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49" w:name="_Hlk23944151"/>
      <w:r w:rsidRPr="00854432">
        <w:rPr>
          <w:rFonts w:ascii="DIN Next LT Arabic" w:hAnsi="DIN Next LT Arabic" w:cs="DIN Next LT Arabic" w:hint="cs"/>
          <w:b/>
          <w:color w:val="000000"/>
          <w:szCs w:val="24"/>
          <w:rtl/>
        </w:rPr>
        <w:t xml:space="preserve">  </w:t>
      </w:r>
      <w:bookmarkStart w:id="450" w:name="_Toc124928453"/>
      <w:r w:rsidR="00DF51AD" w:rsidRPr="00854432">
        <w:rPr>
          <w:rFonts w:ascii="DIN Next LT Arabic" w:hAnsi="DIN Next LT Arabic" w:cs="DIN Next LT Arabic" w:hint="cs"/>
          <w:b/>
          <w:color w:val="000000"/>
          <w:szCs w:val="24"/>
          <w:rtl/>
        </w:rPr>
        <w:t>تسوية المستحقات المالية</w:t>
      </w:r>
      <w:r w:rsidR="00812739" w:rsidRPr="00854432">
        <w:rPr>
          <w:rFonts w:ascii="DIN Next LT Arabic" w:hAnsi="DIN Next LT Arabic" w:cs="DIN Next LT Arabic" w:hint="cs"/>
          <w:b/>
          <w:color w:val="000000"/>
          <w:szCs w:val="24"/>
          <w:rtl/>
        </w:rPr>
        <w:t xml:space="preserve"> </w:t>
      </w:r>
      <w:r w:rsidR="004F4ED0" w:rsidRPr="00854432">
        <w:rPr>
          <w:rFonts w:ascii="DIN Next LT Arabic" w:hAnsi="DIN Next LT Arabic" w:cs="DIN Next LT Arabic" w:hint="cs"/>
          <w:b/>
          <w:color w:val="000000"/>
          <w:szCs w:val="24"/>
          <w:rtl/>
        </w:rPr>
        <w:t>وآلياتها وأوقاتها</w:t>
      </w:r>
      <w:bookmarkEnd w:id="450"/>
    </w:p>
    <w:p w14:paraId="3CD09E09" w14:textId="3B024181" w:rsidR="00812739" w:rsidRPr="006E67BA" w:rsidRDefault="006E67BA" w:rsidP="00812739">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بنا</w:t>
      </w:r>
      <w:r w:rsidRPr="006E67BA">
        <w:rPr>
          <w:rFonts w:ascii="DIN Next LT Arabic" w:hAnsi="DIN Next LT Arabic" w:cs="DIN Next LT Arabic" w:hint="eastAsia"/>
          <w:color w:val="0070C0"/>
          <w:sz w:val="24"/>
          <w:szCs w:val="24"/>
          <w:rtl/>
        </w:rPr>
        <w:t>ء</w:t>
      </w:r>
      <w:r w:rsidR="00812739" w:rsidRPr="006E67BA">
        <w:rPr>
          <w:rFonts w:ascii="DIN Next LT Arabic" w:hAnsi="DIN Next LT Arabic" w:cs="DIN Next LT Arabic" w:hint="cs"/>
          <w:color w:val="0070C0"/>
          <w:sz w:val="24"/>
          <w:szCs w:val="24"/>
          <w:rtl/>
        </w:rPr>
        <w:t xml:space="preserve"> على الفقرة (4) من المادة (الثامنة من القواعد) والتي نصت على أنه" تتولى الجهة الحكومية عرض دراسة الجدوى ووثائق المنافسة </w:t>
      </w:r>
      <w:r w:rsidR="00812739" w:rsidRPr="006E67BA">
        <w:rPr>
          <w:rFonts w:ascii="DIN Next LT Arabic" w:hAnsi="DIN Next LT Arabic" w:cs="DIN Next LT Arabic"/>
          <w:color w:val="0070C0"/>
          <w:sz w:val="24"/>
          <w:szCs w:val="24"/>
          <w:rtl/>
        </w:rPr>
        <w:t xml:space="preserve">-قبل البدء في طرحها- </w:t>
      </w:r>
      <w:r w:rsidR="00812739" w:rsidRPr="006E67BA">
        <w:rPr>
          <w:rFonts w:ascii="DIN Next LT Arabic" w:hAnsi="DIN Next LT Arabic" w:cs="DIN Next LT Arabic" w:hint="cs"/>
          <w:color w:val="0070C0"/>
          <w:sz w:val="24"/>
          <w:szCs w:val="24"/>
          <w:rtl/>
        </w:rPr>
        <w:t>على</w:t>
      </w:r>
      <w:r w:rsidR="00812739" w:rsidRPr="006E67BA">
        <w:rPr>
          <w:rFonts w:ascii="DIN Next LT Arabic" w:hAnsi="DIN Next LT Arabic" w:cs="DIN Next LT Arabic"/>
          <w:color w:val="0070C0"/>
          <w:sz w:val="24"/>
          <w:szCs w:val="24"/>
          <w:rtl/>
        </w:rPr>
        <w:t xml:space="preserve"> الوزارة للموافقة على </w:t>
      </w:r>
      <w:r w:rsidR="00812739" w:rsidRPr="006E67BA">
        <w:rPr>
          <w:rFonts w:ascii="DIN Next LT Arabic" w:hAnsi="DIN Next LT Arabic" w:cs="DIN Next LT Arabic" w:hint="cs"/>
          <w:color w:val="0070C0"/>
          <w:sz w:val="24"/>
          <w:szCs w:val="24"/>
          <w:rtl/>
        </w:rPr>
        <w:t>ال</w:t>
      </w:r>
      <w:r w:rsidR="00812739" w:rsidRPr="006E67BA">
        <w:rPr>
          <w:rFonts w:ascii="DIN Next LT Arabic" w:hAnsi="DIN Next LT Arabic" w:cs="DIN Next LT Arabic"/>
          <w:color w:val="0070C0"/>
          <w:sz w:val="24"/>
          <w:szCs w:val="24"/>
          <w:rtl/>
        </w:rPr>
        <w:t>مقترح</w:t>
      </w:r>
      <w:r w:rsidR="00812739" w:rsidRPr="006E67BA">
        <w:rPr>
          <w:rFonts w:ascii="DIN Next LT Arabic" w:hAnsi="DIN Next LT Arabic" w:cs="DIN Next LT Arabic" w:hint="cs"/>
          <w:color w:val="0070C0"/>
          <w:sz w:val="24"/>
          <w:szCs w:val="24"/>
          <w:rtl/>
        </w:rPr>
        <w:t xml:space="preserve"> الأولي</w:t>
      </w:r>
      <w:r w:rsidR="00812739" w:rsidRPr="006E67BA">
        <w:rPr>
          <w:rFonts w:ascii="DIN Next LT Arabic" w:hAnsi="DIN Next LT Arabic" w:cs="DIN Next LT Arabic"/>
          <w:color w:val="0070C0"/>
          <w:sz w:val="24"/>
          <w:szCs w:val="24"/>
          <w:rtl/>
        </w:rPr>
        <w:t xml:space="preserve"> </w:t>
      </w:r>
      <w:r w:rsidR="00812739" w:rsidRPr="006E67BA">
        <w:rPr>
          <w:rFonts w:ascii="DIN Next LT Arabic" w:hAnsi="DIN Next LT Arabic" w:cs="DIN Next LT Arabic" w:hint="cs"/>
          <w:color w:val="0070C0"/>
          <w:sz w:val="24"/>
          <w:szCs w:val="24"/>
          <w:rtl/>
        </w:rPr>
        <w:t>ل</w:t>
      </w:r>
      <w:r w:rsidR="00812739" w:rsidRPr="006E67BA">
        <w:rPr>
          <w:rFonts w:ascii="DIN Next LT Arabic" w:hAnsi="DIN Next LT Arabic" w:cs="DIN Next LT Arabic"/>
          <w:color w:val="0070C0"/>
          <w:sz w:val="24"/>
          <w:szCs w:val="24"/>
          <w:rtl/>
        </w:rPr>
        <w:t>معادلة المشاركة في الدخل</w:t>
      </w:r>
      <w:r w:rsidR="00812739" w:rsidRPr="006E67BA">
        <w:rPr>
          <w:rFonts w:ascii="DIN Next LT Arabic" w:hAnsi="DIN Next LT Arabic" w:cs="DIN Next LT Arabic" w:hint="cs"/>
          <w:color w:val="0070C0"/>
          <w:sz w:val="24"/>
          <w:szCs w:val="24"/>
          <w:rtl/>
        </w:rPr>
        <w:t xml:space="preserve">" فعلى الجهة الحكومية أن تضمن في هذا البند آلية وكيفية وطريقة </w:t>
      </w:r>
      <w:r w:rsidR="00DF51AD" w:rsidRPr="006E67BA">
        <w:rPr>
          <w:rFonts w:ascii="DIN Next LT Arabic" w:hAnsi="DIN Next LT Arabic" w:cs="DIN Next LT Arabic" w:hint="cs"/>
          <w:color w:val="0070C0"/>
          <w:sz w:val="24"/>
          <w:szCs w:val="24"/>
          <w:rtl/>
        </w:rPr>
        <w:t xml:space="preserve">تسوية المستحقات المالية الناتجة عن هذا العقد والحصول على موافقة وزارة </w:t>
      </w:r>
      <w:r w:rsidR="00A45730" w:rsidRPr="006E67BA">
        <w:rPr>
          <w:rFonts w:ascii="DIN Next LT Arabic" w:hAnsi="DIN Next LT Arabic" w:cs="DIN Next LT Arabic" w:hint="cs"/>
          <w:color w:val="0070C0"/>
          <w:sz w:val="24"/>
          <w:szCs w:val="24"/>
          <w:rtl/>
        </w:rPr>
        <w:t xml:space="preserve">المالية وضرورة إيضاح مسألة تحمل المستفيدين لضريبة القيمة المضافة بحيث لا يتم تحصيلها من حصة الجهة </w:t>
      </w:r>
      <w:r w:rsidRPr="006E67BA">
        <w:rPr>
          <w:rFonts w:ascii="DIN Next LT Arabic" w:hAnsi="DIN Next LT Arabic" w:cs="DIN Next LT Arabic" w:hint="cs"/>
          <w:color w:val="0070C0"/>
          <w:sz w:val="24"/>
          <w:szCs w:val="24"/>
          <w:rtl/>
        </w:rPr>
        <w:t>الحكومية</w:t>
      </w:r>
      <w:r w:rsidRPr="006E67BA">
        <w:rPr>
          <w:rFonts w:ascii="DIN Next LT Arabic" w:hAnsi="DIN Next LT Arabic" w:cs="DIN Next LT Arabic"/>
          <w:color w:val="0070C0"/>
          <w:sz w:val="24"/>
          <w:szCs w:val="24"/>
        </w:rPr>
        <w:t xml:space="preserve"> [</w:t>
      </w:r>
    </w:p>
    <w:p w14:paraId="62B03F9D" w14:textId="00878983" w:rsidR="007863D5"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0000"/>
          <w:szCs w:val="24"/>
          <w:rtl/>
        </w:rPr>
      </w:pPr>
      <w:bookmarkStart w:id="451" w:name="_Toc26625270"/>
      <w:bookmarkStart w:id="452" w:name="_Toc26625449"/>
      <w:bookmarkStart w:id="453" w:name="_Toc26625271"/>
      <w:bookmarkStart w:id="454" w:name="_Toc26625450"/>
      <w:bookmarkStart w:id="455" w:name="_Toc26625272"/>
      <w:bookmarkStart w:id="456" w:name="_Toc26625451"/>
      <w:bookmarkStart w:id="457" w:name="_Toc26625273"/>
      <w:bookmarkStart w:id="458" w:name="_Toc26625452"/>
      <w:bookmarkStart w:id="459" w:name="_Toc26625274"/>
      <w:bookmarkStart w:id="460" w:name="_Toc26625453"/>
      <w:bookmarkStart w:id="461" w:name="_Toc20757713"/>
      <w:bookmarkStart w:id="462" w:name="_Toc20918048"/>
      <w:bookmarkStart w:id="463" w:name="_Toc21006600"/>
      <w:bookmarkStart w:id="464" w:name="_Toc20757714"/>
      <w:bookmarkStart w:id="465" w:name="_Toc20918049"/>
      <w:bookmarkStart w:id="466" w:name="_Toc21006601"/>
      <w:bookmarkStart w:id="467" w:name="_Toc20757715"/>
      <w:bookmarkStart w:id="468" w:name="_Toc20918050"/>
      <w:bookmarkStart w:id="469" w:name="_Toc21006602"/>
      <w:bookmarkStart w:id="470" w:name="_Toc20757716"/>
      <w:bookmarkStart w:id="471" w:name="_Toc20918051"/>
      <w:bookmarkStart w:id="472" w:name="_Toc21006603"/>
      <w:bookmarkStart w:id="473" w:name="_Toc20757717"/>
      <w:bookmarkStart w:id="474" w:name="_Toc20918052"/>
      <w:bookmarkStart w:id="475" w:name="_Toc21006604"/>
      <w:bookmarkStart w:id="476" w:name="_Toc20757718"/>
      <w:bookmarkStart w:id="477" w:name="_Toc20918053"/>
      <w:bookmarkStart w:id="478" w:name="_Toc21006605"/>
      <w:bookmarkStart w:id="479" w:name="_Toc20757719"/>
      <w:bookmarkStart w:id="480" w:name="_Toc20918054"/>
      <w:bookmarkStart w:id="481" w:name="_Toc21006606"/>
      <w:bookmarkStart w:id="482" w:name="_Toc20757720"/>
      <w:bookmarkStart w:id="483" w:name="_Toc20918055"/>
      <w:bookmarkStart w:id="484" w:name="_Toc21006607"/>
      <w:bookmarkStart w:id="485" w:name="_Toc20757721"/>
      <w:bookmarkStart w:id="486" w:name="_Toc20918056"/>
      <w:bookmarkStart w:id="487" w:name="_Toc21006608"/>
      <w:bookmarkStart w:id="488" w:name="_Toc20757722"/>
      <w:bookmarkStart w:id="489" w:name="_Toc20918057"/>
      <w:bookmarkStart w:id="490" w:name="_Toc21006609"/>
      <w:bookmarkStart w:id="491" w:name="_Toc20757723"/>
      <w:bookmarkStart w:id="492" w:name="_Toc20918058"/>
      <w:bookmarkStart w:id="493" w:name="_Toc21006610"/>
      <w:bookmarkStart w:id="494" w:name="_Toc15467056"/>
      <w:bookmarkStart w:id="495" w:name="_Toc20302770"/>
      <w:bookmarkStart w:id="496" w:name="_Toc20303185"/>
      <w:bookmarkStart w:id="497" w:name="_Toc26293180"/>
      <w:bookmarkStart w:id="498" w:name="_Toc31036894"/>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rsidRPr="00854432">
        <w:rPr>
          <w:rFonts w:ascii="DIN Next LT Arabic" w:hAnsi="DIN Next LT Arabic" w:cs="DIN Next LT Arabic" w:hint="cs"/>
          <w:b/>
          <w:color w:val="000000"/>
          <w:szCs w:val="24"/>
          <w:rtl/>
        </w:rPr>
        <w:t xml:space="preserve">  </w:t>
      </w:r>
      <w:bookmarkStart w:id="499" w:name="_Toc124928454"/>
      <w:r w:rsidR="007863D5" w:rsidRPr="00854432">
        <w:rPr>
          <w:rFonts w:ascii="DIN Next LT Arabic" w:hAnsi="DIN Next LT Arabic" w:cs="DIN Next LT Arabic"/>
          <w:b/>
          <w:color w:val="000000"/>
          <w:szCs w:val="24"/>
          <w:rtl/>
        </w:rPr>
        <w:t>تعديل أسعار العقد</w:t>
      </w:r>
      <w:bookmarkEnd w:id="494"/>
      <w:bookmarkEnd w:id="495"/>
      <w:bookmarkEnd w:id="496"/>
      <w:bookmarkEnd w:id="497"/>
      <w:bookmarkEnd w:id="498"/>
      <w:bookmarkEnd w:id="499"/>
    </w:p>
    <w:p w14:paraId="1E8561B3" w14:textId="523BA49E"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b/>
          <w:bCs/>
          <w:color w:val="000000"/>
          <w:sz w:val="24"/>
          <w:szCs w:val="24"/>
          <w:u w:val="single"/>
          <w:shd w:val="clear" w:color="auto" w:fill="FFFFFF"/>
          <w:rtl/>
        </w:rPr>
        <w:t>أولًا</w:t>
      </w:r>
      <w:r w:rsidRPr="006E67BA">
        <w:rPr>
          <w:rFonts w:ascii="DIN Next LT Arabic" w:hAnsi="DIN Next LT Arabic" w:cs="DIN Next LT Arabic"/>
          <w:sz w:val="24"/>
          <w:szCs w:val="24"/>
          <w:rtl/>
        </w:rPr>
        <w:t xml:space="preserve">: </w:t>
      </w:r>
      <w:r w:rsidR="004C359E" w:rsidRPr="006116E9">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كزيادة الالتزامات وتخفيضها، فلا يجوز تعديل أسعار العقد إلا في الحالات الآتية</w:t>
      </w:r>
      <w:r w:rsidRPr="006116E9">
        <w:rPr>
          <w:rFonts w:ascii="DIN Next LT Arabic" w:hAnsi="DIN Next LT Arabic" w:cs="DIN Next LT Arabic"/>
          <w:sz w:val="24"/>
          <w:szCs w:val="24"/>
        </w:rPr>
        <w:t>:</w:t>
      </w:r>
    </w:p>
    <w:p w14:paraId="7E01C692" w14:textId="77777777" w:rsidR="007863D5" w:rsidRPr="006116E9" w:rsidRDefault="007863D5">
      <w:pPr>
        <w:pStyle w:val="BodyText"/>
        <w:numPr>
          <w:ilvl w:val="0"/>
          <w:numId w:val="20"/>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6116E9" w:rsidRDefault="007863D5">
      <w:pPr>
        <w:pStyle w:val="BodyText"/>
        <w:numPr>
          <w:ilvl w:val="0"/>
          <w:numId w:val="20"/>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b/>
          <w:bCs/>
          <w:color w:val="000000"/>
          <w:sz w:val="24"/>
          <w:szCs w:val="24"/>
          <w:u w:val="single"/>
          <w:shd w:val="clear" w:color="auto" w:fill="FFFFFF"/>
          <w:rtl/>
        </w:rPr>
        <w:t>ثانيًا</w:t>
      </w:r>
      <w:r w:rsidRPr="006116E9">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6116E9">
        <w:rPr>
          <w:rFonts w:ascii="DIN Next LT Arabic" w:hAnsi="DIN Next LT Arabic" w:cs="DIN Next LT Arabic"/>
          <w:sz w:val="24"/>
          <w:szCs w:val="24"/>
          <w:rtl/>
        </w:rPr>
        <w:t>للأحكام التالية</w:t>
      </w:r>
      <w:r w:rsidRPr="006116E9">
        <w:rPr>
          <w:rFonts w:ascii="DIN Next LT Arabic" w:hAnsi="DIN Next LT Arabic" w:cs="DIN Next LT Arabic"/>
          <w:sz w:val="24"/>
          <w:szCs w:val="24"/>
          <w:rtl/>
        </w:rPr>
        <w:t>:</w:t>
      </w:r>
    </w:p>
    <w:p w14:paraId="63818D4D" w14:textId="6FFD3A0B" w:rsidR="007863D5" w:rsidRPr="006116E9" w:rsidRDefault="007863D5" w:rsidP="00CB75E6">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يتم التعويض في حال تعديل التعرفة الجمركية أو الرسوم أو الضرائب أو المواد أو ال</w:t>
      </w:r>
      <w:r w:rsidR="004D1D13" w:rsidRPr="006116E9">
        <w:rPr>
          <w:rFonts w:ascii="DIN Next LT Arabic" w:hAnsi="DIN Next LT Arabic" w:cs="DIN Next LT Arabic"/>
          <w:sz w:val="24"/>
          <w:szCs w:val="24"/>
          <w:rtl/>
        </w:rPr>
        <w:t xml:space="preserve">خدمات المسعرة رسميًّا بالزيادة </w:t>
      </w:r>
      <w:r w:rsidR="004D1D13" w:rsidRPr="006116E9">
        <w:rPr>
          <w:rFonts w:ascii="DIN Next LT Arabic" w:hAnsi="DIN Next LT Arabic" w:cs="DIN Next LT Arabic" w:hint="cs"/>
          <w:sz w:val="24"/>
          <w:szCs w:val="24"/>
          <w:rtl/>
        </w:rPr>
        <w:t>-</w:t>
      </w:r>
      <w:r w:rsidRPr="006116E9">
        <w:rPr>
          <w:rFonts w:ascii="DIN Next LT Arabic" w:hAnsi="DIN Next LT Arabic" w:cs="DIN Next LT Arabic"/>
          <w:sz w:val="24"/>
          <w:szCs w:val="24"/>
          <w:rtl/>
        </w:rPr>
        <w:t xml:space="preserve"> بعد تاريخ تقديم العرض - مع مراعاة ما يلي</w:t>
      </w:r>
      <w:r w:rsidRPr="006116E9">
        <w:rPr>
          <w:rFonts w:ascii="DIN Next LT Arabic" w:hAnsi="DIN Next LT Arabic" w:cs="DIN Next LT Arabic"/>
          <w:sz w:val="24"/>
          <w:szCs w:val="24"/>
        </w:rPr>
        <w:t>:</w:t>
      </w:r>
    </w:p>
    <w:p w14:paraId="7C16BA08" w14:textId="1556165A" w:rsidR="007863D5" w:rsidRPr="006116E9" w:rsidRDefault="007863D5">
      <w:pPr>
        <w:pStyle w:val="BodyText"/>
        <w:numPr>
          <w:ilvl w:val="0"/>
          <w:numId w:val="21"/>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lastRenderedPageBreak/>
        <w:t xml:space="preserve">أن يثبت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0DF9C542" w:rsidR="007863D5" w:rsidRPr="006116E9" w:rsidRDefault="007863D5">
      <w:pPr>
        <w:pStyle w:val="BodyText"/>
        <w:numPr>
          <w:ilvl w:val="0"/>
          <w:numId w:val="21"/>
        </w:numPr>
        <w:bidi/>
        <w:spacing w:before="240" w:after="0"/>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ألّا يكون تعديل التعرفة الجمركية أو الرسوم أو الضرائب أو المواد أو الخدمات المسعرة رسميًّا قد صدر بعد انتهاء المدة المحددة لتنفيذ العقد، أو أن يكون تحمل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لها نتيجة تأخره في التنفيذ، إلا إذا أثبت أن التأخير كان بسبب خارج عن إرادته، وفي جميع الأحوال يخصم من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مقدار الفرق في الرسوم أو الضرائب أو المواد أو الخدمات المسعرة رسميًّا بعد تخفيضها مالم يثبت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أنه أدّاها على أساس الفئات قبل التعديل.</w:t>
      </w:r>
    </w:p>
    <w:p w14:paraId="03D08D8D" w14:textId="77777777" w:rsidR="007863D5" w:rsidRPr="006116E9" w:rsidRDefault="007863D5" w:rsidP="007863D5">
      <w:pPr>
        <w:pStyle w:val="BodyText"/>
        <w:bidi/>
        <w:spacing w:before="240" w:after="0"/>
        <w:jc w:val="both"/>
        <w:rPr>
          <w:rFonts w:ascii="DIN Next LT Arabic" w:hAnsi="DIN Next LT Arabic" w:cs="DIN Next LT Arabic"/>
          <w:sz w:val="24"/>
          <w:szCs w:val="24"/>
          <w:rtl/>
        </w:rPr>
      </w:pPr>
      <w:r w:rsidRPr="006116E9">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6116E9" w:rsidRDefault="007863D5" w:rsidP="007863D5">
      <w:pPr>
        <w:pStyle w:val="BodyText"/>
        <w:bidi/>
        <w:spacing w:before="240" w:after="0"/>
        <w:jc w:val="both"/>
        <w:rPr>
          <w:rFonts w:ascii="DIN Next LT Arabic" w:hAnsi="DIN Next LT Arabic" w:cs="DIN Next LT Arabic"/>
          <w:sz w:val="24"/>
          <w:szCs w:val="24"/>
        </w:rPr>
      </w:pPr>
      <w:r w:rsidRPr="006116E9">
        <w:rPr>
          <w:rFonts w:ascii="DIN Next LT Arabic" w:hAnsi="DIN Next LT Arabic" w:cs="DIN Next LT Arabic"/>
          <w:b/>
          <w:bCs/>
          <w:color w:val="000000"/>
          <w:sz w:val="24"/>
          <w:szCs w:val="24"/>
          <w:u w:val="single"/>
          <w:shd w:val="clear" w:color="auto" w:fill="FFFFFF"/>
          <w:rtl/>
        </w:rPr>
        <w:t>ثالث</w:t>
      </w:r>
      <w:r w:rsidR="007E57D0" w:rsidRPr="006116E9">
        <w:rPr>
          <w:rFonts w:ascii="DIN Next LT Arabic" w:hAnsi="DIN Next LT Arabic" w:cs="DIN Next LT Arabic"/>
          <w:b/>
          <w:bCs/>
          <w:color w:val="000000"/>
          <w:sz w:val="24"/>
          <w:szCs w:val="24"/>
          <w:u w:val="single"/>
          <w:shd w:val="clear" w:color="auto" w:fill="FFFFFF"/>
          <w:rtl/>
        </w:rPr>
        <w:t>ً</w:t>
      </w:r>
      <w:r w:rsidRPr="006116E9">
        <w:rPr>
          <w:rFonts w:ascii="DIN Next LT Arabic" w:hAnsi="DIN Next LT Arabic" w:cs="DIN Next LT Arabic"/>
          <w:b/>
          <w:bCs/>
          <w:color w:val="000000"/>
          <w:sz w:val="24"/>
          <w:szCs w:val="24"/>
          <w:u w:val="single"/>
          <w:shd w:val="clear" w:color="auto" w:fill="FFFFFF"/>
          <w:rtl/>
        </w:rPr>
        <w:t xml:space="preserve">ا: </w:t>
      </w:r>
      <w:r w:rsidR="00585D15" w:rsidRPr="006116E9">
        <w:rPr>
          <w:rFonts w:ascii="DIN Next LT Arabic" w:hAnsi="DIN Next LT Arabic" w:cs="DIN Next LT Arabic"/>
          <w:sz w:val="24"/>
          <w:szCs w:val="24"/>
          <w:rtl/>
        </w:rPr>
        <w:t>إجراءات النظر في التعويض</w:t>
      </w:r>
    </w:p>
    <w:p w14:paraId="22EA1E6C" w14:textId="5F31B3C3"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على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0A9DCF28" w14:textId="6462757E"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يقوم ممثل الجهة بدراسة مطالبة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خلال مدة لا تتجاوز (21) واحد وعشرين يومًا من تاريخ تلقيه المطالبة بمستندات مكتملة، ويرفع تقريرًا بذلك إلى الجهة الحكومية. </w:t>
      </w:r>
    </w:p>
    <w:p w14:paraId="6320F4AA" w14:textId="7794619C" w:rsidR="007863D5" w:rsidRPr="006116E9" w:rsidRDefault="007863D5">
      <w:pPr>
        <w:pStyle w:val="BodyText"/>
        <w:numPr>
          <w:ilvl w:val="0"/>
          <w:numId w:val="22"/>
        </w:numPr>
        <w:bidi/>
        <w:spacing w:before="240" w:after="0"/>
        <w:ind w:left="549"/>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w:t>
      </w:r>
      <w:r w:rsidR="008524AB"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56B1319" w:rsidR="007863D5" w:rsidRPr="006116E9" w:rsidRDefault="007863D5" w:rsidP="00CC253F">
      <w:pPr>
        <w:pStyle w:val="BodyText"/>
        <w:numPr>
          <w:ilvl w:val="0"/>
          <w:numId w:val="22"/>
        </w:numPr>
        <w:bidi/>
        <w:spacing w:before="240" w:after="0"/>
        <w:ind w:left="545"/>
        <w:jc w:val="both"/>
        <w:rPr>
          <w:rFonts w:ascii="DIN Next LT Arabic" w:hAnsi="DIN Next LT Arabic" w:cs="DIN Next LT Arabic"/>
          <w:sz w:val="24"/>
          <w:szCs w:val="24"/>
        </w:rPr>
      </w:pPr>
      <w:r w:rsidRPr="006116E9">
        <w:rPr>
          <w:rFonts w:ascii="DIN Next LT Arabic" w:hAnsi="DIN Next LT Arabic" w:cs="DIN Next LT Arabic"/>
          <w:sz w:val="24"/>
          <w:szCs w:val="24"/>
          <w:rtl/>
        </w:rPr>
        <w:t xml:space="preserve">يجب ألّا يتجاوز ما تدفعه الجهة الحكومية </w:t>
      </w:r>
      <w:r w:rsidR="00107105" w:rsidRPr="006116E9">
        <w:rPr>
          <w:rFonts w:ascii="DIN Next LT Arabic" w:hAnsi="DIN Next LT Arabic" w:cs="DIN Next LT Arabic" w:hint="cs"/>
          <w:sz w:val="24"/>
          <w:szCs w:val="24"/>
          <w:rtl/>
        </w:rPr>
        <w:t>للشريك الخاص</w:t>
      </w:r>
      <w:r w:rsidRPr="006116E9">
        <w:rPr>
          <w:rFonts w:ascii="DIN Next LT Arabic" w:hAnsi="DIN Next LT Arabic" w:cs="DIN Next LT Arabic"/>
          <w:sz w:val="24"/>
          <w:szCs w:val="24"/>
          <w:rtl/>
        </w:rPr>
        <w:t xml:space="preserve"> من تعويضات بموجب هذا البند ما نسبته (20%) من القيمة الإجمالية للعقد، على أن تدفع تلك التعويضات من قبل الجهة الحكومية مباشرة، وعلى </w:t>
      </w:r>
      <w:r w:rsidR="00107105" w:rsidRPr="006116E9">
        <w:rPr>
          <w:rFonts w:ascii="DIN Next LT Arabic" w:hAnsi="DIN Next LT Arabic" w:cs="DIN Next LT Arabic" w:hint="cs"/>
          <w:sz w:val="24"/>
          <w:szCs w:val="24"/>
          <w:rtl/>
        </w:rPr>
        <w:t>الشريك الخاص</w:t>
      </w:r>
      <w:r w:rsidRPr="006116E9">
        <w:rPr>
          <w:rFonts w:ascii="DIN Next LT Arabic" w:hAnsi="DIN Next LT Arabic" w:cs="DIN Next LT Arabic"/>
          <w:sz w:val="24"/>
          <w:szCs w:val="24"/>
          <w:rtl/>
        </w:rPr>
        <w:t xml:space="preserve"> التقدم إلى المحكمة الإدارية للمطالبة بما يزيد عن النسبة المحددة في هذه الفقرة من تعويضات.</w:t>
      </w:r>
    </w:p>
    <w:bookmarkEnd w:id="449"/>
    <w:p w14:paraId="377D5DF2" w14:textId="7628B332" w:rsidR="00245A6A" w:rsidRPr="00854432"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00B050"/>
          <w:szCs w:val="24"/>
          <w:rtl/>
        </w:rPr>
      </w:pPr>
      <w:r w:rsidRPr="00854432">
        <w:rPr>
          <w:rFonts w:ascii="DIN Next LT Arabic" w:hAnsi="DIN Next LT Arabic" w:cs="DIN Next LT Arabic" w:hint="cs"/>
          <w:b/>
          <w:color w:val="00B050"/>
          <w:szCs w:val="24"/>
          <w:rtl/>
        </w:rPr>
        <w:t xml:space="preserve">  </w:t>
      </w:r>
      <w:bookmarkStart w:id="500" w:name="_Toc124928455"/>
      <w:r w:rsidR="00245A6A" w:rsidRPr="00854432">
        <w:rPr>
          <w:rFonts w:ascii="DIN Next LT Arabic" w:hAnsi="DIN Next LT Arabic" w:cs="DIN Next LT Arabic" w:hint="cs"/>
          <w:b/>
          <w:color w:val="00B050"/>
          <w:szCs w:val="24"/>
          <w:rtl/>
        </w:rPr>
        <w:t>غرامة التأخير و الشرط الجزائي والتعويض</w:t>
      </w:r>
      <w:bookmarkEnd w:id="500"/>
    </w:p>
    <w:p w14:paraId="5F89ED58" w14:textId="2B950BF7" w:rsidR="00245A6A" w:rsidRPr="00CC253F" w:rsidRDefault="006E67BA" w:rsidP="00245A6A">
      <w:pPr>
        <w:bidi/>
        <w:spacing w:after="160" w:line="259" w:lineRule="auto"/>
        <w:jc w:val="both"/>
        <w:rPr>
          <w:rFonts w:ascii="DIN Next LT Arabic" w:hAnsi="DIN Next LT Arabic" w:cs="DIN Next LT Arabic"/>
          <w:color w:val="0070C0"/>
          <w:sz w:val="24"/>
          <w:szCs w:val="24"/>
        </w:rPr>
      </w:pPr>
      <w:r w:rsidRPr="00CC253F">
        <w:rPr>
          <w:rFonts w:ascii="DIN Next LT Arabic" w:hAnsi="DIN Next LT Arabic" w:cs="DIN Next LT Arabic"/>
          <w:color w:val="0070C0"/>
          <w:sz w:val="24"/>
          <w:szCs w:val="24"/>
        </w:rPr>
        <w:t>]</w:t>
      </w:r>
      <w:r w:rsidRPr="00CC253F">
        <w:rPr>
          <w:rFonts w:ascii="DIN Next LT Arabic" w:hAnsi="DIN Next LT Arabic" w:cs="DIN Next LT Arabic" w:hint="cs"/>
          <w:color w:val="0070C0"/>
          <w:sz w:val="24"/>
          <w:szCs w:val="24"/>
          <w:rtl/>
        </w:rPr>
        <w:t>يجو</w:t>
      </w:r>
      <w:r w:rsidRPr="00CC253F">
        <w:rPr>
          <w:rFonts w:ascii="DIN Next LT Arabic" w:hAnsi="DIN Next LT Arabic" w:cs="DIN Next LT Arabic" w:hint="eastAsia"/>
          <w:color w:val="0070C0"/>
          <w:sz w:val="24"/>
          <w:szCs w:val="24"/>
          <w:rtl/>
        </w:rPr>
        <w:t>ز</w:t>
      </w:r>
      <w:r w:rsidR="00245A6A" w:rsidRPr="00CC253F">
        <w:rPr>
          <w:rFonts w:ascii="DIN Next LT Arabic" w:hAnsi="DIN Next LT Arabic" w:cs="DIN Next LT Arabic"/>
          <w:color w:val="0070C0"/>
          <w:sz w:val="24"/>
          <w:szCs w:val="24"/>
          <w:rtl/>
        </w:rPr>
        <w:t xml:space="preserve"> أن يتضمن العقد فرض غرامة تأخير، أو شرط جزائي، أو تعويض؛ نتيجة إخلال أي من طرفيه في تنفيذ التزاماته التعاقدية، ويحدد العقد آلية حساب ذلك</w:t>
      </w:r>
      <w:r w:rsidR="00245A6A" w:rsidRPr="00CC253F">
        <w:rPr>
          <w:rFonts w:ascii="DIN Next LT Arabic" w:hAnsi="DIN Next LT Arabic" w:cs="DIN Next LT Arabic" w:hint="eastAsia"/>
          <w:color w:val="0070C0"/>
          <w:sz w:val="24"/>
          <w:szCs w:val="24"/>
          <w:rtl/>
        </w:rPr>
        <w:t>،</w:t>
      </w:r>
      <w:r w:rsidR="00245A6A" w:rsidRPr="00CC253F">
        <w:rPr>
          <w:rFonts w:ascii="DIN Next LT Arabic" w:hAnsi="DIN Next LT Arabic" w:cs="DIN Next LT Arabic"/>
          <w:color w:val="0070C0"/>
          <w:sz w:val="24"/>
          <w:szCs w:val="24"/>
          <w:rtl/>
        </w:rPr>
        <w:t xml:space="preserve"> وفقاً لأحكام النظام </w:t>
      </w:r>
      <w:r w:rsidRPr="00CC253F">
        <w:rPr>
          <w:rFonts w:ascii="DIN Next LT Arabic" w:hAnsi="DIN Next LT Arabic" w:cs="DIN Next LT Arabic" w:hint="cs"/>
          <w:color w:val="0070C0"/>
          <w:sz w:val="24"/>
          <w:szCs w:val="24"/>
          <w:rtl/>
        </w:rPr>
        <w:t>واللوائح</w:t>
      </w:r>
      <w:r w:rsidRPr="00CC253F">
        <w:rPr>
          <w:rFonts w:ascii="DIN Next LT Arabic" w:hAnsi="DIN Next LT Arabic" w:cs="DIN Next LT Arabic"/>
          <w:color w:val="0070C0"/>
          <w:sz w:val="24"/>
          <w:szCs w:val="24"/>
        </w:rPr>
        <w:t xml:space="preserve"> [</w:t>
      </w:r>
      <w:r w:rsidR="00245A6A" w:rsidRPr="00CC253F">
        <w:rPr>
          <w:rFonts w:ascii="DIN Next LT Arabic" w:hAnsi="DIN Next LT Arabic" w:cs="DIN Next LT Arabic"/>
          <w:color w:val="0070C0"/>
          <w:sz w:val="24"/>
          <w:szCs w:val="24"/>
          <w:rtl/>
        </w:rPr>
        <w:t>.</w:t>
      </w:r>
    </w:p>
    <w:p w14:paraId="49634067" w14:textId="77777777" w:rsidR="00245A6A" w:rsidRPr="006E67BA" w:rsidRDefault="00245A6A" w:rsidP="00245A6A">
      <w:pPr>
        <w:pStyle w:val="BodyText"/>
        <w:bidi/>
        <w:rPr>
          <w:sz w:val="24"/>
          <w:szCs w:val="24"/>
          <w:rtl/>
        </w:rPr>
      </w:pPr>
    </w:p>
    <w:p w14:paraId="7FAA9DC9" w14:textId="77777777" w:rsidR="00245A6A" w:rsidRPr="006E67BA" w:rsidRDefault="00245A6A" w:rsidP="00245A6A">
      <w:pPr>
        <w:pStyle w:val="BodyText"/>
        <w:bidi/>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r w:rsidRPr="006E67BA">
        <w:rPr>
          <w:rFonts w:ascii="DIN Next LT Arabic" w:hAnsi="DIN Next LT Arabic" w:cs="DIN Next LT Arabic"/>
          <w:color w:val="0070C0"/>
          <w:sz w:val="24"/>
          <w:szCs w:val="24"/>
          <w:rtl/>
        </w:rPr>
        <w:t xml:space="preserve">ملاحظة: </w:t>
      </w:r>
      <w:r w:rsidRPr="006E67BA">
        <w:rPr>
          <w:rFonts w:ascii="DIN Next LT Arabic" w:hAnsi="DIN Next LT Arabic" w:cs="DIN Next LT Arabic" w:hint="cs"/>
          <w:color w:val="0070C0"/>
          <w:sz w:val="24"/>
          <w:szCs w:val="24"/>
          <w:rtl/>
        </w:rPr>
        <w:t>هنا تدون  ا</w:t>
      </w:r>
      <w:r w:rsidRPr="006E67BA">
        <w:rPr>
          <w:rFonts w:ascii="DIN Next LT Arabic" w:hAnsi="DIN Next LT Arabic" w:cs="DIN Next LT Arabic"/>
          <w:color w:val="0070C0"/>
          <w:sz w:val="24"/>
          <w:szCs w:val="24"/>
          <w:rtl/>
        </w:rPr>
        <w:t xml:space="preserve">لجهة الحكومية </w:t>
      </w:r>
      <w:r w:rsidRPr="006E67BA">
        <w:rPr>
          <w:rFonts w:ascii="DIN Next LT Arabic" w:hAnsi="DIN Next LT Arabic" w:cs="DIN Next LT Arabic" w:hint="cs"/>
          <w:color w:val="0070C0"/>
          <w:sz w:val="24"/>
          <w:szCs w:val="24"/>
          <w:rtl/>
        </w:rPr>
        <w:t xml:space="preserve"> مقدار ال</w:t>
      </w:r>
      <w:r w:rsidRPr="006E67BA">
        <w:rPr>
          <w:rFonts w:ascii="DIN Next LT Arabic" w:hAnsi="DIN Next LT Arabic" w:cs="DIN Next LT Arabic"/>
          <w:color w:val="0070C0"/>
          <w:sz w:val="24"/>
          <w:szCs w:val="24"/>
          <w:rtl/>
        </w:rPr>
        <w:t xml:space="preserve">غرامات </w:t>
      </w:r>
      <w:r w:rsidRPr="006E67BA">
        <w:rPr>
          <w:rFonts w:ascii="DIN Next LT Arabic" w:hAnsi="DIN Next LT Arabic" w:cs="DIN Next LT Arabic" w:hint="cs"/>
          <w:color w:val="0070C0"/>
          <w:sz w:val="24"/>
          <w:szCs w:val="24"/>
          <w:rtl/>
        </w:rPr>
        <w:t xml:space="preserve">التي قد تفرضها </w:t>
      </w:r>
      <w:r w:rsidRPr="006E67BA">
        <w:rPr>
          <w:rFonts w:ascii="DIN Next LT Arabic" w:hAnsi="DIN Next LT Arabic" w:cs="DIN Next LT Arabic"/>
          <w:color w:val="0070C0"/>
          <w:sz w:val="24"/>
          <w:szCs w:val="24"/>
          <w:rtl/>
        </w:rPr>
        <w:t>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w:t>
      </w:r>
      <w:r w:rsidRPr="006E67BA">
        <w:rPr>
          <w:rFonts w:ascii="DIN Next LT Arabic" w:hAnsi="DIN Next LT Arabic" w:cs="DIN Next LT Arabic" w:hint="cs"/>
          <w:color w:val="0070C0"/>
          <w:sz w:val="24"/>
          <w:szCs w:val="24"/>
          <w:rtl/>
        </w:rPr>
        <w:t xml:space="preserve"> الأعمال و</w:t>
      </w:r>
      <w:r w:rsidRPr="006E67BA">
        <w:rPr>
          <w:rFonts w:ascii="DIN Next LT Arabic" w:hAnsi="DIN Next LT Arabic" w:cs="DIN Next LT Arabic"/>
          <w:color w:val="0070C0"/>
          <w:sz w:val="24"/>
          <w:szCs w:val="24"/>
          <w:rtl/>
        </w:rPr>
        <w:t xml:space="preserve"> البنود غير المنفذة، أو التي نفذت خلافًا لما تم الاتفاق عليه، مهما بلغت قيمتها</w:t>
      </w:r>
      <w:r w:rsidRPr="006E67BA">
        <w:rPr>
          <w:rFonts w:ascii="DIN Next LT Arabic" w:hAnsi="DIN Next LT Arabic" w:cs="DIN Next LT Arabic" w:hint="cs"/>
          <w:color w:val="0070C0"/>
          <w:sz w:val="24"/>
          <w:szCs w:val="24"/>
          <w:rtl/>
        </w:rPr>
        <w:t xml:space="preserve"> إلى قيمة العقد </w:t>
      </w:r>
      <w:r w:rsidRPr="006E67BA">
        <w:rPr>
          <w:rFonts w:ascii="DIN Next LT Arabic" w:hAnsi="DIN Next LT Arabic" w:cs="DIN Next LT Arabic"/>
          <w:color w:val="0070C0"/>
          <w:sz w:val="24"/>
          <w:szCs w:val="24"/>
          <w:rtl/>
        </w:rPr>
        <w:t>، باعتبارها بنودًا غير مؤمنة</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 كما يحق للجهة الحكومية </w:t>
      </w:r>
      <w:r w:rsidRPr="006E67BA">
        <w:rPr>
          <w:rFonts w:ascii="DIN Next LT Arabic" w:hAnsi="DIN Next LT Arabic" w:cs="DIN Next LT Arabic"/>
          <w:color w:val="0070C0"/>
          <w:sz w:val="24"/>
          <w:szCs w:val="24"/>
          <w:rtl/>
        </w:rPr>
        <w:lastRenderedPageBreak/>
        <w:t>زيادة سقف الغرامة بعد الحصول على موافقة وزير المالية</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على أن توضح تلك الزيادة للمتنافسين قبل تقديم عروضهم.]</w:t>
      </w:r>
    </w:p>
    <w:p w14:paraId="6A08E7DA" w14:textId="28257DCA" w:rsidR="001474AE" w:rsidRPr="00171BDF" w:rsidRDefault="00CC253F" w:rsidP="00854432">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01" w:name="_Toc124928456"/>
      <w:r w:rsidR="001474AE" w:rsidRPr="00171BDF">
        <w:rPr>
          <w:rFonts w:ascii="DIN Next LT Arabic" w:hAnsi="DIN Next LT Arabic" w:cs="DIN Next LT Arabic"/>
          <w:b/>
          <w:color w:val="auto"/>
          <w:szCs w:val="24"/>
          <w:rtl/>
        </w:rPr>
        <w:t>غرامات مخالفة أحكام لائحة تفضيل المحتوى المحلي</w:t>
      </w:r>
      <w:bookmarkEnd w:id="501"/>
      <w:r w:rsidR="001474AE" w:rsidRPr="00171BDF">
        <w:rPr>
          <w:rFonts w:ascii="DIN Next LT Arabic" w:hAnsi="DIN Next LT Arabic" w:cs="DIN Next LT Arabic"/>
          <w:b/>
          <w:color w:val="auto"/>
          <w:szCs w:val="24"/>
          <w:rtl/>
        </w:rPr>
        <w:t xml:space="preserve">  </w:t>
      </w:r>
    </w:p>
    <w:p w14:paraId="72B383D0" w14:textId="45FA6FCE" w:rsidR="002458F2" w:rsidRPr="006E67BA" w:rsidRDefault="002458F2" w:rsidP="00CC253F">
      <w:pPr>
        <w:pStyle w:val="BodyText"/>
        <w:bidi/>
        <w:spacing w:before="240"/>
        <w:ind w:left="5"/>
        <w:jc w:val="both"/>
        <w:rPr>
          <w:rFonts w:ascii="DIN Next LT Arabic" w:hAnsi="DIN Next LT Arabic" w:cs="DIN Next LT Arabic"/>
          <w:color w:val="00B050"/>
          <w:sz w:val="24"/>
          <w:szCs w:val="24"/>
          <w:rtl/>
        </w:rPr>
      </w:pPr>
      <w:r w:rsidRPr="006E67BA">
        <w:rPr>
          <w:rFonts w:ascii="DIN Next LT Arabic" w:hAnsi="DIN Next LT Arabic" w:cs="DIN Next LT Arabic"/>
          <w:b/>
          <w:bCs/>
          <w:color w:val="000000" w:themeColor="text1"/>
          <w:sz w:val="24"/>
          <w:szCs w:val="24"/>
          <w:u w:val="single"/>
          <w:shd w:val="clear" w:color="auto" w:fill="FFFFFF"/>
          <w:rtl/>
        </w:rPr>
        <w:t>أولًا</w:t>
      </w:r>
      <w:r w:rsidRPr="006E67BA">
        <w:rPr>
          <w:rFonts w:ascii="DIN Next LT Arabic" w:hAnsi="DIN Next LT Arabic" w:cs="DIN Next LT Arabic"/>
          <w:b/>
          <w:bCs/>
          <w:color w:val="000000" w:themeColor="text1"/>
          <w:sz w:val="24"/>
          <w:szCs w:val="24"/>
          <w:shd w:val="clear" w:color="auto" w:fill="FFFFFF"/>
          <w:rtl/>
        </w:rPr>
        <w:t xml:space="preserve">: </w:t>
      </w:r>
      <w:r w:rsidR="001474AE" w:rsidRPr="006E67BA">
        <w:rPr>
          <w:rFonts w:ascii="DIN Next LT Arabic" w:hAnsi="DIN Next LT Arabic" w:cs="DIN Next LT Arabic"/>
          <w:color w:val="00B050"/>
          <w:sz w:val="24"/>
          <w:szCs w:val="24"/>
          <w:rtl/>
        </w:rPr>
        <w:t xml:space="preserve">في حال عدم التزام </w:t>
      </w:r>
      <w:r w:rsidR="008524AB" w:rsidRPr="006E67BA">
        <w:rPr>
          <w:rFonts w:ascii="DIN Next LT Arabic" w:hAnsi="DIN Next LT Arabic" w:cs="DIN Next LT Arabic" w:hint="cs"/>
          <w:color w:val="00B050"/>
          <w:sz w:val="24"/>
          <w:szCs w:val="24"/>
          <w:rtl/>
        </w:rPr>
        <w:t>الشريك الخاص</w:t>
      </w:r>
      <w:r w:rsidR="001474AE" w:rsidRPr="006E67BA">
        <w:rPr>
          <w:rFonts w:ascii="DIN Next LT Arabic" w:hAnsi="DIN Next LT Arabic" w:cs="DIN Next LT Arabic"/>
          <w:color w:val="00B050"/>
          <w:sz w:val="24"/>
          <w:szCs w:val="24"/>
          <w:rtl/>
        </w:rPr>
        <w:t xml:space="preserve"> بنسبة المحتوى المحلي المستهدفة، فستوقع الجهة الحكومية غرامة مالية تصل إلى 10% من قيمة العقد وفقًا لملحق الشروط والأحكام الخاص بـالآلية المطبقة.</w:t>
      </w:r>
      <w:r w:rsidRPr="006E67BA">
        <w:rPr>
          <w:rFonts w:ascii="DIN Next LT Arabic" w:hAnsi="DIN Next LT Arabic" w:cs="DIN Next LT Arabic"/>
          <w:color w:val="0070C0"/>
          <w:sz w:val="24"/>
          <w:szCs w:val="24"/>
          <w:rtl/>
        </w:rPr>
        <w:t xml:space="preserve"> [ملاحظة: يحق للجهة حذف هذه الفقرة في حال عدم اشتمال المشروع على آلية وزن المحتوى المحلي في التقييم المالي أو آلية الحد الأدنى المطلوب للمحتوى</w:t>
      </w:r>
      <w:r w:rsidRPr="006E67BA">
        <w:rPr>
          <w:rFonts w:ascii="DIN Next LT Arabic" w:hAnsi="DIN Next LT Arabic" w:cs="DIN Next LT Arabic"/>
          <w:color w:val="00B050"/>
          <w:sz w:val="24"/>
          <w:szCs w:val="24"/>
          <w:rtl/>
        </w:rPr>
        <w:t xml:space="preserve"> </w:t>
      </w:r>
      <w:r w:rsidR="004D1D13">
        <w:rPr>
          <w:rFonts w:ascii="DIN Next LT Arabic" w:hAnsi="DIN Next LT Arabic" w:cs="DIN Next LT Arabic"/>
          <w:color w:val="0070C0"/>
          <w:sz w:val="24"/>
          <w:szCs w:val="24"/>
          <w:rtl/>
        </w:rPr>
        <w:t>المحلي</w:t>
      </w:r>
      <w:r w:rsidRPr="006E67BA">
        <w:rPr>
          <w:rFonts w:ascii="DIN Next LT Arabic" w:hAnsi="DIN Next LT Arabic" w:cs="DIN Next LT Arabic"/>
          <w:color w:val="0070C0"/>
          <w:sz w:val="24"/>
          <w:szCs w:val="24"/>
          <w:rtl/>
        </w:rPr>
        <w:t>]</w:t>
      </w:r>
    </w:p>
    <w:p w14:paraId="4E0D5138" w14:textId="2546D22C" w:rsidR="00EA341B" w:rsidRPr="00BF0298" w:rsidRDefault="002458F2" w:rsidP="00BF0298">
      <w:pPr>
        <w:pStyle w:val="BodyText"/>
        <w:bidi/>
        <w:spacing w:before="240"/>
        <w:ind w:left="5"/>
        <w:jc w:val="both"/>
        <w:rPr>
          <w:rFonts w:ascii="DIN Next LT Arabic" w:hAnsi="DIN Next LT Arabic" w:cs="DIN Next LT Arabic"/>
          <w:color w:val="000000" w:themeColor="text1"/>
          <w:sz w:val="24"/>
          <w:szCs w:val="24"/>
          <w:shd w:val="clear" w:color="auto" w:fill="FFFFFF"/>
          <w:rtl/>
        </w:rPr>
      </w:pPr>
      <w:bookmarkStart w:id="502" w:name="_Toc121765418"/>
      <w:bookmarkStart w:id="503" w:name="_Toc121766354"/>
      <w:r w:rsidRPr="00BF0298">
        <w:rPr>
          <w:rFonts w:ascii="DIN Next LT Arabic" w:hAnsi="DIN Next LT Arabic" w:cs="DIN Next LT Arabic"/>
          <w:b/>
          <w:bCs/>
          <w:color w:val="000000" w:themeColor="text1"/>
          <w:sz w:val="24"/>
          <w:szCs w:val="24"/>
          <w:u w:val="single"/>
          <w:shd w:val="clear" w:color="auto" w:fill="FFFFFF"/>
          <w:rtl/>
        </w:rPr>
        <w:t>ثانيًا:</w:t>
      </w:r>
      <w:r w:rsidRPr="00BF0298">
        <w:rPr>
          <w:rFonts w:ascii="DIN Next LT Arabic" w:hAnsi="DIN Next LT Arabic" w:cs="DIN Next LT Arabic"/>
          <w:color w:val="000000" w:themeColor="text1"/>
          <w:sz w:val="24"/>
          <w:szCs w:val="24"/>
          <w:shd w:val="clear" w:color="auto" w:fill="FFFFFF"/>
          <w:rtl/>
        </w:rPr>
        <w:t xml:space="preserve"> </w:t>
      </w:r>
      <w:r w:rsidR="00EA341B" w:rsidRPr="00BF0298">
        <w:rPr>
          <w:rFonts w:ascii="DIN Next LT Arabic" w:hAnsi="DIN Next LT Arabic" w:cs="DIN Next LT Arabic"/>
          <w:color w:val="00B050"/>
          <w:sz w:val="24"/>
          <w:szCs w:val="24"/>
          <w:shd w:val="clear" w:color="auto" w:fill="FFFFFF"/>
          <w:rtl/>
        </w:rPr>
        <w:t xml:space="preserve">في حال عدم التزام الشريك الخاص بحصة المنتجات الوطنية فسيتم إيقاع غرامة مالية وفقاً لملحق الشروط والأحكام الخاص بـآلية التفضيل السعري للمنتج الوطني. </w:t>
      </w:r>
      <w:bookmarkStart w:id="504" w:name="_Hlk116292739"/>
      <w:r w:rsidR="00EA341B" w:rsidRPr="00BF0298">
        <w:rPr>
          <w:rFonts w:ascii="DIN Next LT Arabic" w:hAnsi="DIN Next LT Arabic" w:cs="DIN Next LT Arabic"/>
          <w:color w:val="0070C0"/>
          <w:sz w:val="24"/>
          <w:szCs w:val="24"/>
          <w:shd w:val="clear" w:color="auto" w:fill="FFFFFF"/>
          <w:rtl/>
        </w:rPr>
        <w:t>[ملاحظة: هذا المتطلب ينطبق فقط إذا كان جدول الكميات الذي قامت الجهة بإعدادها لهذه المنافسة تشتمل على بنود توريد سيتم الاستفادة منها بشكل مباشر من الجهة الحكومية أو الشريك وليست بنود سيتم استخدامها من قبل الشريك لتنفيذ العقد]</w:t>
      </w:r>
      <w:bookmarkEnd w:id="502"/>
      <w:bookmarkEnd w:id="503"/>
      <w:bookmarkEnd w:id="504"/>
    </w:p>
    <w:p w14:paraId="6BD4B8CC" w14:textId="0AF1B791" w:rsidR="001474AE" w:rsidRPr="007045E2" w:rsidRDefault="00EA341B" w:rsidP="007045E2">
      <w:pPr>
        <w:pStyle w:val="BodyText"/>
        <w:bidi/>
        <w:spacing w:before="240"/>
        <w:ind w:left="5"/>
        <w:jc w:val="both"/>
        <w:rPr>
          <w:rFonts w:ascii="DIN Next LT Arabic" w:hAnsi="DIN Next LT Arabic" w:cs="DIN Next LT Arabic"/>
          <w:color w:val="000000" w:themeColor="text1"/>
          <w:sz w:val="24"/>
          <w:szCs w:val="24"/>
          <w:shd w:val="clear" w:color="auto" w:fill="FFFFFF"/>
          <w:rtl/>
        </w:rPr>
      </w:pPr>
      <w:bookmarkStart w:id="505" w:name="_Toc121765419"/>
      <w:bookmarkStart w:id="506" w:name="_Toc121766355"/>
      <w:r w:rsidRPr="00BF0298">
        <w:rPr>
          <w:rFonts w:ascii="DIN Next LT Arabic" w:hAnsi="DIN Next LT Arabic" w:cs="DIN Next LT Arabic" w:hint="cs"/>
          <w:b/>
          <w:bCs/>
          <w:color w:val="000000" w:themeColor="text1"/>
          <w:sz w:val="24"/>
          <w:szCs w:val="24"/>
          <w:u w:val="single"/>
          <w:shd w:val="clear" w:color="auto" w:fill="FFFFFF"/>
          <w:rtl/>
        </w:rPr>
        <w:t>ثالثاً:</w:t>
      </w:r>
      <w:r w:rsidRPr="00BF0298">
        <w:rPr>
          <w:rFonts w:ascii="DIN Next LT Arabic" w:hAnsi="DIN Next LT Arabic" w:cs="DIN Next LT Arabic" w:hint="cs"/>
          <w:color w:val="000000" w:themeColor="text1"/>
          <w:sz w:val="24"/>
          <w:szCs w:val="24"/>
          <w:shd w:val="clear" w:color="auto" w:fill="FFFFFF"/>
          <w:rtl/>
        </w:rPr>
        <w:t xml:space="preserve"> </w:t>
      </w:r>
      <w:r w:rsidRPr="00BF0298">
        <w:rPr>
          <w:rFonts w:ascii="DIN Next LT Arabic" w:hAnsi="DIN Next LT Arabic" w:cs="DIN Next LT Arabic"/>
          <w:color w:val="000000" w:themeColor="text1"/>
          <w:sz w:val="24"/>
          <w:szCs w:val="24"/>
          <w:shd w:val="clear" w:color="auto" w:fill="FFFFFF"/>
          <w:rtl/>
        </w:rPr>
        <w:t>في حال عدم التزام الشريك الخاص -أو متعاقديه من الباطن- بإعطاء الأفضلية للمنتجات الوطنية عند شراء ما يحتاجه من مواد أو أدوات، فسيتم إيقاع غرامة مالية مقدارها (30%) من قيمة المشتريات محل التقصير.</w:t>
      </w:r>
      <w:bookmarkEnd w:id="505"/>
      <w:bookmarkEnd w:id="506"/>
    </w:p>
    <w:p w14:paraId="1E968342" w14:textId="349E9C2C" w:rsidR="00383B28"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07" w:name="_Toc124928457"/>
      <w:r w:rsidR="001474AE" w:rsidRPr="00171BDF">
        <w:rPr>
          <w:rFonts w:ascii="DIN Next LT Arabic" w:hAnsi="DIN Next LT Arabic" w:cs="DIN Next LT Arabic"/>
          <w:b/>
          <w:color w:val="auto"/>
          <w:szCs w:val="24"/>
          <w:rtl/>
        </w:rPr>
        <w:t>إجمالي الغرامات</w:t>
      </w:r>
      <w:bookmarkEnd w:id="507"/>
      <w:r w:rsidR="001474AE" w:rsidRPr="00171BDF">
        <w:rPr>
          <w:rFonts w:ascii="DIN Next LT Arabic" w:hAnsi="DIN Next LT Arabic" w:cs="DIN Next LT Arabic"/>
          <w:b/>
          <w:color w:val="auto"/>
          <w:szCs w:val="24"/>
          <w:rtl/>
        </w:rPr>
        <w:t xml:space="preserve">  </w:t>
      </w:r>
    </w:p>
    <w:p w14:paraId="6D58E91F" w14:textId="37EF8E4B" w:rsidR="001474AE" w:rsidRDefault="001474AE" w:rsidP="00CC253F">
      <w:pPr>
        <w:pStyle w:val="BodyText"/>
        <w:bidi/>
        <w:spacing w:before="240"/>
        <w:ind w:left="5"/>
        <w:jc w:val="both"/>
        <w:rPr>
          <w:rFonts w:ascii="DIN Next LT Arabic" w:hAnsi="DIN Next LT Arabic" w:cs="DIN Next LT Arabic"/>
          <w:color w:val="00B050"/>
          <w:sz w:val="24"/>
          <w:szCs w:val="24"/>
          <w:rtl/>
        </w:rPr>
      </w:pPr>
      <w:r w:rsidRPr="00383B28">
        <w:rPr>
          <w:rFonts w:ascii="DIN Next LT Arabic" w:hAnsi="DIN Next LT Arabic" w:cs="DIN Next LT Arabic" w:hint="eastAsia"/>
          <w:sz w:val="24"/>
          <w:szCs w:val="24"/>
          <w:rtl/>
        </w:rPr>
        <w:t>دون</w:t>
      </w:r>
      <w:r w:rsidRPr="00383B28">
        <w:rPr>
          <w:rFonts w:ascii="DIN Next LT Arabic" w:hAnsi="DIN Next LT Arabic" w:cs="DIN Next LT Arabic"/>
          <w:sz w:val="24"/>
          <w:szCs w:val="24"/>
          <w:rtl/>
        </w:rPr>
        <w:t xml:space="preserve"> الإخلال بحق الجهة الحكومية في أي تعويض عن أي أضرار أو خسائر</w:t>
      </w:r>
      <w:r w:rsidRPr="00383B28">
        <w:rPr>
          <w:rFonts w:ascii="DIN Next LT Arabic" w:hAnsi="DIN Next LT Arabic" w:cs="DIN Next LT Arabic" w:hint="eastAsia"/>
          <w:sz w:val="24"/>
          <w:szCs w:val="24"/>
          <w:rtl/>
        </w:rPr>
        <w:t>،</w:t>
      </w:r>
      <w:r w:rsidRPr="00383B28">
        <w:rPr>
          <w:rFonts w:ascii="DIN Next LT Arabic" w:hAnsi="DIN Next LT Arabic" w:cs="DIN Next LT Arabic"/>
          <w:sz w:val="24"/>
          <w:szCs w:val="24"/>
          <w:rtl/>
        </w:rPr>
        <w:t xml:space="preserve"> لا يتجاوز إجمالي غرامات التقصير أو التأخير وغرامات مخالفة أحكام لائحة تفضيل المحتوى المحلي التي يجوز أن تفرضها الجهة الحكومية بموجب هذا العقد عن [</w:t>
      </w:r>
      <w:r w:rsidRPr="00383B28">
        <w:rPr>
          <w:rFonts w:ascii="DIN Next LT Arabic" w:hAnsi="DIN Next LT Arabic" w:cs="DIN Next LT Arabic"/>
          <w:color w:val="FF0000"/>
          <w:sz w:val="24"/>
          <w:szCs w:val="24"/>
          <w:rtl/>
        </w:rPr>
        <w:t>20</w:t>
      </w:r>
      <w:r w:rsidRPr="00383B28">
        <w:rPr>
          <w:rFonts w:ascii="DIN Next LT Arabic" w:hAnsi="DIN Next LT Arabic" w:cs="DIN Next LT Arabic"/>
          <w:sz w:val="24"/>
          <w:szCs w:val="24"/>
          <w:rtl/>
        </w:rPr>
        <w:t xml:space="preserve">%] من القيمة الإجمالية للعقد. </w:t>
      </w:r>
      <w:r w:rsidRPr="006E67BA">
        <w:rPr>
          <w:rFonts w:ascii="DIN Next LT Arabic" w:hAnsi="DIN Next LT Arabic" w:cs="DIN Next LT Arabic"/>
          <w:color w:val="00B050"/>
          <w:sz w:val="24"/>
          <w:szCs w:val="24"/>
          <w:rtl/>
        </w:rPr>
        <w:t xml:space="preserve"> </w:t>
      </w:r>
      <w:bookmarkStart w:id="508" w:name="_Toc15467058"/>
      <w:bookmarkStart w:id="509" w:name="_Toc20302772"/>
      <w:bookmarkStart w:id="510" w:name="_Toc20303187"/>
      <w:bookmarkStart w:id="511" w:name="_Toc26293182"/>
      <w:bookmarkStart w:id="512" w:name="_Toc28805165"/>
    </w:p>
    <w:p w14:paraId="7C329C4C" w14:textId="39B287EE" w:rsidR="00383B28" w:rsidRPr="00383B28" w:rsidRDefault="00383B28" w:rsidP="00383B28">
      <w:pPr>
        <w:pStyle w:val="BodyText"/>
        <w:bidi/>
        <w:spacing w:before="240"/>
        <w:ind w:left="5"/>
        <w:jc w:val="both"/>
        <w:rPr>
          <w:rFonts w:ascii="DIN Next LT Arabic" w:hAnsi="DIN Next LT Arabic" w:cs="DIN Next LT Arabic"/>
          <w:color w:val="0070C0"/>
          <w:sz w:val="24"/>
          <w:szCs w:val="24"/>
        </w:rPr>
      </w:pPr>
      <w:r w:rsidRPr="00383B28">
        <w:rPr>
          <w:rFonts w:ascii="DIN Next LT Arabic" w:hAnsi="DIN Next LT Arabic" w:cs="DIN Next LT Arabic"/>
          <w:color w:val="0070C0"/>
          <w:sz w:val="24"/>
          <w:szCs w:val="24"/>
        </w:rPr>
        <w:t>]</w:t>
      </w:r>
      <w:r>
        <w:rPr>
          <w:rFonts w:ascii="DIN Next LT Arabic" w:hAnsi="DIN Next LT Arabic" w:cs="DIN Next LT Arabic" w:hint="cs"/>
          <w:color w:val="0070C0"/>
          <w:sz w:val="24"/>
          <w:szCs w:val="24"/>
          <w:rtl/>
        </w:rPr>
        <w:t xml:space="preserve">ملاحظة: </w:t>
      </w:r>
      <w:r w:rsidRPr="00383B28">
        <w:rPr>
          <w:rFonts w:ascii="DIN Next LT Arabic" w:hAnsi="DIN Next LT Arabic" w:cs="DIN Next LT Arabic" w:hint="cs"/>
          <w:color w:val="0070C0"/>
          <w:sz w:val="24"/>
          <w:szCs w:val="24"/>
          <w:rtl/>
        </w:rPr>
        <w:t>في عقود التوريد تكون الغرامة بنسبة لا تتجاوز (6%) من قيمة العقد، وفي باقي العقود تكون بنسبة لا تتجاوز (20%) من قيمتها،</w:t>
      </w:r>
      <w:r>
        <w:rPr>
          <w:rFonts w:ascii="DIN Next LT Arabic" w:hAnsi="DIN Next LT Arabic" w:cs="DIN Next LT Arabic" w:hint="cs"/>
          <w:color w:val="0070C0"/>
          <w:sz w:val="24"/>
          <w:szCs w:val="24"/>
          <w:rtl/>
        </w:rPr>
        <w:t xml:space="preserve"> ويجوز زيادة تلك النسب بموافقة مسبقة من وزير المالية على أن توضح تلك الزيادة للمتنافسين قبل تقديم عروضهم، </w:t>
      </w:r>
      <w:r w:rsidRPr="00383B28">
        <w:rPr>
          <w:rFonts w:ascii="DIN Next LT Arabic" w:hAnsi="DIN Next LT Arabic" w:cs="DIN Next LT Arabic" w:hint="cs"/>
          <w:color w:val="0070C0"/>
          <w:sz w:val="24"/>
          <w:szCs w:val="24"/>
          <w:rtl/>
        </w:rPr>
        <w:t>وفي العقود المختلطة تطبق الغرامة على كل جزء بحسب طبيعته،</w:t>
      </w:r>
      <w:r>
        <w:rPr>
          <w:rFonts w:ascii="DIN Next LT Arabic" w:hAnsi="DIN Next LT Arabic" w:cs="DIN Next LT Arabic" w:hint="cs"/>
          <w:color w:val="0070C0"/>
          <w:sz w:val="24"/>
          <w:szCs w:val="24"/>
          <w:rtl/>
        </w:rPr>
        <w:t xml:space="preserve"> </w:t>
      </w:r>
      <w:r w:rsidRPr="00383B28">
        <w:rPr>
          <w:rFonts w:ascii="DIN Next LT Arabic" w:hAnsi="DIN Next LT Arabic" w:cs="DIN Next LT Arabic" w:hint="cs"/>
          <w:color w:val="0070C0"/>
          <w:sz w:val="24"/>
          <w:szCs w:val="24"/>
          <w:rtl/>
        </w:rPr>
        <w:t xml:space="preserve"> وبما لا يتجاوز الحد الأعلى لنسبة الغرامة المقررة بموجب النظام؛ شريطة أن تكون أجزاء العقد منفصلة، من حيث مدة التنفيذ والتسليم والقيمة الإجمالية، وإذا لم تكن أجزاء العقد منفصلة تطبق الغرامة وفقاً للنشاط الغالب</w:t>
      </w:r>
      <w:r w:rsidRPr="00383B28">
        <w:rPr>
          <w:rFonts w:ascii="DIN Next LT Arabic" w:hAnsi="DIN Next LT Arabic" w:cs="DIN Next LT Arabic"/>
          <w:color w:val="0070C0"/>
          <w:sz w:val="24"/>
          <w:szCs w:val="24"/>
        </w:rPr>
        <w:t>[</w:t>
      </w:r>
    </w:p>
    <w:p w14:paraId="06F4321E" w14:textId="59A53688"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13" w:name="_Toc124928458"/>
      <w:r w:rsidR="007863D5" w:rsidRPr="00171BDF">
        <w:rPr>
          <w:rFonts w:ascii="DIN Next LT Arabic" w:hAnsi="DIN Next LT Arabic" w:cs="DIN Next LT Arabic"/>
          <w:b/>
          <w:color w:val="auto"/>
          <w:szCs w:val="24"/>
          <w:rtl/>
        </w:rPr>
        <w:t>المستخلصات</w:t>
      </w:r>
      <w:bookmarkEnd w:id="508"/>
      <w:bookmarkEnd w:id="509"/>
      <w:bookmarkEnd w:id="510"/>
      <w:bookmarkEnd w:id="511"/>
      <w:bookmarkEnd w:id="512"/>
      <w:bookmarkEnd w:id="513"/>
    </w:p>
    <w:p w14:paraId="3118BD8D" w14:textId="77777777" w:rsidR="004E3E92" w:rsidRPr="00AF6D74" w:rsidRDefault="004E3E92" w:rsidP="004E3E92">
      <w:pPr>
        <w:bidi/>
        <w:spacing w:before="240"/>
        <w:jc w:val="both"/>
        <w:rPr>
          <w:rFonts w:ascii="DIN Next LT Arabic" w:eastAsia="Times New Roman" w:hAnsi="DIN Next LT Arabic" w:cs="DIN Next LT Arabic"/>
          <w:color w:val="000000"/>
          <w:sz w:val="24"/>
          <w:szCs w:val="24"/>
          <w:rtl/>
        </w:rPr>
      </w:pPr>
      <w:bookmarkStart w:id="514" w:name="_Toc15467059"/>
      <w:bookmarkStart w:id="515" w:name="_Toc20302773"/>
      <w:bookmarkStart w:id="516" w:name="_Toc20303188"/>
      <w:bookmarkStart w:id="517" w:name="_Toc26293183"/>
      <w:bookmarkStart w:id="518" w:name="_Toc28805166"/>
      <w:r w:rsidRPr="00AF6D74">
        <w:rPr>
          <w:rFonts w:ascii="DIN Next LT Arabic" w:eastAsia="Times New Roman" w:hAnsi="DIN Next LT Arabic" w:cs="DIN Next LT Arabic"/>
          <w:b/>
          <w:bCs/>
          <w:color w:val="000000"/>
          <w:sz w:val="24"/>
          <w:szCs w:val="24"/>
          <w:u w:val="single"/>
          <w:shd w:val="clear" w:color="auto" w:fill="FFFFFF"/>
          <w:rtl/>
        </w:rPr>
        <w:t>أولاً:</w:t>
      </w:r>
      <w:r w:rsidRPr="00AF6D74">
        <w:rPr>
          <w:rFonts w:ascii="DIN Next LT Arabic" w:eastAsia="Times New Roman" w:hAnsi="DIN Next LT Arabic" w:cs="DIN Next LT Arabic"/>
          <w:b/>
          <w:bCs/>
          <w:color w:val="000000"/>
          <w:sz w:val="24"/>
          <w:szCs w:val="24"/>
          <w:rtl/>
        </w:rPr>
        <w:t xml:space="preserve"> </w:t>
      </w:r>
      <w:r w:rsidRPr="00AF6D74">
        <w:rPr>
          <w:rFonts w:ascii="DIN Next LT Arabic" w:eastAsia="Times New Roman" w:hAnsi="DIN Next LT Arabic" w:cs="DIN Next LT Arabic"/>
          <w:color w:val="000000"/>
          <w:sz w:val="24"/>
          <w:szCs w:val="24"/>
          <w:rtl/>
        </w:rPr>
        <w:t>وفقًا لأحكام بند "</w:t>
      </w:r>
      <w:r w:rsidRPr="00AF6D74">
        <w:rPr>
          <w:rFonts w:ascii="DIN Next LT Arabic" w:eastAsia="Calibri" w:hAnsi="DIN Next LT Arabic" w:cs="DIN Next LT Arabic" w:hint="cs"/>
          <w:b/>
          <w:color w:val="000000"/>
          <w:kern w:val="2"/>
          <w:szCs w:val="24"/>
          <w:rtl/>
          <w14:ligatures w14:val="standardContextual"/>
        </w:rPr>
        <w:t>تسوية المستحقات المالية وآلياتها وأوقاتها</w:t>
      </w:r>
      <w:r w:rsidRPr="00AF6D74">
        <w:rPr>
          <w:rFonts w:ascii="DIN Next LT Arabic" w:eastAsia="Times New Roman" w:hAnsi="DIN Next LT Arabic" w:cs="DIN Next LT Arabic"/>
          <w:color w:val="000000"/>
          <w:sz w:val="24"/>
          <w:szCs w:val="24"/>
          <w:rtl/>
        </w:rPr>
        <w:t xml:space="preserve">"، يتم إعداد المستخلص </w:t>
      </w:r>
      <w:r w:rsidRPr="00AF6D74">
        <w:rPr>
          <w:rFonts w:ascii="DIN Next LT Arabic" w:eastAsia="Times New Roman" w:hAnsi="DIN Next LT Arabic" w:cs="DIN Next LT Arabic"/>
          <w:sz w:val="24"/>
          <w:szCs w:val="24"/>
          <w:rtl/>
        </w:rPr>
        <w:t>بحسب البنود المنجزة للمتعاقد</w:t>
      </w:r>
      <w:r w:rsidRPr="00AF6D74">
        <w:rPr>
          <w:rFonts w:ascii="DIN Next LT Arabic" w:eastAsia="Times New Roman" w:hAnsi="DIN Next LT Arabic" w:cs="DIN Next LT Arabic"/>
          <w:color w:val="000000"/>
          <w:sz w:val="24"/>
          <w:szCs w:val="24"/>
          <w:rtl/>
        </w:rPr>
        <w:t>.</w:t>
      </w:r>
    </w:p>
    <w:p w14:paraId="1D2C8FAF" w14:textId="77777777" w:rsidR="004E3E92" w:rsidRPr="00AF6D74" w:rsidRDefault="004E3E92" w:rsidP="004E3E92">
      <w:pPr>
        <w:bidi/>
        <w:spacing w:before="240"/>
        <w:jc w:val="both"/>
        <w:rPr>
          <w:rFonts w:ascii="DIN Next LT Arabic" w:eastAsia="Times New Roman" w:hAnsi="DIN Next LT Arabic" w:cs="DIN Next LT Arabic"/>
          <w:color w:val="000000"/>
          <w:sz w:val="24"/>
          <w:szCs w:val="24"/>
          <w:rtl/>
        </w:rPr>
      </w:pPr>
      <w:r w:rsidRPr="00AF6D74">
        <w:rPr>
          <w:rFonts w:ascii="DIN Next LT Arabic" w:eastAsia="Times New Roman" w:hAnsi="DIN Next LT Arabic" w:cs="DIN Next LT Arabic"/>
          <w:b/>
          <w:bCs/>
          <w:color w:val="000000"/>
          <w:sz w:val="24"/>
          <w:szCs w:val="24"/>
          <w:u w:val="single"/>
          <w:rtl/>
        </w:rPr>
        <w:t>ثانياً:</w:t>
      </w:r>
      <w:r w:rsidRPr="00AF6D74">
        <w:rPr>
          <w:rFonts w:ascii="DIN Next LT Arabic" w:eastAsia="Times New Roman" w:hAnsi="DIN Next LT Arabic" w:cs="DIN Next LT Arabic"/>
          <w:b/>
          <w:bCs/>
          <w:color w:val="000000"/>
          <w:sz w:val="24"/>
          <w:szCs w:val="24"/>
          <w:rtl/>
        </w:rPr>
        <w:t xml:space="preserve"> </w:t>
      </w:r>
      <w:r w:rsidRPr="00AF6D74">
        <w:rPr>
          <w:rFonts w:ascii="DIN Next LT Arabic" w:eastAsia="Times New Roman" w:hAnsi="DIN Next LT Arabic" w:cs="DIN Next LT Arabic"/>
          <w:color w:val="000000"/>
          <w:sz w:val="24"/>
          <w:szCs w:val="24"/>
          <w:rtl/>
        </w:rPr>
        <w:t>مع مراعاة ما ورد في (ثالثاً) من هذا البند،</w:t>
      </w:r>
      <w:r w:rsidRPr="00AF6D74">
        <w:rPr>
          <w:rFonts w:ascii="DIN Next LT Arabic" w:eastAsia="Times New Roman" w:hAnsi="DIN Next LT Arabic" w:cs="DIN Next LT Arabic"/>
          <w:b/>
          <w:bCs/>
          <w:color w:val="000000"/>
          <w:sz w:val="24"/>
          <w:szCs w:val="24"/>
          <w:rtl/>
        </w:rPr>
        <w:t xml:space="preserve"> </w:t>
      </w:r>
      <w:r w:rsidRPr="00AF6D74">
        <w:rPr>
          <w:rFonts w:ascii="DIN Next LT Arabic" w:eastAsia="Times New Roman" w:hAnsi="DIN Next LT Arabic" w:cs="DIN Next LT Arabic"/>
          <w:color w:val="000000"/>
          <w:sz w:val="24"/>
          <w:szCs w:val="24"/>
          <w:rtl/>
        </w:rPr>
        <w:t>تصرف الجهة</w:t>
      </w:r>
      <w:r w:rsidRPr="00AF6D74">
        <w:rPr>
          <w:rFonts w:ascii="DIN Next LT Arabic" w:eastAsia="Times New Roman" w:hAnsi="DIN Next LT Arabic" w:cs="DIN Next LT Arabic"/>
          <w:color w:val="00B050"/>
          <w:sz w:val="24"/>
          <w:szCs w:val="24"/>
          <w:rtl/>
        </w:rPr>
        <w:t xml:space="preserve"> </w:t>
      </w:r>
      <w:r w:rsidRPr="00AF6D74">
        <w:rPr>
          <w:rFonts w:ascii="DIN Next LT Arabic" w:eastAsia="Times New Roman" w:hAnsi="DIN Next LT Arabic" w:cs="DIN Next LT Arabic"/>
          <w:sz w:val="24"/>
          <w:szCs w:val="24"/>
          <w:rtl/>
        </w:rPr>
        <w:t>الحكومية</w:t>
      </w:r>
      <w:r w:rsidRPr="00AF6D74">
        <w:rPr>
          <w:rFonts w:ascii="DIN Next LT Arabic" w:eastAsia="Times New Roman" w:hAnsi="DIN Next LT Arabic" w:cs="DIN Next LT Arabic"/>
          <w:color w:val="000000"/>
          <w:sz w:val="24"/>
          <w:szCs w:val="24"/>
          <w:rtl/>
        </w:rPr>
        <w:t xml:space="preserve"> المستخلص الختامي للمتعاقد</w:t>
      </w:r>
      <w:r w:rsidRPr="00AF6D74">
        <w:rPr>
          <w:rFonts w:ascii="DIN Next LT Arabic" w:eastAsia="Times New Roman" w:hAnsi="DIN Next LT Arabic" w:cs="DIN Next LT Arabic"/>
          <w:sz w:val="24"/>
          <w:szCs w:val="24"/>
          <w:rtl/>
        </w:rPr>
        <w:t xml:space="preserve"> على ألا يقل عن نسبة </w:t>
      </w:r>
      <w:r w:rsidRPr="00AF6D74">
        <w:rPr>
          <w:rFonts w:ascii="DIN Next LT Arabic" w:eastAsia="Times New Roman" w:hAnsi="DIN Next LT Arabic" w:cs="DIN Next LT Arabic" w:hint="cs"/>
          <w:sz w:val="24"/>
          <w:szCs w:val="24"/>
          <w:rtl/>
        </w:rPr>
        <w:t>(5</w:t>
      </w:r>
      <w:r w:rsidRPr="00AF6D74">
        <w:rPr>
          <w:rFonts w:ascii="DIN Next LT Arabic" w:eastAsia="Times New Roman" w:hAnsi="DIN Next LT Arabic" w:cs="DIN Next LT Arabic"/>
          <w:sz w:val="24"/>
          <w:szCs w:val="24"/>
          <w:rtl/>
        </w:rPr>
        <w:t>%</w:t>
      </w:r>
      <w:r w:rsidRPr="00AF6D74">
        <w:rPr>
          <w:rFonts w:ascii="DIN Next LT Arabic" w:eastAsia="Times New Roman" w:hAnsi="DIN Next LT Arabic" w:cs="DIN Next LT Arabic" w:hint="cs"/>
          <w:sz w:val="24"/>
          <w:szCs w:val="24"/>
          <w:rtl/>
        </w:rPr>
        <w:t>)</w:t>
      </w:r>
      <w:r w:rsidRPr="00AF6D74">
        <w:rPr>
          <w:rFonts w:ascii="DIN Next LT Arabic" w:eastAsia="Times New Roman" w:hAnsi="DIN Next LT Arabic" w:cs="DIN Next LT Arabic"/>
          <w:color w:val="000000"/>
          <w:sz w:val="24"/>
          <w:szCs w:val="24"/>
          <w:rtl/>
        </w:rPr>
        <w:t xml:space="preserve"> بعد توريد الأصناف والمواد، وتقديم الشهادات الآتية</w:t>
      </w:r>
      <w:r w:rsidRPr="00AF6D74">
        <w:rPr>
          <w:rFonts w:ascii="DIN Next LT Arabic" w:eastAsia="Times New Roman" w:hAnsi="DIN Next LT Arabic" w:cs="DIN Next LT Arabic"/>
          <w:color w:val="000000"/>
          <w:sz w:val="24"/>
          <w:szCs w:val="24"/>
        </w:rPr>
        <w:t>:</w:t>
      </w:r>
    </w:p>
    <w:p w14:paraId="5190EEA9" w14:textId="77777777" w:rsidR="004E3E92" w:rsidRPr="00AF6D74" w:rsidRDefault="004E3E92" w:rsidP="004E3E92">
      <w:pPr>
        <w:numPr>
          <w:ilvl w:val="0"/>
          <w:numId w:val="57"/>
        </w:numPr>
        <w:bidi/>
        <w:spacing w:after="160" w:line="259" w:lineRule="auto"/>
        <w:ind w:left="864" w:hanging="504"/>
        <w:jc w:val="both"/>
        <w:rPr>
          <w:rFonts w:ascii="DIN Next LT Arabic" w:eastAsia="Times New Roman" w:hAnsi="DIN Next LT Arabic" w:cs="DIN Next LT Arabic"/>
          <w:color w:val="000000"/>
          <w:sz w:val="24"/>
          <w:szCs w:val="24"/>
        </w:rPr>
      </w:pPr>
      <w:r w:rsidRPr="00AF6D74">
        <w:rPr>
          <w:rFonts w:ascii="DIN Next LT Arabic" w:eastAsia="Times New Roman" w:hAnsi="DIN Next LT Arabic" w:cs="DIN Next LT Arabic"/>
          <w:color w:val="000000"/>
          <w:sz w:val="24"/>
          <w:szCs w:val="24"/>
          <w:rtl/>
        </w:rPr>
        <w:t>شهادة إنجاز بالأعمال من الجهة الحكومية صاحبة المشروع</w:t>
      </w:r>
      <w:r w:rsidRPr="00AF6D74">
        <w:rPr>
          <w:rFonts w:ascii="DIN Next LT Arabic" w:eastAsia="Times New Roman" w:hAnsi="DIN Next LT Arabic" w:cs="DIN Next LT Arabic"/>
          <w:color w:val="000000"/>
          <w:sz w:val="24"/>
          <w:szCs w:val="24"/>
        </w:rPr>
        <w:t>.</w:t>
      </w:r>
    </w:p>
    <w:p w14:paraId="4020AB2D" w14:textId="77777777" w:rsidR="004E3E92" w:rsidRPr="00AF6D74" w:rsidRDefault="004E3E92" w:rsidP="004E3E92">
      <w:pPr>
        <w:numPr>
          <w:ilvl w:val="0"/>
          <w:numId w:val="57"/>
        </w:numPr>
        <w:bidi/>
        <w:spacing w:after="160" w:line="259" w:lineRule="auto"/>
        <w:jc w:val="lowKashida"/>
        <w:rPr>
          <w:rFonts w:ascii="DIN Next LT Arabic" w:eastAsia="Calibri" w:hAnsi="DIN Next LT Arabic" w:cs="DIN Next LT Arabic"/>
          <w:color w:val="000000"/>
          <w:kern w:val="2"/>
          <w:sz w:val="24"/>
          <w:szCs w:val="24"/>
          <w14:ligatures w14:val="standardContextual"/>
        </w:rPr>
      </w:pPr>
      <w:r w:rsidRPr="00AF6D74">
        <w:rPr>
          <w:rFonts w:ascii="DIN Next LT Arabic" w:eastAsia="Calibri" w:hAnsi="DIN Next LT Arabic" w:cs="DIN Next LT Arabic"/>
          <w:color w:val="000000"/>
          <w:kern w:val="2"/>
          <w:sz w:val="24"/>
          <w:szCs w:val="24"/>
          <w:rtl/>
          <w14:ligatures w14:val="standardContextual"/>
        </w:rPr>
        <w:t>الشهادات التي يتوجب تقديمها بموجب نماذج العقود المعتمدة.</w:t>
      </w:r>
    </w:p>
    <w:p w14:paraId="4053B8C3" w14:textId="77777777" w:rsidR="004E3E92" w:rsidRPr="00AF6D74" w:rsidRDefault="004E3E92" w:rsidP="004E3E92">
      <w:pPr>
        <w:bidi/>
        <w:jc w:val="both"/>
        <w:rPr>
          <w:rFonts w:ascii="DIN Next LT Arabic" w:eastAsia="Times New Roman" w:hAnsi="DIN Next LT Arabic" w:cs="DIN Next LT Arabic"/>
          <w:color w:val="000000"/>
          <w:sz w:val="24"/>
          <w:szCs w:val="24"/>
          <w:rtl/>
        </w:rPr>
      </w:pPr>
      <w:r w:rsidRPr="00AF6D74">
        <w:rPr>
          <w:rFonts w:ascii="DIN Next LT Arabic" w:eastAsia="Times New Roman" w:hAnsi="DIN Next LT Arabic" w:cs="DIN Next LT Arabic"/>
          <w:b/>
          <w:bCs/>
          <w:color w:val="000000"/>
          <w:sz w:val="24"/>
          <w:szCs w:val="24"/>
          <w:u w:val="single"/>
          <w:rtl/>
        </w:rPr>
        <w:lastRenderedPageBreak/>
        <w:t>ثالثاً</w:t>
      </w:r>
      <w:r w:rsidRPr="00AF6D74">
        <w:rPr>
          <w:rFonts w:ascii="DIN Next LT Arabic" w:eastAsia="Times New Roman" w:hAnsi="DIN Next LT Arabic" w:cs="DIN Next LT Arabic"/>
          <w:color w:val="000000"/>
          <w:sz w:val="24"/>
          <w:szCs w:val="24"/>
          <w:u w:val="single"/>
          <w:rtl/>
        </w:rPr>
        <w:t>:</w:t>
      </w:r>
      <w:r w:rsidRPr="00AF6D74">
        <w:rPr>
          <w:rFonts w:ascii="DIN Next LT Arabic" w:eastAsia="Times New Roman"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 </w:t>
      </w:r>
    </w:p>
    <w:p w14:paraId="61109ED0" w14:textId="7C43C4F2"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519" w:name="_Toc124928459"/>
      <w:r w:rsidR="007863D5" w:rsidRPr="00171BDF">
        <w:rPr>
          <w:rFonts w:ascii="DIN Next LT Arabic" w:hAnsi="DIN Next LT Arabic" w:cs="DIN Next LT Arabic"/>
          <w:b/>
          <w:color w:val="auto"/>
          <w:szCs w:val="24"/>
          <w:rtl/>
        </w:rPr>
        <w:t>إقرار المخالصة</w:t>
      </w:r>
      <w:bookmarkEnd w:id="514"/>
      <w:bookmarkEnd w:id="515"/>
      <w:bookmarkEnd w:id="516"/>
      <w:bookmarkEnd w:id="517"/>
      <w:bookmarkEnd w:id="518"/>
      <w:bookmarkEnd w:id="519"/>
    </w:p>
    <w:p w14:paraId="55A98DDE" w14:textId="7564B097" w:rsidR="007863D5" w:rsidRPr="006E67BA" w:rsidRDefault="007863D5" w:rsidP="007863D5">
      <w:pPr>
        <w:bidi/>
        <w:spacing w:before="240" w:after="120"/>
        <w:jc w:val="both"/>
        <w:rPr>
          <w:rFonts w:ascii="DIN Next LT Arabic" w:hAnsi="DIN Next LT Arabic" w:cs="DIN Next LT Arabic"/>
          <w:color w:val="000000"/>
          <w:sz w:val="24"/>
          <w:szCs w:val="24"/>
          <w:rtl/>
        </w:rPr>
      </w:pPr>
      <w:r w:rsidRPr="006E67BA">
        <w:rPr>
          <w:rFonts w:ascii="DIN Next LT Arabic" w:hAnsi="DIN Next LT Arabic" w:cs="DIN Next LT Arabic"/>
          <w:color w:val="000000"/>
          <w:sz w:val="24"/>
          <w:szCs w:val="24"/>
          <w:rtl/>
        </w:rPr>
        <w:t xml:space="preserve">يجب على </w:t>
      </w:r>
      <w:r w:rsidR="00E4557C" w:rsidRPr="006E67BA">
        <w:rPr>
          <w:rFonts w:ascii="DIN Next LT Arabic" w:hAnsi="DIN Next LT Arabic" w:cs="DIN Next LT Arabic" w:hint="cs"/>
          <w:color w:val="000000"/>
          <w:sz w:val="24"/>
          <w:szCs w:val="24"/>
          <w:rtl/>
        </w:rPr>
        <w:t>الشريك الخاص</w:t>
      </w:r>
      <w:r w:rsidRPr="006E67BA">
        <w:rPr>
          <w:rFonts w:ascii="DIN Next LT Arabic" w:hAnsi="DIN Next LT Arabic" w:cs="DIN Next LT Arabic"/>
          <w:color w:val="000000"/>
          <w:sz w:val="24"/>
          <w:szCs w:val="24"/>
          <w:rtl/>
        </w:rPr>
        <w:t xml:space="preserve"> تسليم الجهة الحكومية إقرارًا كتابيًّا</w:t>
      </w:r>
      <w:r w:rsidRPr="006E67BA">
        <w:rPr>
          <w:rFonts w:ascii="DIN Next LT Arabic" w:hAnsi="DIN Next LT Arabic" w:cs="DIN Next LT Arabic"/>
          <w:color w:val="000000"/>
          <w:sz w:val="24"/>
          <w:szCs w:val="24"/>
        </w:rPr>
        <w:t xml:space="preserve"> </w:t>
      </w:r>
      <w:r w:rsidRPr="006E67BA">
        <w:rPr>
          <w:rFonts w:ascii="DIN Next LT Arabic" w:hAnsi="DIN Next LT Arabic" w:cs="DIN Next LT Arabic"/>
          <w:color w:val="000000"/>
          <w:sz w:val="24"/>
          <w:szCs w:val="24"/>
          <w:rtl/>
        </w:rPr>
        <w:t>يثبت فيه أن المستخلص الختامي يشك</w:t>
      </w:r>
      <w:r w:rsidR="00074821" w:rsidRPr="006E67BA">
        <w:rPr>
          <w:rFonts w:ascii="DIN Next LT Arabic" w:hAnsi="DIN Next LT Arabic" w:cs="DIN Next LT Arabic"/>
          <w:color w:val="000000"/>
          <w:sz w:val="24"/>
          <w:szCs w:val="24"/>
          <w:rtl/>
        </w:rPr>
        <w:t>ّ</w:t>
      </w:r>
      <w:r w:rsidRPr="006E67BA">
        <w:rPr>
          <w:rFonts w:ascii="DIN Next LT Arabic" w:hAnsi="DIN Next LT Arabic" w:cs="DIN Next LT Arabic"/>
          <w:color w:val="000000"/>
          <w:sz w:val="24"/>
          <w:szCs w:val="24"/>
          <w:rtl/>
        </w:rPr>
        <w:t xml:space="preserve">ل التسوية الكاملة والنهائية لجميع المبالغ المستحقة له بموجب العقد، ويجب النص في هذا الإقرار على ألا يكون ساريًا إلا بعد إعادة الضمان النهائي إلى </w:t>
      </w:r>
      <w:r w:rsidR="003B73B5" w:rsidRPr="006E67BA">
        <w:rPr>
          <w:rFonts w:ascii="DIN Next LT Arabic" w:hAnsi="DIN Next LT Arabic" w:cs="DIN Next LT Arabic" w:hint="cs"/>
          <w:color w:val="000000"/>
          <w:sz w:val="24"/>
          <w:szCs w:val="24"/>
          <w:rtl/>
        </w:rPr>
        <w:t>الشريك الخاص</w:t>
      </w:r>
      <w:r w:rsidR="003B73B5" w:rsidRPr="006E67BA">
        <w:rPr>
          <w:rFonts w:ascii="DIN Next LT Arabic" w:hAnsi="DIN Next LT Arabic" w:cs="DIN Next LT Arabic"/>
          <w:color w:val="000000"/>
          <w:sz w:val="24"/>
          <w:szCs w:val="24"/>
          <w:rtl/>
        </w:rPr>
        <w:t xml:space="preserve"> </w:t>
      </w:r>
      <w:r w:rsidRPr="006E67BA">
        <w:rPr>
          <w:rFonts w:ascii="DIN Next LT Arabic" w:hAnsi="DIN Next LT Arabic" w:cs="DIN Next LT Arabic"/>
          <w:color w:val="000000"/>
          <w:sz w:val="24"/>
          <w:szCs w:val="24"/>
          <w:rtl/>
        </w:rPr>
        <w:t>وصرف ما تبقى له من رصيد المبالغ المستحقة، ويُعدُّ إقرار المخالصة نافذًا من هذا التاريخ.</w:t>
      </w:r>
    </w:p>
    <w:p w14:paraId="64B46499" w14:textId="2102DEC4" w:rsidR="007863D5" w:rsidRPr="00171BDF" w:rsidRDefault="00CC253F"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520" w:name="_Toc20322359"/>
      <w:bookmarkStart w:id="521" w:name="_Toc25141304"/>
      <w:bookmarkStart w:id="522" w:name="_Toc25405713"/>
      <w:bookmarkStart w:id="523" w:name="_Toc28805167"/>
      <w:r w:rsidRPr="00171BDF">
        <w:rPr>
          <w:rFonts w:ascii="DIN Next LT Arabic" w:hAnsi="DIN Next LT Arabic" w:cs="DIN Next LT Arabic" w:hint="cs"/>
          <w:b/>
          <w:color w:val="auto"/>
          <w:szCs w:val="24"/>
          <w:rtl/>
        </w:rPr>
        <w:t xml:space="preserve">   </w:t>
      </w:r>
      <w:bookmarkStart w:id="524" w:name="_Toc124928460"/>
      <w:r w:rsidR="007863D5" w:rsidRPr="00171BDF">
        <w:rPr>
          <w:rFonts w:ascii="DIN Next LT Arabic" w:hAnsi="DIN Next LT Arabic" w:cs="DIN Next LT Arabic"/>
          <w:b/>
          <w:color w:val="auto"/>
          <w:szCs w:val="24"/>
          <w:rtl/>
        </w:rPr>
        <w:t>جدول الكميات</w:t>
      </w:r>
      <w:r w:rsidR="007863D5" w:rsidRPr="00171BDF">
        <w:rPr>
          <w:rFonts w:ascii="DIN Next LT Arabic" w:hAnsi="DIN Next LT Arabic" w:cs="DIN Next LT Arabic"/>
          <w:b/>
          <w:color w:val="auto"/>
          <w:szCs w:val="24"/>
        </w:rPr>
        <w:t xml:space="preserve"> </w:t>
      </w:r>
      <w:r w:rsidR="007863D5" w:rsidRPr="00171BDF">
        <w:rPr>
          <w:rFonts w:ascii="DIN Next LT Arabic" w:hAnsi="DIN Next LT Arabic" w:cs="DIN Next LT Arabic"/>
          <w:b/>
          <w:color w:val="auto"/>
          <w:szCs w:val="24"/>
          <w:rtl/>
        </w:rPr>
        <w:t>والأسعار</w:t>
      </w:r>
      <w:bookmarkEnd w:id="520"/>
      <w:bookmarkEnd w:id="521"/>
      <w:bookmarkEnd w:id="522"/>
      <w:bookmarkEnd w:id="523"/>
      <w:bookmarkEnd w:id="524"/>
    </w:p>
    <w:p w14:paraId="77843172" w14:textId="77777777" w:rsidR="007863D5" w:rsidRPr="006E67BA" w:rsidRDefault="00074821" w:rsidP="006952B8">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shd w:val="clear" w:color="auto" w:fill="FFFFFF"/>
          <w:rtl/>
        </w:rPr>
        <w:t>[</w:t>
      </w:r>
      <w:r w:rsidR="008A6F2C" w:rsidRPr="006E67BA">
        <w:rPr>
          <w:rFonts w:ascii="DIN Next LT Arabic" w:hAnsi="DIN Next LT Arabic" w:cs="DIN Next LT Arabic"/>
          <w:color w:val="0070C0"/>
          <w:sz w:val="24"/>
          <w:szCs w:val="24"/>
          <w:shd w:val="clear" w:color="auto" w:fill="FFFFFF"/>
          <w:rtl/>
        </w:rPr>
        <w:t>ملاحظة:</w:t>
      </w:r>
      <w:r w:rsidR="008A6F2C" w:rsidRPr="006E67BA">
        <w:rPr>
          <w:rFonts w:ascii="DIN Next LT Arabic" w:hAnsi="DIN Next LT Arabic" w:cs="DIN Next LT Arabic"/>
          <w:color w:val="0070C0"/>
          <w:sz w:val="24"/>
          <w:szCs w:val="24"/>
          <w:rtl/>
        </w:rPr>
        <w:t xml:space="preserve"> في</w:t>
      </w:r>
      <w:r w:rsidR="007863D5" w:rsidRPr="006E67BA">
        <w:rPr>
          <w:rFonts w:ascii="DIN Next LT Arabic" w:hAnsi="DIN Next LT Arabic" w:cs="DIN Next LT Arabic"/>
          <w:color w:val="0070C0"/>
          <w:sz w:val="24"/>
          <w:szCs w:val="24"/>
          <w:rtl/>
        </w:rPr>
        <w:t xml:space="preserve"> </w:t>
      </w:r>
      <w:r w:rsidR="006952B8" w:rsidRPr="006E67BA">
        <w:rPr>
          <w:rFonts w:ascii="DIN Next LT Arabic" w:hAnsi="DIN Next LT Arabic" w:cs="DIN Next LT Arabic"/>
          <w:color w:val="0070C0"/>
          <w:sz w:val="24"/>
          <w:szCs w:val="24"/>
          <w:rtl/>
        </w:rPr>
        <w:t>هذا البند</w:t>
      </w:r>
      <w:r w:rsidR="007863D5" w:rsidRPr="006E67BA">
        <w:rPr>
          <w:rFonts w:ascii="DIN Next LT Arabic" w:hAnsi="DIN Next LT Arabic" w:cs="DIN Next LT Arabic"/>
          <w:color w:val="0070C0"/>
          <w:sz w:val="24"/>
          <w:szCs w:val="24"/>
          <w:rtl/>
        </w:rPr>
        <w:t xml:space="preserve"> يتم توضيح جداول الكميات والمخرجات وفريق العمل وغيرها من الخدمات التي سيتم تقديمها في المشروع. (ترفق الجداول المعدة)]</w:t>
      </w:r>
    </w:p>
    <w:p w14:paraId="2569E9E3" w14:textId="77777777" w:rsidR="007863D5" w:rsidRPr="006E67BA"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6E67BA" w:rsidRDefault="007863D5" w:rsidP="007863D5">
      <w:pPr>
        <w:bidi/>
        <w:rPr>
          <w:rFonts w:ascii="DIN Next LT Arabic" w:eastAsiaTheme="majorEastAsia" w:hAnsi="DIN Next LT Arabic" w:cs="DIN Next LT Arabic"/>
          <w:bCs/>
          <w:color w:val="602320" w:themeColor="text2"/>
          <w:sz w:val="24"/>
          <w:szCs w:val="24"/>
          <w:rtl/>
        </w:rPr>
      </w:pPr>
      <w:r w:rsidRPr="006E67BA">
        <w:rPr>
          <w:rFonts w:ascii="DIN Next LT Arabic" w:hAnsi="DIN Next LT Arabic" w:cs="DIN Next LT Arabic"/>
          <w:sz w:val="24"/>
          <w:szCs w:val="24"/>
          <w:rtl/>
        </w:rPr>
        <w:br w:type="page"/>
      </w:r>
    </w:p>
    <w:p w14:paraId="54D64052" w14:textId="2E905840"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Pr>
      </w:pPr>
      <w:bookmarkStart w:id="525" w:name="_Toc15467060"/>
      <w:bookmarkStart w:id="526" w:name="_Toc20302774"/>
      <w:bookmarkStart w:id="527" w:name="_Toc20303189"/>
      <w:bookmarkStart w:id="528" w:name="_Toc26293184"/>
      <w:bookmarkStart w:id="529" w:name="_Toc28805168"/>
      <w:bookmarkStart w:id="530" w:name="_Toc124928461"/>
      <w:r w:rsidRPr="003C28D1">
        <w:rPr>
          <w:rFonts w:ascii="DIN Next LT Arabic" w:hAnsi="DIN Next LT Arabic" w:cs="DIN Next LT Arabic" w:hint="cs"/>
          <w:sz w:val="24"/>
          <w:szCs w:val="24"/>
          <w:rtl/>
        </w:rPr>
        <w:lastRenderedPageBreak/>
        <w:t xml:space="preserve">القسم الثامن: </w:t>
      </w:r>
      <w:r w:rsidR="007863D5" w:rsidRPr="003C28D1">
        <w:rPr>
          <w:rFonts w:ascii="DIN Next LT Arabic" w:hAnsi="DIN Next LT Arabic" w:cs="DIN Next LT Arabic"/>
          <w:sz w:val="24"/>
          <w:szCs w:val="24"/>
          <w:rtl/>
        </w:rPr>
        <w:t>نطاق الخدمات المفصل</w:t>
      </w:r>
      <w:bookmarkEnd w:id="525"/>
      <w:bookmarkEnd w:id="526"/>
      <w:bookmarkEnd w:id="527"/>
      <w:bookmarkEnd w:id="528"/>
      <w:bookmarkEnd w:id="529"/>
      <w:bookmarkEnd w:id="530"/>
    </w:p>
    <w:p w14:paraId="2BC8638F" w14:textId="77777777" w:rsidR="00B77278" w:rsidRPr="00171BDF" w:rsidRDefault="007863D5"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Pr>
      </w:pPr>
      <w:bookmarkStart w:id="531" w:name="_Toc15467061"/>
      <w:bookmarkStart w:id="532" w:name="_Toc20302775"/>
      <w:bookmarkStart w:id="533" w:name="_Toc20303190"/>
      <w:bookmarkStart w:id="534" w:name="_Toc26293185"/>
      <w:bookmarkStart w:id="535" w:name="_Toc28805169"/>
      <w:bookmarkStart w:id="536" w:name="_Toc124928462"/>
      <w:r w:rsidRPr="00171BDF">
        <w:rPr>
          <w:rFonts w:ascii="DIN Next LT Arabic" w:hAnsi="DIN Next LT Arabic" w:cs="DIN Next LT Arabic"/>
          <w:b/>
          <w:color w:val="auto"/>
          <w:szCs w:val="24"/>
          <w:rtl/>
        </w:rPr>
        <w:t>نطاق العمل</w:t>
      </w:r>
      <w:bookmarkEnd w:id="531"/>
      <w:bookmarkEnd w:id="532"/>
      <w:bookmarkEnd w:id="533"/>
      <w:bookmarkEnd w:id="534"/>
      <w:bookmarkEnd w:id="535"/>
      <w:bookmarkEnd w:id="536"/>
      <w:r w:rsidR="00EC5A8C" w:rsidRPr="00171BDF">
        <w:rPr>
          <w:rFonts w:ascii="DIN Next LT Arabic" w:hAnsi="DIN Next LT Arabic" w:cs="DIN Next LT Arabic"/>
          <w:b/>
          <w:color w:val="auto"/>
          <w:szCs w:val="24"/>
          <w:rtl/>
        </w:rPr>
        <w:t xml:space="preserve"> </w:t>
      </w:r>
    </w:p>
    <w:p w14:paraId="52E867E3" w14:textId="61991B59" w:rsidR="00245A6A" w:rsidRPr="006E67BA" w:rsidRDefault="008A26F3" w:rsidP="00245A6A">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bookmarkStart w:id="537" w:name="_Hlk120998234"/>
      <w:r w:rsidR="00245A6A" w:rsidRPr="006E67BA">
        <w:rPr>
          <w:rFonts w:ascii="DIN Next LT Arabic" w:hAnsi="DIN Next LT Arabic" w:cs="DIN Next LT Arabic"/>
          <w:color w:val="0070C0"/>
          <w:sz w:val="24"/>
          <w:szCs w:val="24"/>
          <w:rtl/>
        </w:rPr>
        <w:t>في هذه الفقرة</w:t>
      </w:r>
      <w:r w:rsidR="00245A6A" w:rsidRPr="006E67BA">
        <w:rPr>
          <w:rFonts w:ascii="DIN Next LT Arabic" w:hAnsi="DIN Next LT Arabic" w:cs="DIN Next LT Arabic" w:hint="cs"/>
          <w:color w:val="0070C0"/>
          <w:sz w:val="24"/>
          <w:szCs w:val="24"/>
          <w:rtl/>
        </w:rPr>
        <w:t xml:space="preserve"> على الجهة الحكومية</w:t>
      </w:r>
      <w:r w:rsidR="00245A6A" w:rsidRPr="006E67BA">
        <w:rPr>
          <w:rFonts w:ascii="DIN Next LT Arabic" w:hAnsi="DIN Next LT Arabic" w:cs="DIN Next LT Arabic"/>
          <w:color w:val="0070C0"/>
          <w:sz w:val="24"/>
          <w:szCs w:val="24"/>
        </w:rPr>
        <w:t xml:space="preserve"> </w:t>
      </w:r>
      <w:r w:rsidR="00245A6A" w:rsidRPr="006E67BA">
        <w:rPr>
          <w:rFonts w:ascii="DIN Next LT Arabic" w:hAnsi="DIN Next LT Arabic" w:cs="DIN Next LT Arabic" w:hint="cs"/>
          <w:color w:val="0070C0"/>
          <w:sz w:val="24"/>
          <w:szCs w:val="24"/>
          <w:rtl/>
        </w:rPr>
        <w:t>ذكر وبشكل تفصيلي المعلومات والبيانات الخاصة بالسلع والخدمات محل المشاركة في الدخل و</w:t>
      </w:r>
      <w:r w:rsidR="00245A6A" w:rsidRPr="006E67BA">
        <w:rPr>
          <w:rFonts w:ascii="DIN Next LT Arabic" w:hAnsi="DIN Next LT Arabic" w:cs="DIN Next LT Arabic"/>
          <w:color w:val="0070C0"/>
          <w:sz w:val="24"/>
          <w:szCs w:val="24"/>
          <w:rtl/>
        </w:rPr>
        <w:t xml:space="preserve">توضيح </w:t>
      </w:r>
      <w:r w:rsidR="00245A6A" w:rsidRPr="006E67BA">
        <w:rPr>
          <w:rFonts w:ascii="DIN Next LT Arabic" w:hAnsi="DIN Next LT Arabic" w:cs="DIN Next LT Arabic" w:hint="cs"/>
          <w:color w:val="0070C0"/>
          <w:sz w:val="24"/>
          <w:szCs w:val="24"/>
          <w:rtl/>
        </w:rPr>
        <w:t xml:space="preserve">النطاق </w:t>
      </w:r>
      <w:r w:rsidR="00245A6A" w:rsidRPr="006E67BA">
        <w:rPr>
          <w:rFonts w:ascii="DIN Next LT Arabic" w:hAnsi="DIN Next LT Arabic" w:cs="DIN Next LT Arabic"/>
          <w:color w:val="0070C0"/>
          <w:sz w:val="24"/>
          <w:szCs w:val="24"/>
          <w:rtl/>
        </w:rPr>
        <w:t>والتفاصيل التي يجب مراعاتها</w:t>
      </w:r>
      <w:r w:rsidR="00245A6A" w:rsidRPr="006E67BA">
        <w:rPr>
          <w:rFonts w:ascii="DIN Next LT Arabic" w:hAnsi="DIN Next LT Arabic" w:cs="DIN Next LT Arabic" w:hint="cs"/>
          <w:color w:val="0070C0"/>
          <w:sz w:val="24"/>
          <w:szCs w:val="24"/>
          <w:rtl/>
        </w:rPr>
        <w:t>، كذلك يجب أن يتضمن هذا النطاق</w:t>
      </w:r>
      <w:r w:rsidR="00245A6A" w:rsidRPr="006E67BA">
        <w:rPr>
          <w:rFonts w:ascii="DIN Next LT Arabic" w:hAnsi="DIN Next LT Arabic" w:cs="DIN Next LT Arabic"/>
          <w:color w:val="0070C0"/>
          <w:sz w:val="24"/>
          <w:szCs w:val="24"/>
          <w:rtl/>
        </w:rPr>
        <w:t xml:space="preserve"> عملية التعاقد لتأمين السلع والخدمات </w:t>
      </w:r>
      <w:r w:rsidR="00245A6A" w:rsidRPr="006E67BA">
        <w:rPr>
          <w:rFonts w:ascii="DIN Next LT Arabic" w:hAnsi="DIN Next LT Arabic" w:cs="DIN Next LT Arabic" w:hint="cs"/>
          <w:color w:val="0070C0"/>
          <w:sz w:val="24"/>
          <w:szCs w:val="24"/>
          <w:rtl/>
        </w:rPr>
        <w:t>بحيث تكون في أي</w:t>
      </w:r>
      <w:r w:rsidR="00245A6A" w:rsidRPr="006E67BA">
        <w:rPr>
          <w:rFonts w:ascii="DIN Next LT Arabic" w:hAnsi="DIN Next LT Arabic" w:cs="DIN Next LT Arabic"/>
          <w:color w:val="0070C0"/>
          <w:sz w:val="24"/>
          <w:szCs w:val="24"/>
          <w:rtl/>
        </w:rPr>
        <w:t xml:space="preserve"> مما يأتي: أ. منح حق انتفاع أو تأجيراً أو ترخيصاً لأصول حكومية إلى الشريك الخاص بغرض تمكينه من توفير السلع والخدمات التي يتم تأمينها للجهة الحكومية وذلك وفقاً ل</w:t>
      </w:r>
      <w:r w:rsidR="004D1D13">
        <w:rPr>
          <w:rFonts w:ascii="DIN Next LT Arabic" w:hAnsi="DIN Next LT Arabic" w:cs="DIN Next LT Arabic" w:hint="cs"/>
          <w:color w:val="0070C0"/>
          <w:sz w:val="24"/>
          <w:szCs w:val="24"/>
          <w:rtl/>
        </w:rPr>
        <w:t>ل</w:t>
      </w:r>
      <w:r w:rsidR="00245A6A" w:rsidRPr="006E67BA">
        <w:rPr>
          <w:rFonts w:ascii="DIN Next LT Arabic" w:hAnsi="DIN Next LT Arabic" w:cs="DIN Next LT Arabic"/>
          <w:color w:val="0070C0"/>
          <w:sz w:val="24"/>
          <w:szCs w:val="24"/>
          <w:rtl/>
        </w:rPr>
        <w:t xml:space="preserve">أحكام النظامية ذات العلاقة. ب. منح الشريك الخاص بعض الحقوق المعنوية الخاصة بالدولة والمترطبة بتقديم الخدمات العامة وفقاً للأحكام النظامية ذات العلاقة. </w:t>
      </w:r>
    </w:p>
    <w:p w14:paraId="38E65C90"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hint="cs"/>
          <w:color w:val="0070C0"/>
          <w:sz w:val="24"/>
          <w:szCs w:val="24"/>
          <w:rtl/>
        </w:rPr>
        <w:t xml:space="preserve">كما يجب على الجهة الحكومية تضمين </w:t>
      </w:r>
      <w:r w:rsidRPr="006E67BA">
        <w:rPr>
          <w:rFonts w:ascii="DIN Next LT Arabic" w:hAnsi="DIN Next LT Arabic" w:cs="DIN Next LT Arabic"/>
          <w:color w:val="0070C0"/>
          <w:sz w:val="24"/>
          <w:szCs w:val="24"/>
          <w:rtl/>
        </w:rPr>
        <w:t>المعلومات والبيانات الخاصة بالسلع والخدمات المطروحة وفقاً لأحكام النظام واللوائح.</w:t>
      </w:r>
    </w:p>
    <w:p w14:paraId="7879D13B" w14:textId="72617319" w:rsidR="00245A6A" w:rsidRPr="006E67BA" w:rsidRDefault="00245A6A" w:rsidP="00245A6A">
      <w:pPr>
        <w:pStyle w:val="BodyText"/>
        <w:bidi/>
        <w:spacing w:before="240" w:after="0"/>
        <w:jc w:val="both"/>
        <w:rPr>
          <w:rFonts w:ascii="DIN Next LT Arabic" w:hAnsi="DIN Next LT Arabic" w:cs="DIN Next LT Arabic"/>
          <w:bCs/>
          <w:color w:val="0070C0"/>
          <w:sz w:val="24"/>
          <w:szCs w:val="24"/>
          <w:rtl/>
        </w:rPr>
      </w:pPr>
      <w:r w:rsidRPr="006E67BA">
        <w:rPr>
          <w:rFonts w:ascii="DIN Next LT Arabic" w:hAnsi="DIN Next LT Arabic" w:cs="DIN Next LT Arabic" w:hint="cs"/>
          <w:color w:val="0070C0"/>
          <w:sz w:val="24"/>
          <w:szCs w:val="24"/>
          <w:rtl/>
        </w:rPr>
        <w:t xml:space="preserve">ويجب ألا تتجاوز مدة العقد </w:t>
      </w:r>
      <w:r w:rsidRPr="006E67BA">
        <w:rPr>
          <w:rFonts w:ascii="DIN Next LT Arabic" w:hAnsi="DIN Next LT Arabic" w:cs="DIN Next LT Arabic"/>
          <w:color w:val="0070C0"/>
          <w:sz w:val="24"/>
          <w:szCs w:val="24"/>
        </w:rPr>
        <w:t xml:space="preserve"> </w:t>
      </w:r>
      <w:r w:rsidRPr="006E67BA">
        <w:rPr>
          <w:rFonts w:ascii="DIN Next LT Arabic" w:hAnsi="DIN Next LT Arabic" w:cs="DIN Next LT Arabic" w:hint="cs"/>
          <w:color w:val="0070C0"/>
          <w:sz w:val="24"/>
          <w:szCs w:val="24"/>
          <w:rtl/>
        </w:rPr>
        <w:t>خمس سنوات ويجوز زيادتها في العقود التي تتطلب طبيعتها ذلك بعد موافقة الوزارة وذلك دون الإخلال بحكم الفقرة (3) من المادة (الثالثة) من القواعد، كما  يجب</w:t>
      </w:r>
      <w:r w:rsidR="004D1D13">
        <w:rPr>
          <w:rFonts w:ascii="DIN Next LT Arabic" w:hAnsi="DIN Next LT Arabic" w:cs="DIN Next LT Arabic"/>
          <w:color w:val="0070C0"/>
          <w:sz w:val="24"/>
          <w:szCs w:val="24"/>
          <w:rtl/>
        </w:rPr>
        <w:t xml:space="preserve"> </w:t>
      </w:r>
      <w:r w:rsidR="004D1D13">
        <w:rPr>
          <w:rFonts w:ascii="DIN Next LT Arabic" w:hAnsi="DIN Next LT Arabic" w:cs="DIN Next LT Arabic" w:hint="cs"/>
          <w:color w:val="0070C0"/>
          <w:sz w:val="24"/>
          <w:szCs w:val="24"/>
          <w:rtl/>
        </w:rPr>
        <w:t>أ</w:t>
      </w:r>
      <w:r w:rsidR="004D1D13">
        <w:rPr>
          <w:rFonts w:ascii="DIN Next LT Arabic" w:hAnsi="DIN Next LT Arabic" w:cs="DIN Next LT Arabic"/>
          <w:color w:val="0070C0"/>
          <w:sz w:val="24"/>
          <w:szCs w:val="24"/>
          <w:rtl/>
        </w:rPr>
        <w:t>لا يكون مصدر الدخل الن</w:t>
      </w:r>
      <w:r w:rsidR="004D1D13">
        <w:rPr>
          <w:rFonts w:ascii="DIN Next LT Arabic" w:hAnsi="DIN Next LT Arabic" w:cs="DIN Next LT Arabic" w:hint="cs"/>
          <w:color w:val="0070C0"/>
          <w:sz w:val="24"/>
          <w:szCs w:val="24"/>
          <w:rtl/>
        </w:rPr>
        <w:t xml:space="preserve">اتج </w:t>
      </w:r>
      <w:r w:rsidRPr="006E67BA">
        <w:rPr>
          <w:rFonts w:ascii="DIN Next LT Arabic" w:hAnsi="DIN Next LT Arabic" w:cs="DIN Next LT Arabic"/>
          <w:color w:val="0070C0"/>
          <w:sz w:val="24"/>
          <w:szCs w:val="24"/>
          <w:rtl/>
        </w:rPr>
        <w:t xml:space="preserve">عن العقد مدفوعاً من الدولة بشكل رئيس وألا يتضمن العقد تقديم الدولة للشريك الخاص أي شكل من أشكال الضمان أو الدعم الائتماني المرتبط بمستوى معين لتأمين السلع والخدمات، عدا ضمانات الحد الأدنى من الاستخدام المتعلقة فقط باستخدام الجهة الحكومية (إن وجدت) دون أن يخل ذلك بحكم الفقرة (3) </w:t>
      </w:r>
      <w:r w:rsidRPr="006E67BA">
        <w:rPr>
          <w:rFonts w:ascii="DIN Next LT Arabic" w:hAnsi="DIN Next LT Arabic" w:cs="DIN Next LT Arabic" w:hint="cs"/>
          <w:color w:val="0070C0"/>
          <w:sz w:val="24"/>
          <w:szCs w:val="24"/>
          <w:rtl/>
        </w:rPr>
        <w:t xml:space="preserve">من المادة (الخامسة) من القواعد. </w:t>
      </w:r>
    </w:p>
    <w:p w14:paraId="09F21032" w14:textId="4D7B0AC2" w:rsidR="008A26F3" w:rsidRPr="004D1D13" w:rsidRDefault="00245A6A" w:rsidP="004D1D13">
      <w:pPr>
        <w:pStyle w:val="BodyText"/>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hint="cs"/>
          <w:color w:val="0070C0"/>
          <w:sz w:val="24"/>
          <w:szCs w:val="24"/>
          <w:rtl/>
        </w:rPr>
        <w:t xml:space="preserve">كما يجوز للجهة الحكومية بأن تضمن في وثائق المنافسة متطلباً </w:t>
      </w:r>
      <w:r w:rsidRPr="006E67BA">
        <w:rPr>
          <w:rFonts w:ascii="DIN Next LT Arabic" w:hAnsi="DIN Next LT Arabic" w:cs="DIN Next LT Arabic"/>
          <w:color w:val="0070C0"/>
          <w:sz w:val="24"/>
          <w:szCs w:val="24"/>
          <w:rtl/>
        </w:rPr>
        <w:t xml:space="preserve">بأن يقوم الشريك الخاص بتأسيس </w:t>
      </w:r>
      <w:r w:rsidRPr="006E67BA">
        <w:rPr>
          <w:rFonts w:ascii="DIN Next LT Arabic" w:hAnsi="DIN Next LT Arabic" w:cs="DIN Next LT Arabic" w:hint="cs"/>
          <w:color w:val="0070C0"/>
          <w:sz w:val="24"/>
          <w:szCs w:val="24"/>
          <w:rtl/>
        </w:rPr>
        <w:t>شركة</w:t>
      </w:r>
      <w:r w:rsidRPr="006E67BA">
        <w:rPr>
          <w:rFonts w:ascii="DIN Next LT Arabic" w:hAnsi="DIN Next LT Arabic" w:cs="DIN Next LT Arabic"/>
          <w:color w:val="0070C0"/>
          <w:sz w:val="24"/>
          <w:szCs w:val="24"/>
          <w:rtl/>
        </w:rPr>
        <w:t xml:space="preserve"> لتنفيذ العقد، ويمكن أن تبين وثائق المنافسة الأحكام الخاصة </w:t>
      </w:r>
      <w:r w:rsidRPr="006E67BA">
        <w:rPr>
          <w:rFonts w:ascii="DIN Next LT Arabic" w:hAnsi="DIN Next LT Arabic" w:cs="DIN Next LT Arabic" w:hint="cs"/>
          <w:color w:val="0070C0"/>
          <w:sz w:val="24"/>
          <w:szCs w:val="24"/>
          <w:rtl/>
        </w:rPr>
        <w:t>بتأسيس الشركة</w:t>
      </w:r>
      <w:r w:rsidRPr="006E67BA">
        <w:rPr>
          <w:rFonts w:ascii="DIN Next LT Arabic" w:hAnsi="DIN Next LT Arabic" w:cs="DIN Next LT Arabic"/>
          <w:color w:val="0070C0"/>
          <w:sz w:val="24"/>
          <w:szCs w:val="24"/>
          <w:rtl/>
        </w:rPr>
        <w:t xml:space="preserve"> بما في ذلك الإطار الزمني لإنشائها والحد الأدنى لرأس مالها</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دون الإخلال بما يقضي به نظام الشركات</w:t>
      </w:r>
      <w:r w:rsidRPr="006E67BA">
        <w:rPr>
          <w:rFonts w:ascii="DIN Next LT Arabic" w:hAnsi="DIN Next LT Arabic" w:cs="DIN Next LT Arabic"/>
          <w:color w:val="0070C0"/>
          <w:sz w:val="24"/>
          <w:szCs w:val="24"/>
        </w:rPr>
        <w:t>[</w:t>
      </w:r>
      <w:bookmarkEnd w:id="537"/>
    </w:p>
    <w:p w14:paraId="14B7261A" w14:textId="77777777" w:rsidR="001D5FD8" w:rsidRPr="006E67BA" w:rsidRDefault="001D5FD8" w:rsidP="001D5FD8">
      <w:pPr>
        <w:pStyle w:val="BodyText"/>
        <w:bidi/>
        <w:rPr>
          <w:sz w:val="24"/>
          <w:szCs w:val="24"/>
          <w:rtl/>
        </w:rPr>
      </w:pPr>
    </w:p>
    <w:p w14:paraId="67CE4DDE" w14:textId="3FC79C1F" w:rsidR="007863D5" w:rsidRPr="00171BDF" w:rsidRDefault="007863D5"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538" w:name="_Toc26460803"/>
      <w:bookmarkStart w:id="539" w:name="_Toc26460967"/>
      <w:bookmarkStart w:id="540" w:name="_Toc26625282"/>
      <w:bookmarkStart w:id="541" w:name="_Toc26625461"/>
      <w:bookmarkStart w:id="542" w:name="_Toc26460804"/>
      <w:bookmarkStart w:id="543" w:name="_Toc26460968"/>
      <w:bookmarkStart w:id="544" w:name="_Toc26625283"/>
      <w:bookmarkStart w:id="545" w:name="_Toc26625462"/>
      <w:bookmarkStart w:id="546" w:name="_Toc26460805"/>
      <w:bookmarkStart w:id="547" w:name="_Toc26460969"/>
      <w:bookmarkStart w:id="548" w:name="_Toc26625284"/>
      <w:bookmarkStart w:id="549" w:name="_Toc26625463"/>
      <w:bookmarkStart w:id="550" w:name="_Toc26460806"/>
      <w:bookmarkStart w:id="551" w:name="_Toc26460970"/>
      <w:bookmarkStart w:id="552" w:name="_Toc26625285"/>
      <w:bookmarkStart w:id="553" w:name="_Toc26625464"/>
      <w:bookmarkStart w:id="554" w:name="_Toc26460807"/>
      <w:bookmarkStart w:id="555" w:name="_Toc26460971"/>
      <w:bookmarkStart w:id="556" w:name="_Toc26625286"/>
      <w:bookmarkStart w:id="557" w:name="_Toc26625465"/>
      <w:bookmarkStart w:id="558" w:name="_Toc26460808"/>
      <w:bookmarkStart w:id="559" w:name="_Toc26460972"/>
      <w:bookmarkStart w:id="560" w:name="_Toc26625287"/>
      <w:bookmarkStart w:id="561" w:name="_Toc26625466"/>
      <w:bookmarkStart w:id="562" w:name="_Toc26460809"/>
      <w:bookmarkStart w:id="563" w:name="_Toc26460973"/>
      <w:bookmarkStart w:id="564" w:name="_Toc26625288"/>
      <w:bookmarkStart w:id="565" w:name="_Toc26625467"/>
      <w:bookmarkStart w:id="566" w:name="_Toc26460810"/>
      <w:bookmarkStart w:id="567" w:name="_Toc26460974"/>
      <w:bookmarkStart w:id="568" w:name="_Toc26625289"/>
      <w:bookmarkStart w:id="569" w:name="_Toc26625468"/>
      <w:bookmarkStart w:id="570" w:name="_Toc26460811"/>
      <w:bookmarkStart w:id="571" w:name="_Toc26460975"/>
      <w:bookmarkStart w:id="572" w:name="_Toc26625290"/>
      <w:bookmarkStart w:id="573" w:name="_Toc26625469"/>
      <w:bookmarkStart w:id="574" w:name="_Toc26460812"/>
      <w:bookmarkStart w:id="575" w:name="_Toc26460976"/>
      <w:bookmarkStart w:id="576" w:name="_Toc26625291"/>
      <w:bookmarkStart w:id="577" w:name="_Toc26625470"/>
      <w:bookmarkStart w:id="578" w:name="_Toc26460813"/>
      <w:bookmarkStart w:id="579" w:name="_Toc26460977"/>
      <w:bookmarkStart w:id="580" w:name="_Toc26625292"/>
      <w:bookmarkStart w:id="581" w:name="_Toc26625471"/>
      <w:bookmarkStart w:id="582" w:name="_Toc26460814"/>
      <w:bookmarkStart w:id="583" w:name="_Toc26460978"/>
      <w:bookmarkStart w:id="584" w:name="_Toc26625293"/>
      <w:bookmarkStart w:id="585" w:name="_Toc26625472"/>
      <w:bookmarkStart w:id="586" w:name="_Toc26460815"/>
      <w:bookmarkStart w:id="587" w:name="_Toc26460979"/>
      <w:bookmarkStart w:id="588" w:name="_Toc26625294"/>
      <w:bookmarkStart w:id="589" w:name="_Toc26625473"/>
      <w:bookmarkStart w:id="590" w:name="_Toc26460816"/>
      <w:bookmarkStart w:id="591" w:name="_Toc26460980"/>
      <w:bookmarkStart w:id="592" w:name="_Toc26625295"/>
      <w:bookmarkStart w:id="593" w:name="_Toc26625474"/>
      <w:bookmarkStart w:id="594" w:name="_Toc26460817"/>
      <w:bookmarkStart w:id="595" w:name="_Toc26460981"/>
      <w:bookmarkStart w:id="596" w:name="_Toc26625296"/>
      <w:bookmarkStart w:id="597" w:name="_Toc26625475"/>
      <w:bookmarkStart w:id="598" w:name="_Toc26460818"/>
      <w:bookmarkStart w:id="599" w:name="_Toc26460982"/>
      <w:bookmarkStart w:id="600" w:name="_Toc26625297"/>
      <w:bookmarkStart w:id="601" w:name="_Toc26625476"/>
      <w:bookmarkStart w:id="602" w:name="_Toc26460819"/>
      <w:bookmarkStart w:id="603" w:name="_Toc26460983"/>
      <w:bookmarkStart w:id="604" w:name="_Toc26625298"/>
      <w:bookmarkStart w:id="605" w:name="_Toc26625477"/>
      <w:bookmarkStart w:id="606" w:name="_Toc15467063"/>
      <w:bookmarkStart w:id="607" w:name="_Toc20302777"/>
      <w:bookmarkStart w:id="608" w:name="_Toc20303192"/>
      <w:bookmarkStart w:id="609" w:name="_Toc26293187"/>
      <w:bookmarkStart w:id="610" w:name="_Toc28805170"/>
      <w:bookmarkStart w:id="611" w:name="_Toc124928463"/>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r w:rsidRPr="00171BDF">
        <w:rPr>
          <w:rFonts w:ascii="DIN Next LT Arabic" w:hAnsi="DIN Next LT Arabic" w:cs="DIN Next LT Arabic"/>
          <w:b/>
          <w:color w:val="auto"/>
          <w:szCs w:val="24"/>
          <w:rtl/>
        </w:rPr>
        <w:t xml:space="preserve">مكان تنفيذ </w:t>
      </w:r>
      <w:bookmarkEnd w:id="606"/>
      <w:bookmarkEnd w:id="607"/>
      <w:bookmarkEnd w:id="608"/>
      <w:bookmarkEnd w:id="609"/>
      <w:bookmarkEnd w:id="610"/>
      <w:r w:rsidR="00AB3045" w:rsidRPr="00171BDF">
        <w:rPr>
          <w:rFonts w:ascii="DIN Next LT Arabic" w:hAnsi="DIN Next LT Arabic" w:cs="DIN Next LT Arabic" w:hint="cs"/>
          <w:b/>
          <w:color w:val="auto"/>
          <w:szCs w:val="24"/>
          <w:rtl/>
        </w:rPr>
        <w:t>الأعمال والخدمات</w:t>
      </w:r>
      <w:bookmarkEnd w:id="611"/>
    </w:p>
    <w:p w14:paraId="708E3EF9" w14:textId="77777777" w:rsidR="007863D5" w:rsidRPr="006E67BA" w:rsidRDefault="00DE64AE" w:rsidP="007863D5">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w:t>
      </w:r>
      <w:r w:rsidR="001F2811" w:rsidRPr="006E67BA">
        <w:rPr>
          <w:rFonts w:ascii="DIN Next LT Arabic" w:hAnsi="DIN Next LT Arabic" w:cs="DIN Next LT Arabic"/>
          <w:color w:val="0070C0"/>
          <w:sz w:val="24"/>
          <w:szCs w:val="24"/>
          <w:rtl/>
        </w:rPr>
        <w:t>ملاحظة:</w:t>
      </w:r>
      <w:r w:rsidRPr="006E67BA">
        <w:rPr>
          <w:rFonts w:ascii="DIN Next LT Arabic" w:hAnsi="DIN Next LT Arabic" w:cs="DIN Next LT Arabic"/>
          <w:color w:val="0070C0"/>
          <w:sz w:val="24"/>
          <w:szCs w:val="24"/>
          <w:rtl/>
        </w:rPr>
        <w:t xml:space="preserve"> </w:t>
      </w:r>
      <w:r w:rsidR="007863D5" w:rsidRPr="006E67BA">
        <w:rPr>
          <w:rFonts w:ascii="DIN Next LT Arabic" w:hAnsi="DIN Next LT Arabic" w:cs="DIN Next LT Arabic"/>
          <w:color w:val="0070C0"/>
          <w:sz w:val="24"/>
          <w:szCs w:val="24"/>
          <w:rtl/>
        </w:rPr>
        <w:t>في هذا البند يتم توضيح معلومات وتفاصيل الموقع الذي سيتم فيه العمل. وفيما يلي، مثال على ذلك:</w:t>
      </w:r>
      <w:r w:rsidRPr="006E67BA">
        <w:rPr>
          <w:rFonts w:ascii="DIN Next LT Arabic" w:hAnsi="DIN Next LT Arabic" w:cs="DIN Next LT Arabic"/>
          <w:color w:val="0070C0"/>
          <w:sz w:val="24"/>
          <w:szCs w:val="24"/>
          <w:rtl/>
        </w:rPr>
        <w:t>]</w:t>
      </w:r>
    </w:p>
    <w:p w14:paraId="1C12C3EE" w14:textId="77777777" w:rsidR="007863D5" w:rsidRPr="006E67BA" w:rsidRDefault="007863D5" w:rsidP="007863D5">
      <w:pPr>
        <w:pStyle w:val="BodyText"/>
        <w:bidi/>
        <w:spacing w:before="240" w:after="0"/>
        <w:jc w:val="both"/>
        <w:rPr>
          <w:rFonts w:ascii="DIN Next LT Arabic" w:hAnsi="DIN Next LT Arabic" w:cs="DIN Next LT Arabic"/>
          <w:color w:val="FF0000"/>
          <w:sz w:val="24"/>
          <w:szCs w:val="24"/>
          <w:rtl/>
        </w:rPr>
      </w:pPr>
      <w:r w:rsidRPr="006E67BA">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p>
    <w:p w14:paraId="705195B1" w14:textId="3F9A3688" w:rsidR="00753EE2" w:rsidRPr="00171BDF" w:rsidRDefault="00753EE2"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00B050"/>
          <w:szCs w:val="24"/>
          <w:rtl/>
        </w:rPr>
      </w:pPr>
      <w:bookmarkStart w:id="612" w:name="_Toc26460821"/>
      <w:bookmarkStart w:id="613" w:name="_Toc26460985"/>
      <w:bookmarkStart w:id="614" w:name="_Toc26460822"/>
      <w:bookmarkStart w:id="615" w:name="_Toc26460986"/>
      <w:bookmarkStart w:id="616" w:name="_Toc26350312"/>
      <w:bookmarkStart w:id="617" w:name="_Toc26460823"/>
      <w:bookmarkStart w:id="618" w:name="_Toc26460987"/>
      <w:bookmarkStart w:id="619" w:name="_Toc26350313"/>
      <w:bookmarkStart w:id="620" w:name="_Toc26460824"/>
      <w:bookmarkStart w:id="621" w:name="_Toc26460988"/>
      <w:bookmarkStart w:id="622" w:name="_Toc84416702"/>
      <w:bookmarkStart w:id="623" w:name="_Toc124928464"/>
      <w:bookmarkEnd w:id="612"/>
      <w:bookmarkEnd w:id="613"/>
      <w:bookmarkEnd w:id="614"/>
      <w:bookmarkEnd w:id="615"/>
      <w:bookmarkEnd w:id="616"/>
      <w:bookmarkEnd w:id="617"/>
      <w:bookmarkEnd w:id="618"/>
      <w:bookmarkEnd w:id="619"/>
      <w:bookmarkEnd w:id="620"/>
      <w:bookmarkEnd w:id="621"/>
      <w:r w:rsidRPr="00171BDF">
        <w:rPr>
          <w:rFonts w:ascii="DIN Next LT Arabic" w:hAnsi="DIN Next LT Arabic" w:cs="DIN Next LT Arabic"/>
          <w:b/>
          <w:color w:val="00B050"/>
          <w:szCs w:val="24"/>
          <w:rtl/>
        </w:rPr>
        <w:t>التدريب ونقل المعرفة</w:t>
      </w:r>
      <w:bookmarkEnd w:id="622"/>
      <w:bookmarkEnd w:id="623"/>
    </w:p>
    <w:p w14:paraId="04E8A196" w14:textId="36309FAF" w:rsidR="00753EE2" w:rsidRPr="006E67BA" w:rsidRDefault="00753EE2" w:rsidP="00753EE2">
      <w:pPr>
        <w:bidi/>
        <w:jc w:val="lowKashida"/>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يلتزم </w:t>
      </w:r>
      <w:r w:rsidR="00525B28" w:rsidRPr="006E67BA">
        <w:rPr>
          <w:rFonts w:ascii="DIN Next LT Arabic" w:hAnsi="DIN Next LT Arabic" w:cs="DIN Next LT Arabic" w:hint="cs"/>
          <w:color w:val="00B050"/>
          <w:sz w:val="24"/>
          <w:szCs w:val="24"/>
          <w:rtl/>
        </w:rPr>
        <w:t>الشريك الخاص</w:t>
      </w:r>
      <w:r w:rsidRPr="006E67BA">
        <w:rPr>
          <w:rFonts w:ascii="DIN Next LT Arabic" w:hAnsi="DIN Next LT Arabic" w:cs="DIN Next LT Arabic"/>
          <w:color w:val="00B050"/>
          <w:sz w:val="24"/>
          <w:szCs w:val="24"/>
          <w:rtl/>
        </w:rPr>
        <w:t xml:space="preserve">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r w:rsidR="00295D13" w:rsidRPr="006E67BA">
        <w:rPr>
          <w:rFonts w:ascii="DIN Next LT Arabic" w:hAnsi="DIN Next LT Arabic" w:cs="DIN Next LT Arabic" w:hint="cs"/>
          <w:color w:val="00B050"/>
          <w:sz w:val="24"/>
          <w:szCs w:val="24"/>
          <w:rtl/>
        </w:rPr>
        <w:t xml:space="preserve">، كما يلتزم بتدريب ونقل المعرفة لمن يخلفه في تنفيذ هذا العقد. </w:t>
      </w:r>
    </w:p>
    <w:p w14:paraId="0D7053C6" w14:textId="77777777" w:rsidR="007863D5" w:rsidRPr="006E67BA"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3F7CE9FC" w:rsidR="007863D5" w:rsidRPr="003C28D1" w:rsidRDefault="003C28D1" w:rsidP="007863D5">
      <w:pPr>
        <w:pStyle w:val="Heading1"/>
        <w:numPr>
          <w:ilvl w:val="0"/>
          <w:numId w:val="0"/>
        </w:numPr>
        <w:bidi/>
        <w:spacing w:before="240" w:after="0"/>
        <w:rPr>
          <w:rFonts w:ascii="DIN Next LT Arabic" w:hAnsi="DIN Next LT Arabic" w:cs="DIN Next LT Arabic"/>
          <w:sz w:val="24"/>
          <w:szCs w:val="24"/>
        </w:rPr>
      </w:pPr>
      <w:bookmarkStart w:id="624" w:name="_Toc15467065"/>
      <w:bookmarkStart w:id="625" w:name="_Toc20302780"/>
      <w:bookmarkStart w:id="626" w:name="_Toc20303195"/>
      <w:bookmarkStart w:id="627" w:name="_Toc26293190"/>
      <w:bookmarkStart w:id="628" w:name="_Toc28805171"/>
      <w:bookmarkStart w:id="629" w:name="_Toc124928465"/>
      <w:r w:rsidRPr="003C28D1">
        <w:rPr>
          <w:rFonts w:ascii="DIN Next LT Arabic" w:hAnsi="DIN Next LT Arabic" w:cs="DIN Next LT Arabic" w:hint="cs"/>
          <w:sz w:val="24"/>
          <w:szCs w:val="24"/>
          <w:rtl/>
        </w:rPr>
        <w:lastRenderedPageBreak/>
        <w:t xml:space="preserve">القسم التاسع: </w:t>
      </w:r>
      <w:r w:rsidR="007863D5" w:rsidRPr="003C28D1">
        <w:rPr>
          <w:rFonts w:ascii="DIN Next LT Arabic" w:hAnsi="DIN Next LT Arabic" w:cs="DIN Next LT Arabic"/>
          <w:sz w:val="24"/>
          <w:szCs w:val="24"/>
          <w:rtl/>
        </w:rPr>
        <w:t>المواصفات</w:t>
      </w:r>
      <w:bookmarkEnd w:id="624"/>
      <w:bookmarkEnd w:id="625"/>
      <w:bookmarkEnd w:id="626"/>
      <w:bookmarkEnd w:id="627"/>
      <w:bookmarkEnd w:id="628"/>
      <w:bookmarkEnd w:id="629"/>
    </w:p>
    <w:p w14:paraId="7D632864"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0" w:name="_Toc96259943"/>
      <w:bookmarkStart w:id="631" w:name="_Toc124928466"/>
      <w:bookmarkStart w:id="632" w:name="_Toc20321648"/>
      <w:bookmarkStart w:id="633" w:name="_Toc20322361"/>
      <w:r w:rsidRPr="00171BDF">
        <w:rPr>
          <w:rFonts w:ascii="DIN Next LT Arabic" w:hAnsi="DIN Next LT Arabic" w:cs="DIN Next LT Arabic" w:hint="cs"/>
          <w:b/>
          <w:color w:val="auto"/>
          <w:szCs w:val="24"/>
          <w:rtl/>
        </w:rPr>
        <w:t>فريق العمل</w:t>
      </w:r>
      <w:bookmarkEnd w:id="630"/>
      <w:bookmarkEnd w:id="631"/>
      <w:r w:rsidRPr="00171BDF">
        <w:rPr>
          <w:rFonts w:ascii="DIN Next LT Arabic" w:hAnsi="DIN Next LT Arabic" w:cs="DIN Next LT Arabic" w:hint="cs"/>
          <w:b/>
          <w:color w:val="auto"/>
          <w:szCs w:val="24"/>
          <w:rtl/>
        </w:rPr>
        <w:t xml:space="preserve"> </w:t>
      </w:r>
      <w:bookmarkEnd w:id="632"/>
      <w:bookmarkEnd w:id="633"/>
    </w:p>
    <w:p w14:paraId="60118906"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 xml:space="preserve">الشروط الخاصة </w:t>
      </w:r>
      <w:r w:rsidRPr="006E67BA">
        <w:rPr>
          <w:rFonts w:ascii="DIN Next LT Arabic" w:hAnsi="DIN Next LT Arabic" w:cs="DIN Next LT Arabic" w:hint="cs"/>
          <w:b/>
          <w:bCs/>
          <w:sz w:val="24"/>
          <w:szCs w:val="24"/>
          <w:rtl/>
        </w:rPr>
        <w:t>بفريق العمل</w:t>
      </w:r>
    </w:p>
    <w:p w14:paraId="1BC29F65"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متطلبات فريق العمل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فريق العمل]</w:t>
      </w:r>
    </w:p>
    <w:p w14:paraId="1469B4F8"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 xml:space="preserve">جدول مواصفات </w:t>
      </w:r>
      <w:r w:rsidRPr="006E67BA">
        <w:rPr>
          <w:rFonts w:ascii="DIN Next LT Arabic" w:hAnsi="DIN Next LT Arabic" w:cs="DIN Next LT Arabic" w:hint="cs"/>
          <w:b/>
          <w:bCs/>
          <w:sz w:val="24"/>
          <w:szCs w:val="24"/>
          <w:rtl/>
        </w:rPr>
        <w:t>فريق العمل</w:t>
      </w:r>
    </w:p>
    <w:p w14:paraId="36504850"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متطلبات مواصفات العمل أو فريق العمل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فريق العمل]</w:t>
      </w:r>
    </w:p>
    <w:p w14:paraId="40F30412"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4" w:name="_Toc96259944"/>
      <w:bookmarkStart w:id="635" w:name="_Toc124928467"/>
      <w:r w:rsidRPr="00171BDF">
        <w:rPr>
          <w:rFonts w:ascii="DIN Next LT Arabic" w:hAnsi="DIN Next LT Arabic" w:cs="DIN Next LT Arabic"/>
          <w:b/>
          <w:color w:val="auto"/>
          <w:szCs w:val="24"/>
          <w:rtl/>
        </w:rPr>
        <w:t>المواد</w:t>
      </w:r>
      <w:bookmarkEnd w:id="634"/>
      <w:bookmarkEnd w:id="635"/>
    </w:p>
    <w:p w14:paraId="45F00CAB"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الشروط الخاصة بالمواد</w:t>
      </w:r>
    </w:p>
    <w:p w14:paraId="2522C5B4"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بالمواد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مواد]</w:t>
      </w:r>
    </w:p>
    <w:p w14:paraId="42074C1A" w14:textId="77777777" w:rsidR="00245A6A" w:rsidRPr="006E67BA" w:rsidRDefault="00245A6A" w:rsidP="00245A6A">
      <w:pPr>
        <w:pStyle w:val="BodyText"/>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2CFF66C0" w14:textId="77777777" w:rsidR="00245A6A" w:rsidRPr="006E67BA" w:rsidRDefault="00245A6A" w:rsidP="00245A6A">
      <w:pPr>
        <w:pStyle w:val="BodyText"/>
        <w:bidi/>
        <w:spacing w:before="240" w:after="0"/>
        <w:jc w:val="both"/>
        <w:rPr>
          <w:rFonts w:ascii="DIN Next LT Arabic" w:hAnsi="DIN Next LT Arabic" w:cs="DIN Next LT Arabic"/>
          <w:b/>
          <w:bCs/>
          <w:sz w:val="24"/>
          <w:szCs w:val="24"/>
          <w:u w:val="single"/>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جدول مواصفات المواد</w:t>
      </w:r>
    </w:p>
    <w:p w14:paraId="5D159D67"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المواصفات الخاصة بالمواد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مواد]</w:t>
      </w:r>
    </w:p>
    <w:p w14:paraId="21446777"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36" w:name="_Toc20321650"/>
      <w:bookmarkStart w:id="637" w:name="_Toc20322363"/>
      <w:bookmarkStart w:id="638" w:name="_Toc96259945"/>
      <w:bookmarkStart w:id="639" w:name="_Toc124928468"/>
      <w:r w:rsidRPr="00171BDF">
        <w:rPr>
          <w:rFonts w:ascii="DIN Next LT Arabic" w:hAnsi="DIN Next LT Arabic" w:cs="DIN Next LT Arabic"/>
          <w:b/>
          <w:color w:val="auto"/>
          <w:szCs w:val="24"/>
          <w:rtl/>
        </w:rPr>
        <w:t>المعدات</w:t>
      </w:r>
      <w:bookmarkEnd w:id="636"/>
      <w:bookmarkEnd w:id="637"/>
      <w:bookmarkEnd w:id="638"/>
      <w:bookmarkEnd w:id="639"/>
    </w:p>
    <w:p w14:paraId="5841FB0C"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أولاً: </w:t>
      </w:r>
      <w:r w:rsidRPr="006E67BA">
        <w:rPr>
          <w:rFonts w:ascii="DIN Next LT Arabic" w:hAnsi="DIN Next LT Arabic" w:cs="DIN Next LT Arabic"/>
          <w:b/>
          <w:bCs/>
          <w:sz w:val="24"/>
          <w:szCs w:val="24"/>
          <w:rtl/>
        </w:rPr>
        <w:t>الشروط الخاصة بالمعدات</w:t>
      </w:r>
    </w:p>
    <w:p w14:paraId="7648EBC0" w14:textId="77777777" w:rsidR="00245A6A" w:rsidRPr="006E67BA" w:rsidRDefault="00245A6A" w:rsidP="00245A6A">
      <w:pPr>
        <w:pStyle w:val="BodyText"/>
        <w:bidi/>
        <w:spacing w:before="240" w:after="0"/>
        <w:jc w:val="both"/>
        <w:rPr>
          <w:rFonts w:ascii="DIN Next LT Arabic" w:hAnsi="DIN Next LT Arabic" w:cs="DIN Next LT Arabic"/>
          <w:color w:val="000000" w:themeColor="text1"/>
          <w:sz w:val="24"/>
          <w:szCs w:val="24"/>
        </w:rPr>
      </w:pPr>
      <w:r w:rsidRPr="006E67BA">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6891045"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بالمعدات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المعدات]</w:t>
      </w:r>
    </w:p>
    <w:p w14:paraId="33421A15" w14:textId="77777777" w:rsidR="00245A6A" w:rsidRPr="006E67BA" w:rsidRDefault="00245A6A" w:rsidP="00245A6A">
      <w:pPr>
        <w:pStyle w:val="BodyText"/>
        <w:bidi/>
        <w:spacing w:before="240" w:after="0"/>
        <w:jc w:val="both"/>
        <w:rPr>
          <w:rFonts w:ascii="DIN Next LT Arabic" w:hAnsi="DIN Next LT Arabic" w:cs="DIN Next LT Arabic"/>
          <w:b/>
          <w:bCs/>
          <w:sz w:val="24"/>
          <w:szCs w:val="24"/>
          <w:rtl/>
        </w:rPr>
      </w:pPr>
      <w:r w:rsidRPr="006E67BA">
        <w:rPr>
          <w:rFonts w:ascii="DIN Next LT Arabic" w:hAnsi="DIN Next LT Arabic" w:cs="DIN Next LT Arabic"/>
          <w:b/>
          <w:bCs/>
          <w:sz w:val="24"/>
          <w:szCs w:val="24"/>
          <w:u w:val="single"/>
          <w:rtl/>
        </w:rPr>
        <w:t xml:space="preserve">ثانياً: </w:t>
      </w:r>
      <w:r w:rsidRPr="006E67BA">
        <w:rPr>
          <w:rFonts w:ascii="DIN Next LT Arabic" w:hAnsi="DIN Next LT Arabic" w:cs="DIN Next LT Arabic"/>
          <w:b/>
          <w:bCs/>
          <w:sz w:val="24"/>
          <w:szCs w:val="24"/>
          <w:rtl/>
        </w:rPr>
        <w:t>جدول مواصفات المعدات</w:t>
      </w:r>
    </w:p>
    <w:p w14:paraId="09EF6A81"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u w:val="single"/>
          <w:rtl/>
        </w:rPr>
      </w:pPr>
      <w:r w:rsidRPr="006E67BA">
        <w:rPr>
          <w:rFonts w:ascii="DIN Next LT Arabic" w:hAnsi="DIN Next LT Arabic" w:cs="DIN Next LT Arabic" w:hint="cs"/>
          <w:color w:val="0070C0"/>
          <w:sz w:val="24"/>
          <w:szCs w:val="24"/>
          <w:rtl/>
        </w:rPr>
        <w:t xml:space="preserve">[تضيف الجهة الشروط الخاصة بالمعدات كما </w:t>
      </w:r>
      <w:r w:rsidRPr="006E67BA">
        <w:rPr>
          <w:rFonts w:ascii="DIN Next LT Arabic" w:hAnsi="DIN Next LT Arabic" w:cs="DIN Next LT Arabic"/>
          <w:color w:val="0070C0"/>
          <w:sz w:val="24"/>
          <w:szCs w:val="24"/>
          <w:rtl/>
        </w:rPr>
        <w:t xml:space="preserve">يحق للجهة </w:t>
      </w:r>
      <w:r w:rsidRPr="006E67BA">
        <w:rPr>
          <w:rFonts w:ascii="DIN Next LT Arabic" w:hAnsi="DIN Next LT Arabic" w:cs="DIN Next LT Arabic" w:hint="cs"/>
          <w:color w:val="0070C0"/>
          <w:sz w:val="24"/>
          <w:szCs w:val="24"/>
          <w:rtl/>
        </w:rPr>
        <w:t>حذف</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cs"/>
          <w:color w:val="0070C0"/>
          <w:sz w:val="24"/>
          <w:szCs w:val="24"/>
          <w:rtl/>
        </w:rPr>
        <w:t>هذا القسم في حال لم يشتمل نطاق العمل على توفير المعدات]</w:t>
      </w:r>
    </w:p>
    <w:p w14:paraId="40D5864B"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40" w:name="_Toc20321651"/>
      <w:bookmarkStart w:id="641" w:name="_Toc20322364"/>
      <w:bookmarkStart w:id="642" w:name="_Toc96259946"/>
      <w:bookmarkStart w:id="643" w:name="_Toc124928469"/>
      <w:r w:rsidRPr="00171BDF">
        <w:rPr>
          <w:rFonts w:ascii="DIN Next LT Arabic" w:hAnsi="DIN Next LT Arabic" w:cs="DIN Next LT Arabic" w:hint="cs"/>
          <w:b/>
          <w:color w:val="auto"/>
          <w:szCs w:val="24"/>
          <w:rtl/>
        </w:rPr>
        <w:t>طريقة</w:t>
      </w:r>
      <w:r w:rsidRPr="00171BDF">
        <w:rPr>
          <w:rFonts w:ascii="DIN Next LT Arabic" w:hAnsi="DIN Next LT Arabic" w:cs="DIN Next LT Arabic"/>
          <w:b/>
          <w:color w:val="auto"/>
          <w:szCs w:val="24"/>
          <w:rtl/>
        </w:rPr>
        <w:t xml:space="preserve"> تنفيذ الخدمات</w:t>
      </w:r>
      <w:bookmarkEnd w:id="640"/>
      <w:bookmarkEnd w:id="641"/>
      <w:bookmarkEnd w:id="642"/>
      <w:bookmarkEnd w:id="643"/>
    </w:p>
    <w:p w14:paraId="5A8DC442" w14:textId="77777777" w:rsidR="00245A6A" w:rsidRPr="006E67BA" w:rsidRDefault="00245A6A" w:rsidP="00245A6A">
      <w:pPr>
        <w:pStyle w:val="BodyText"/>
        <w:bidi/>
        <w:spacing w:before="240" w:after="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lastRenderedPageBreak/>
        <w:t>[</w:t>
      </w:r>
      <w:r w:rsidRPr="006E67BA">
        <w:rPr>
          <w:rFonts w:ascii="DIN Next LT Arabic" w:hAnsi="DIN Next LT Arabic" w:cs="DIN Next LT Arabic"/>
          <w:color w:val="0070C0"/>
          <w:sz w:val="24"/>
          <w:szCs w:val="24"/>
          <w:rtl/>
        </w:rPr>
        <w:t>يتم في هذه الفقرة توضيح:</w:t>
      </w:r>
    </w:p>
    <w:p w14:paraId="0BAF1017"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 العمل أو الخدمة التي ينفذها المتعاقد.</w:t>
      </w:r>
    </w:p>
    <w:p w14:paraId="5608FC59"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 xml:space="preserve">التفاصيل المتعلقة بالعمل أو الخدمة </w:t>
      </w:r>
    </w:p>
    <w:p w14:paraId="31C5D2CD"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المواد المستعملة في العمل أو الخدمة.</w:t>
      </w:r>
    </w:p>
    <w:p w14:paraId="0D34CE9A"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القياسات المتعلقة بالمواد المستعملة في تنفيذ العمل أو الخدمة</w:t>
      </w:r>
      <w:r w:rsidRPr="006E67BA">
        <w:rPr>
          <w:rFonts w:ascii="DIN Next LT Arabic" w:hAnsi="DIN Next LT Arabic" w:cs="DIN Next LT Arabic"/>
          <w:color w:val="0070C0"/>
          <w:sz w:val="24"/>
          <w:szCs w:val="24"/>
        </w:rPr>
        <w:t>.</w:t>
      </w:r>
    </w:p>
    <w:p w14:paraId="3DE6B267" w14:textId="77777777" w:rsidR="00245A6A" w:rsidRPr="006E67BA" w:rsidRDefault="00245A6A">
      <w:pPr>
        <w:pStyle w:val="BodyText"/>
        <w:numPr>
          <w:ilvl w:val="0"/>
          <w:numId w:val="29"/>
        </w:numPr>
        <w:bidi/>
        <w:spacing w:before="240" w:after="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‌تفاصيل الاختبارات الذي يجب عملها عند انتهاء الأعمال.</w:t>
      </w:r>
      <w:r w:rsidRPr="006E67BA">
        <w:rPr>
          <w:rFonts w:ascii="DIN Next LT Arabic" w:hAnsi="DIN Next LT Arabic" w:cs="DIN Next LT Arabic" w:hint="cs"/>
          <w:color w:val="0070C0"/>
          <w:sz w:val="24"/>
          <w:szCs w:val="24"/>
          <w:rtl/>
        </w:rPr>
        <w:t>]</w:t>
      </w:r>
    </w:p>
    <w:p w14:paraId="5656E5B2" w14:textId="77777777" w:rsidR="00245A6A" w:rsidRPr="00171BDF"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Pr>
      </w:pPr>
      <w:bookmarkStart w:id="644" w:name="_Toc20322365"/>
      <w:bookmarkStart w:id="645" w:name="_Toc96259947"/>
      <w:bookmarkStart w:id="646" w:name="_Toc124928470"/>
      <w:r w:rsidRPr="00171BDF">
        <w:rPr>
          <w:rFonts w:ascii="DIN Next LT Arabic" w:hAnsi="DIN Next LT Arabic" w:cs="DIN Next LT Arabic"/>
          <w:b/>
          <w:color w:val="auto"/>
          <w:szCs w:val="24"/>
          <w:rtl/>
        </w:rPr>
        <w:t>مواصفات الجودة</w:t>
      </w:r>
      <w:bookmarkEnd w:id="644"/>
      <w:bookmarkEnd w:id="645"/>
      <w:bookmarkEnd w:id="646"/>
    </w:p>
    <w:p w14:paraId="5EB6B40E" w14:textId="77777777" w:rsidR="00245A6A" w:rsidRPr="006E67BA" w:rsidRDefault="00245A6A" w:rsidP="00245A6A">
      <w:pPr>
        <w:pStyle w:val="BodyText"/>
        <w:bidi/>
        <w:spacing w:before="240" w:after="240"/>
        <w:jc w:val="both"/>
        <w:rPr>
          <w:rFonts w:ascii="DIN Next LT Arabic" w:hAnsi="DIN Next LT Arabic" w:cs="DIN Next LT Arabic"/>
          <w:color w:val="0070C0"/>
          <w:sz w:val="24"/>
          <w:szCs w:val="24"/>
          <w:rtl/>
        </w:rPr>
      </w:pPr>
      <w:r w:rsidRPr="006E67BA">
        <w:rPr>
          <w:rFonts w:ascii="DIN Next LT Arabic" w:hAnsi="DIN Next LT Arabic" w:cs="DIN Next LT Arabic" w:hint="cs"/>
          <w:color w:val="0070C0"/>
          <w:sz w:val="24"/>
          <w:szCs w:val="24"/>
          <w:rtl/>
        </w:rPr>
        <w:t>[</w:t>
      </w:r>
      <w:r w:rsidRPr="006E67BA">
        <w:rPr>
          <w:rFonts w:ascii="DIN Next LT Arabic" w:hAnsi="DIN Next LT Arabic" w:cs="DIN Next LT Arabic"/>
          <w:color w:val="0070C0"/>
          <w:sz w:val="24"/>
          <w:szCs w:val="24"/>
          <w:rtl/>
        </w:rPr>
        <w:t xml:space="preserve">في هذه الفقرة تقوم الجهة الحكومية بتوضيح جميع شروط ومواصفات الجودة المطلوبة من المتعاقد من شهادات ومعايير محددة مثل </w:t>
      </w:r>
      <w:r w:rsidRPr="006E67BA">
        <w:rPr>
          <w:rFonts w:ascii="DIN Next LT Arabic" w:hAnsi="DIN Next LT Arabic" w:cs="DIN Next LT Arabic"/>
          <w:color w:val="0070C0"/>
          <w:sz w:val="24"/>
          <w:szCs w:val="24"/>
        </w:rPr>
        <w:t>ISO</w:t>
      </w:r>
      <w:r w:rsidRPr="006E67BA">
        <w:rPr>
          <w:rFonts w:ascii="DIN Next LT Arabic" w:hAnsi="DIN Next LT Arabic" w:cs="DIN Next LT Arabic"/>
          <w:color w:val="0070C0"/>
          <w:sz w:val="24"/>
          <w:szCs w:val="24"/>
          <w:rtl/>
        </w:rPr>
        <w:t xml:space="preserve"> وغيرها.</w:t>
      </w:r>
      <w:r w:rsidRPr="006E67BA">
        <w:rPr>
          <w:rFonts w:ascii="DIN Next LT Arabic" w:hAnsi="DIN Next LT Arabic" w:cs="DIN Next LT Arabic" w:hint="cs"/>
          <w:color w:val="0070C0"/>
          <w:sz w:val="24"/>
          <w:szCs w:val="24"/>
          <w:rtl/>
        </w:rPr>
        <w:t>]</w:t>
      </w:r>
    </w:p>
    <w:p w14:paraId="2226677C" w14:textId="286002EA" w:rsidR="00245A6A" w:rsidRPr="006E67BA" w:rsidRDefault="00245A6A" w:rsidP="00245A6A">
      <w:pPr>
        <w:pStyle w:val="BodyText"/>
        <w:bidi/>
        <w:spacing w:before="240" w:after="0"/>
        <w:jc w:val="both"/>
        <w:rPr>
          <w:rFonts w:ascii="DIN Next LT Arabic" w:hAnsi="DIN Next LT Arabic" w:cs="DIN Next LT Arabic"/>
          <w:sz w:val="24"/>
          <w:szCs w:val="24"/>
        </w:rPr>
      </w:pPr>
      <w:r w:rsidRPr="006E67BA">
        <w:rPr>
          <w:rFonts w:ascii="DIN Next LT Arabic" w:hAnsi="DIN Next LT Arabic" w:cs="DIN Next LT Arabic"/>
          <w:sz w:val="24"/>
          <w:szCs w:val="24"/>
          <w:rtl/>
        </w:rPr>
        <w:t xml:space="preserve">يلتزم المتعاقد </w:t>
      </w:r>
      <w:r w:rsidRPr="006E67BA">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w:t>
      </w:r>
      <w:r w:rsidR="004D1D13">
        <w:rPr>
          <w:rFonts w:ascii="DIN Next LT Arabic" w:hAnsi="DIN Next LT Arabic" w:cs="DIN Next LT Arabic"/>
          <w:color w:val="000000" w:themeColor="text1"/>
          <w:sz w:val="24"/>
          <w:szCs w:val="24"/>
          <w:rtl/>
        </w:rPr>
        <w:t xml:space="preserve">إخطار الجهة الحكومية بما يتسبب </w:t>
      </w:r>
      <w:r w:rsidR="004D1D13">
        <w:rPr>
          <w:rFonts w:ascii="DIN Next LT Arabic" w:hAnsi="DIN Next LT Arabic" w:cs="DIN Next LT Arabic" w:hint="cs"/>
          <w:color w:val="000000" w:themeColor="text1"/>
          <w:sz w:val="24"/>
          <w:szCs w:val="24"/>
          <w:rtl/>
        </w:rPr>
        <w:t>أ</w:t>
      </w:r>
      <w:r w:rsidRPr="006E67BA">
        <w:rPr>
          <w:rFonts w:ascii="DIN Next LT Arabic" w:hAnsi="DIN Next LT Arabic" w:cs="DIN Next LT Arabic"/>
          <w:color w:val="000000" w:themeColor="text1"/>
          <w:sz w:val="24"/>
          <w:szCs w:val="24"/>
          <w:rtl/>
        </w:rPr>
        <w:t xml:space="preserve">و قد يتسبب في عدم الامتثال لمتطلبات الجودة في السلع الموّردة والأعمال المقدمة وبأي تغييرات أو </w:t>
      </w:r>
      <w:r w:rsidRPr="006E67BA">
        <w:rPr>
          <w:rFonts w:ascii="DIN Next LT Arabic" w:hAnsi="DIN Next LT Arabic" w:cs="DIN Next LT Arabic"/>
          <w:sz w:val="24"/>
          <w:szCs w:val="24"/>
          <w:rtl/>
        </w:rPr>
        <w:t>تعديلات قد تؤثر على هذه الجودة كتغيير موقع تصنيع المواد، أو تغيير المواد الخام ونسبها المستعملة في تصنيع السلع الموّردة.</w:t>
      </w:r>
    </w:p>
    <w:p w14:paraId="365CD730" w14:textId="77777777" w:rsidR="00245A6A" w:rsidRPr="006E67BA" w:rsidRDefault="00245A6A" w:rsidP="00171BDF">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647" w:name="_Toc20322366"/>
      <w:bookmarkStart w:id="648" w:name="_Toc96259948"/>
      <w:bookmarkStart w:id="649" w:name="_Toc124928471"/>
      <w:r w:rsidRPr="00171BDF">
        <w:rPr>
          <w:rFonts w:ascii="DIN Next LT Arabic" w:hAnsi="DIN Next LT Arabic" w:cs="DIN Next LT Arabic"/>
          <w:b/>
          <w:color w:val="auto"/>
          <w:szCs w:val="24"/>
          <w:rtl/>
        </w:rPr>
        <w:t>مواصفات السلامة</w:t>
      </w:r>
      <w:bookmarkEnd w:id="647"/>
      <w:bookmarkEnd w:id="648"/>
      <w:bookmarkEnd w:id="649"/>
    </w:p>
    <w:p w14:paraId="63D5045C" w14:textId="22B82FCB" w:rsidR="007863D5" w:rsidRPr="006E67BA" w:rsidRDefault="00245A6A" w:rsidP="00245A6A">
      <w:pPr>
        <w:pStyle w:val="BodyText"/>
        <w:bidi/>
        <w:spacing w:before="240" w:after="0"/>
        <w:jc w:val="both"/>
        <w:rPr>
          <w:rFonts w:ascii="DIN Next LT Arabic" w:hAnsi="DIN Next LT Arabic" w:cs="DIN Next LT Arabic"/>
          <w:sz w:val="24"/>
          <w:szCs w:val="24"/>
          <w:rtl/>
        </w:rPr>
      </w:pPr>
      <w:r w:rsidRPr="006E67BA">
        <w:rPr>
          <w:rFonts w:ascii="DIN Next LT Arabic" w:hAnsi="DIN Next LT Arabic" w:cs="DIN Next LT Arabic"/>
          <w:sz w:val="24"/>
          <w:szCs w:val="24"/>
          <w:rtl/>
        </w:rPr>
        <w:t xml:space="preserve">يلتزم المتعاقد خلال جميع مراحل التنفيذ بجميع الأنظمة والقواعد المطبقة في المملكة بشأن السلامة والصحة والبيئة، وأي أنظمة وقواعد تحددها الجهة </w:t>
      </w:r>
      <w:r w:rsidRPr="006E67BA">
        <w:rPr>
          <w:rFonts w:ascii="DIN Next LT Arabic" w:hAnsi="DIN Next LT Arabic" w:cs="DIN Next LT Arabic"/>
          <w:color w:val="000000" w:themeColor="text1"/>
          <w:sz w:val="24"/>
          <w:szCs w:val="24"/>
          <w:rtl/>
        </w:rPr>
        <w:t xml:space="preserve">الحكومية في نطاق </w:t>
      </w:r>
      <w:r w:rsidRPr="006E67BA">
        <w:rPr>
          <w:rFonts w:ascii="DIN Next LT Arabic" w:hAnsi="DIN Next LT Arabic" w:cs="DIN Next LT Arabic"/>
          <w:sz w:val="24"/>
          <w:szCs w:val="24"/>
          <w:rtl/>
        </w:rPr>
        <w:t>عمل المشروع، ويضمن اتخاذ جميع الإجراءات والاحتياطات اللازمة للامتثال لهذه الأنظمة والقواعد.</w:t>
      </w:r>
    </w:p>
    <w:p w14:paraId="7E152D49" w14:textId="77777777" w:rsidR="007863D5" w:rsidRPr="006E67BA" w:rsidRDefault="007863D5" w:rsidP="007863D5">
      <w:pPr>
        <w:rPr>
          <w:rFonts w:ascii="DIN Next LT Arabic" w:hAnsi="DIN Next LT Arabic" w:cs="DIN Next LT Arabic"/>
          <w:sz w:val="24"/>
          <w:szCs w:val="24"/>
        </w:rPr>
      </w:pPr>
      <w:r w:rsidRPr="006E67BA">
        <w:rPr>
          <w:rFonts w:ascii="DIN Next LT Arabic" w:hAnsi="DIN Next LT Arabic" w:cs="DIN Next LT Arabic"/>
          <w:sz w:val="24"/>
          <w:szCs w:val="24"/>
          <w:rtl/>
        </w:rPr>
        <w:br w:type="page"/>
      </w:r>
    </w:p>
    <w:p w14:paraId="0D7750FE" w14:textId="620852F3" w:rsidR="007863D5" w:rsidRPr="006E67BA" w:rsidRDefault="003C28D1" w:rsidP="003C28D1">
      <w:pPr>
        <w:pStyle w:val="Heading1"/>
        <w:numPr>
          <w:ilvl w:val="0"/>
          <w:numId w:val="0"/>
        </w:numPr>
        <w:bidi/>
        <w:spacing w:before="240" w:after="240"/>
        <w:ind w:left="5"/>
        <w:contextualSpacing w:val="0"/>
        <w:jc w:val="both"/>
        <w:rPr>
          <w:rFonts w:ascii="DIN Next LT Arabic" w:hAnsi="DIN Next LT Arabic" w:cs="DIN Next LT Arabic"/>
          <w:sz w:val="24"/>
          <w:szCs w:val="24"/>
          <w:rtl/>
        </w:rPr>
      </w:pPr>
      <w:bookmarkStart w:id="650" w:name="_Toc25405719"/>
      <w:bookmarkStart w:id="651" w:name="_Toc26795572"/>
      <w:bookmarkStart w:id="652" w:name="_Toc28805176"/>
      <w:bookmarkStart w:id="653" w:name="_Toc124928472"/>
      <w:r>
        <w:rPr>
          <w:rFonts w:ascii="DIN Next LT Arabic" w:hAnsi="DIN Next LT Arabic" w:cs="DIN Next LT Arabic" w:hint="cs"/>
          <w:sz w:val="24"/>
          <w:szCs w:val="24"/>
          <w:rtl/>
        </w:rPr>
        <w:lastRenderedPageBreak/>
        <w:t xml:space="preserve">القسم العاشر: </w:t>
      </w:r>
      <w:r w:rsidR="007863D5" w:rsidRPr="006E67BA">
        <w:rPr>
          <w:rFonts w:ascii="DIN Next LT Arabic" w:hAnsi="DIN Next LT Arabic" w:cs="DIN Next LT Arabic"/>
          <w:sz w:val="24"/>
          <w:szCs w:val="24"/>
          <w:rtl/>
        </w:rPr>
        <w:t>متطلبات المحتوى المحلي</w:t>
      </w:r>
      <w:bookmarkEnd w:id="650"/>
      <w:bookmarkEnd w:id="651"/>
      <w:bookmarkEnd w:id="652"/>
      <w:bookmarkEnd w:id="653"/>
    </w:p>
    <w:p w14:paraId="57BE5624" w14:textId="77777777" w:rsidR="00EA341B" w:rsidRPr="00171BDF" w:rsidRDefault="00EA341B"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bookmarkStart w:id="654" w:name="_Toc38485622"/>
      <w:bookmarkStart w:id="655" w:name="_Toc124928473"/>
      <w:bookmarkStart w:id="656" w:name="_Toc28805177"/>
      <w:r w:rsidRPr="00171BDF">
        <w:rPr>
          <w:rFonts w:ascii="DIN Next LT Arabic" w:hAnsi="DIN Next LT Arabic" w:cs="DIN Next LT Arabic"/>
          <w:b/>
          <w:color w:val="auto"/>
          <w:szCs w:val="24"/>
          <w:rtl/>
        </w:rPr>
        <w:t>القائمة الإلزامية</w:t>
      </w:r>
      <w:bookmarkEnd w:id="654"/>
      <w:bookmarkEnd w:id="655"/>
    </w:p>
    <w:p w14:paraId="3BFB7D5E"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يجب 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الالتزام بالقائمة الإلزامية الواردة في وثائق المنافسة وذلك عند تنفيذ الأعمال أو المشتريات.</w:t>
      </w:r>
    </w:p>
    <w:p w14:paraId="3A055445"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tl/>
        </w:rPr>
      </w:pPr>
      <w:r w:rsidRPr="006E67BA">
        <w:rPr>
          <w:rFonts w:ascii="DIN Next LT Arabic" w:hAnsi="DIN Next LT Arabic" w:cs="DIN Next LT Arabic"/>
          <w:color w:val="00B050"/>
          <w:sz w:val="24"/>
          <w:szCs w:val="24"/>
          <w:rtl/>
        </w:rPr>
        <w:t xml:space="preserve">ستقوم الجهة الحكومية بمراقبة أداء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w:t>
      </w:r>
      <w:r w:rsidRPr="006E67BA">
        <w:rPr>
          <w:rFonts w:ascii="DIN Next LT Arabic" w:hAnsi="DIN Next LT Arabic" w:cs="DIN Next LT Arabic" w:hint="eastAsia"/>
          <w:color w:val="00B050"/>
          <w:sz w:val="24"/>
          <w:szCs w:val="24"/>
          <w:rtl/>
        </w:rPr>
        <w:t>شريك</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الخاص</w:t>
      </w:r>
      <w:r w:rsidRPr="006E67BA">
        <w:rPr>
          <w:rFonts w:ascii="DIN Next LT Arabic" w:hAnsi="DIN Next LT Arabic" w:cs="DIN Next LT Arabic"/>
          <w:color w:val="00B050"/>
          <w:sz w:val="24"/>
          <w:szCs w:val="24"/>
          <w:rtl/>
        </w:rPr>
        <w:t xml:space="preserve"> على استثناء لها وفقا للضوابط التي وضعتها هيئة المحتوى المحلي والمشتريات الحكومية.</w:t>
      </w:r>
    </w:p>
    <w:p w14:paraId="797E9BBA"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w:t>
      </w:r>
      <w:r w:rsidRPr="006E67BA">
        <w:rPr>
          <w:rFonts w:ascii="DIN Next LT Arabic" w:hAnsi="DIN Next LT Arabic" w:cs="DIN Next LT Arabic" w:hint="eastAsia"/>
          <w:color w:val="00B050"/>
          <w:sz w:val="24"/>
          <w:szCs w:val="24"/>
          <w:rtl/>
        </w:rPr>
        <w:t>الالتزام</w:t>
      </w:r>
      <w:r w:rsidRPr="006E67BA">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09292569" w14:textId="77777777" w:rsidR="00EA341B" w:rsidRPr="006E67BA" w:rsidRDefault="00EA341B">
      <w:pPr>
        <w:pStyle w:val="BodyText"/>
        <w:numPr>
          <w:ilvl w:val="0"/>
          <w:numId w:val="59"/>
        </w:numPr>
        <w:bidi/>
        <w:spacing w:before="240" w:after="240"/>
        <w:jc w:val="both"/>
        <w:rPr>
          <w:rFonts w:ascii="DIN Next LT Arabic" w:hAnsi="DIN Next LT Arabic" w:cs="DIN Next LT Arabic"/>
          <w:color w:val="00B050"/>
          <w:sz w:val="24"/>
          <w:szCs w:val="24"/>
        </w:rPr>
      </w:pPr>
      <w:r w:rsidRPr="006E67BA">
        <w:rPr>
          <w:rFonts w:ascii="DIN Next LT Arabic" w:hAnsi="DIN Next LT Arabic" w:cs="DIN Next LT Arabic"/>
          <w:color w:val="00B050"/>
          <w:sz w:val="24"/>
          <w:szCs w:val="24"/>
          <w:rtl/>
        </w:rPr>
        <w:t xml:space="preserve">على </w:t>
      </w:r>
      <w:r w:rsidRPr="006E67BA">
        <w:rPr>
          <w:rFonts w:ascii="DIN Next LT Arabic" w:hAnsi="DIN Next LT Arabic" w:cs="DIN Next LT Arabic" w:hint="eastAsia"/>
          <w:color w:val="00B050"/>
          <w:sz w:val="24"/>
          <w:szCs w:val="24"/>
          <w:rtl/>
        </w:rPr>
        <w:t>الشريك</w:t>
      </w:r>
      <w:r w:rsidRPr="006E67BA">
        <w:rPr>
          <w:rFonts w:ascii="DIN Next LT Arabic" w:hAnsi="DIN Next LT Arabic" w:cs="DIN Next LT Arabic"/>
          <w:color w:val="00B050"/>
          <w:sz w:val="24"/>
          <w:szCs w:val="24"/>
          <w:rtl/>
        </w:rPr>
        <w:t xml:space="preserve"> الخاص </w:t>
      </w:r>
      <w:r w:rsidRPr="006E67BA">
        <w:rPr>
          <w:rFonts w:ascii="DIN Next LT Arabic" w:hAnsi="DIN Next LT Arabic" w:cs="DIN Next LT Arabic" w:hint="eastAsia"/>
          <w:color w:val="00B050"/>
          <w:sz w:val="24"/>
          <w:szCs w:val="24"/>
          <w:rtl/>
        </w:rPr>
        <w:t>الالتزام</w:t>
      </w:r>
      <w:r w:rsidRPr="006E67BA">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A8CE3EC" w14:textId="77777777" w:rsidR="00EA341B" w:rsidRPr="006E67BA" w:rsidRDefault="00EA341B" w:rsidP="00EA341B">
      <w:pPr>
        <w:pStyle w:val="BodyText"/>
        <w:bidi/>
        <w:ind w:left="36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356AE356" w14:textId="3E441DCB" w:rsidR="007863D5" w:rsidRPr="00171BDF" w:rsidRDefault="003C28D1"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657" w:name="_Toc124928474"/>
      <w:r w:rsidR="007863D5" w:rsidRPr="00171BDF">
        <w:rPr>
          <w:rFonts w:ascii="DIN Next LT Arabic" w:hAnsi="DIN Next LT Arabic" w:cs="DIN Next LT Arabic"/>
          <w:b/>
          <w:color w:val="auto"/>
          <w:szCs w:val="24"/>
          <w:rtl/>
        </w:rPr>
        <w:t>نسبة المحتوى المحلي</w:t>
      </w:r>
      <w:bookmarkEnd w:id="656"/>
      <w:bookmarkEnd w:id="657"/>
    </w:p>
    <w:p w14:paraId="5DE01DCB" w14:textId="77777777" w:rsidR="00EA341B" w:rsidRPr="006E67BA" w:rsidRDefault="00EA341B" w:rsidP="00EA341B">
      <w:pPr>
        <w:bidi/>
        <w:spacing w:before="240" w:after="120"/>
        <w:jc w:val="both"/>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tl/>
        </w:rPr>
        <w:t>[إذا كان</w:t>
      </w:r>
      <w:r w:rsidRPr="006E67BA">
        <w:rPr>
          <w:rFonts w:ascii="DIN Next LT Arabic" w:hAnsi="DIN Next LT Arabic" w:cs="DIN Next LT Arabic"/>
          <w:color w:val="0070C0"/>
          <w:sz w:val="24"/>
          <w:szCs w:val="24"/>
        </w:rPr>
        <w:t xml:space="preserve"> </w:t>
      </w:r>
      <w:r w:rsidRPr="006E67BA">
        <w:rPr>
          <w:rFonts w:ascii="DIN Next LT Arabic" w:hAnsi="DIN Next LT Arabic" w:cs="DIN Next LT Arabic"/>
          <w:color w:val="0070C0"/>
          <w:sz w:val="24"/>
          <w:szCs w:val="24"/>
          <w:rtl/>
        </w:rPr>
        <w:t xml:space="preserve"> العقد </w:t>
      </w:r>
      <w:r w:rsidRPr="006E67BA">
        <w:rPr>
          <w:rFonts w:ascii="DIN Next LT Arabic" w:hAnsi="DIN Next LT Arabic" w:cs="DIN Next LT Arabic" w:hint="eastAsia"/>
          <w:color w:val="0070C0"/>
          <w:sz w:val="24"/>
          <w:szCs w:val="24"/>
          <w:rtl/>
        </w:rPr>
        <w:t>يشتمل</w:t>
      </w:r>
      <w:r w:rsidRPr="006E67BA">
        <w:rPr>
          <w:rFonts w:ascii="DIN Next LT Arabic" w:hAnsi="DIN Next LT Arabic" w:cs="DIN Next LT Arabic"/>
          <w:color w:val="0070C0"/>
          <w:sz w:val="24"/>
          <w:szCs w:val="24"/>
          <w:rtl/>
        </w:rPr>
        <w:t xml:space="preserve"> على آلية وزن المحتوى المحلي في التقييم المالي أو آلية الحد الأدنى المطلوب للمحتوى المحلي، فتقوم الجهة الحكومية في هذا القسم بتوضيح متطلبات المحتوى المحلي في </w:t>
      </w:r>
      <w:r w:rsidRPr="006E67BA">
        <w:rPr>
          <w:rFonts w:ascii="DIN Next LT Arabic" w:hAnsi="DIN Next LT Arabic" w:cs="DIN Next LT Arabic" w:hint="eastAsia"/>
          <w:color w:val="0070C0"/>
          <w:sz w:val="24"/>
          <w:szCs w:val="24"/>
          <w:rtl/>
        </w:rPr>
        <w:t>هذا</w:t>
      </w:r>
      <w:r w:rsidRPr="006E67BA">
        <w:rPr>
          <w:rFonts w:ascii="DIN Next LT Arabic" w:hAnsi="DIN Next LT Arabic" w:cs="DIN Next LT Arabic"/>
          <w:color w:val="0070C0"/>
          <w:sz w:val="24"/>
          <w:szCs w:val="24"/>
          <w:rtl/>
        </w:rPr>
        <w:t xml:space="preserve"> </w:t>
      </w:r>
      <w:r w:rsidRPr="006E67BA">
        <w:rPr>
          <w:rFonts w:ascii="DIN Next LT Arabic" w:hAnsi="DIN Next LT Arabic" w:cs="DIN Next LT Arabic" w:hint="eastAsia"/>
          <w:color w:val="0070C0"/>
          <w:sz w:val="24"/>
          <w:szCs w:val="24"/>
          <w:rtl/>
        </w:rPr>
        <w:t>العقد</w:t>
      </w:r>
      <w:r w:rsidRPr="006E67BA">
        <w:rPr>
          <w:rFonts w:ascii="DIN Next LT Arabic" w:hAnsi="DIN Next LT Arabic" w:cs="DIN Next LT Arabic"/>
          <w:color w:val="0070C0"/>
          <w:sz w:val="24"/>
          <w:szCs w:val="24"/>
          <w:rtl/>
        </w:rPr>
        <w:t xml:space="preserve"> من خلال وضع النصوص التالية حسب الآلية المتبعة في المنافسة]</w:t>
      </w:r>
    </w:p>
    <w:p w14:paraId="12322E85" w14:textId="77777777" w:rsidR="00EA341B" w:rsidRPr="006E67BA" w:rsidRDefault="00EA341B" w:rsidP="00EA341B">
      <w:pPr>
        <w:bidi/>
        <w:spacing w:before="240"/>
        <w:jc w:val="both"/>
        <w:rPr>
          <w:rFonts w:ascii="DIN Next LT Arabic" w:hAnsi="DIN Next LT Arabic" w:cs="DIN Next LT Arabic"/>
          <w:color w:val="0070C0"/>
          <w:sz w:val="24"/>
          <w:szCs w:val="24"/>
          <w:rtl/>
        </w:rPr>
      </w:pPr>
      <w:r w:rsidRPr="006E67BA">
        <w:rPr>
          <w:rFonts w:ascii="DIN Next LT Arabic" w:hAnsi="DIN Next LT Arabic" w:cs="DIN Next LT Arabic"/>
          <w:color w:val="00B050"/>
          <w:sz w:val="24"/>
          <w:szCs w:val="24"/>
          <w:rtl/>
        </w:rPr>
        <w:t xml:space="preserve">يلتزم </w:t>
      </w:r>
      <w:r w:rsidRPr="006E67BA">
        <w:rPr>
          <w:rFonts w:ascii="DIN Next LT Arabic" w:hAnsi="DIN Next LT Arabic" w:cs="DIN Next LT Arabic" w:hint="eastAsia"/>
          <w:color w:val="00B050"/>
          <w:sz w:val="24"/>
          <w:szCs w:val="24"/>
          <w:rtl/>
        </w:rPr>
        <w:t>المتعاقد</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بتحقيق</w:t>
      </w:r>
      <w:r w:rsidRPr="006E67BA">
        <w:rPr>
          <w:rFonts w:ascii="DIN Next LT Arabic" w:hAnsi="DIN Next LT Arabic" w:cs="DIN Next LT Arabic"/>
          <w:color w:val="00B050"/>
          <w:sz w:val="24"/>
          <w:szCs w:val="24"/>
          <w:rtl/>
        </w:rPr>
        <w:t xml:space="preserve"> نسبة المحتوى المحلي المستهدفة وفق الشروط والأحكام الملحقة به</w:t>
      </w:r>
      <w:r w:rsidRPr="006E67BA">
        <w:rPr>
          <w:rFonts w:ascii="DIN Next LT Arabic" w:hAnsi="DIN Next LT Arabic" w:cs="DIN Next LT Arabic" w:hint="eastAsia"/>
          <w:color w:val="00B050"/>
          <w:sz w:val="24"/>
          <w:szCs w:val="24"/>
          <w:rtl/>
        </w:rPr>
        <w:t>ذا</w:t>
      </w:r>
      <w:r w:rsidRPr="006E67BA">
        <w:rPr>
          <w:rFonts w:ascii="DIN Next LT Arabic" w:hAnsi="DIN Next LT Arabic" w:cs="DIN Next LT Arabic"/>
          <w:color w:val="00B050"/>
          <w:sz w:val="24"/>
          <w:szCs w:val="24"/>
          <w:rtl/>
        </w:rPr>
        <w:t xml:space="preserve"> </w:t>
      </w:r>
      <w:r w:rsidRPr="006E67BA">
        <w:rPr>
          <w:rFonts w:ascii="DIN Next LT Arabic" w:hAnsi="DIN Next LT Arabic" w:cs="DIN Next LT Arabic" w:hint="eastAsia"/>
          <w:color w:val="00B050"/>
          <w:sz w:val="24"/>
          <w:szCs w:val="24"/>
          <w:rtl/>
        </w:rPr>
        <w:t>العقد</w:t>
      </w:r>
      <w:r w:rsidRPr="006E67BA">
        <w:rPr>
          <w:rFonts w:ascii="DIN Next LT Arabic" w:hAnsi="DIN Next LT Arabic" w:cs="DIN Next LT Arabic"/>
          <w:color w:val="00B050"/>
          <w:sz w:val="24"/>
          <w:szCs w:val="24"/>
          <w:rtl/>
        </w:rPr>
        <w:t>.</w:t>
      </w:r>
      <w:r w:rsidRPr="006E67BA">
        <w:rPr>
          <w:rFonts w:ascii="DIN Next LT Arabic" w:hAnsi="DIN Next LT Arabic" w:cs="DIN Next LT Arabic"/>
          <w:sz w:val="24"/>
          <w:szCs w:val="24"/>
          <w:rtl/>
        </w:rPr>
        <w:t xml:space="preserve"> </w:t>
      </w:r>
      <w:r w:rsidRPr="006E67BA">
        <w:rPr>
          <w:rFonts w:ascii="DIN Next LT Arabic" w:hAnsi="DIN Next LT Arabic" w:cs="DIN Next LT Arabic"/>
          <w:color w:val="0070C0"/>
          <w:sz w:val="24"/>
          <w:szCs w:val="24"/>
          <w:rtl/>
        </w:rPr>
        <w:t>[هذا المتطلب ينطبق فقط في حال تم تطبيق آلية وزن المحتوى المحلي في التقييم المالي]</w:t>
      </w:r>
      <w:r w:rsidRPr="006E67BA" w:rsidDel="00BC30B1">
        <w:rPr>
          <w:rFonts w:ascii="DIN Next LT Arabic" w:hAnsi="DIN Next LT Arabic" w:cs="DIN Next LT Arabic"/>
          <w:color w:val="0070C0"/>
          <w:sz w:val="24"/>
          <w:szCs w:val="24"/>
          <w:rtl/>
        </w:rPr>
        <w:t xml:space="preserve"> </w:t>
      </w:r>
    </w:p>
    <w:p w14:paraId="45639BDC" w14:textId="13B141B3" w:rsidR="00EA341B" w:rsidRPr="006E67BA" w:rsidRDefault="00EA341B" w:rsidP="00EA341B">
      <w:pPr>
        <w:bidi/>
        <w:spacing w:before="240"/>
        <w:jc w:val="both"/>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[إذا كانت المنافسة لا تشتمل على آلية وزن المحتوى المحلي في التقييم المالي أو آلية الحد الأدنى المطلوب للمحتوى المحلي، فتقوم الجهة الحكومية بحذف هذا القسم.]</w:t>
      </w:r>
    </w:p>
    <w:p w14:paraId="08C71071" w14:textId="2F6781F4" w:rsidR="00EA341B" w:rsidRPr="00171BDF" w:rsidRDefault="003C28D1" w:rsidP="00171BDF">
      <w:pPr>
        <w:pStyle w:val="Heading3"/>
        <w:numPr>
          <w:ilvl w:val="0"/>
          <w:numId w:val="62"/>
        </w:numPr>
        <w:pBdr>
          <w:top w:val="single" w:sz="4" w:space="1" w:color="auto"/>
        </w:pBdr>
        <w:bidi/>
        <w:spacing w:before="240" w:after="0"/>
        <w:jc w:val="both"/>
        <w:rPr>
          <w:rFonts w:ascii="DIN Next LT Arabic" w:hAnsi="DIN Next LT Arabic" w:cs="DIN Next LT Arabic"/>
          <w:b/>
          <w:color w:val="auto"/>
          <w:szCs w:val="24"/>
          <w:rtl/>
        </w:rPr>
      </w:pPr>
      <w:r w:rsidRPr="00171BDF">
        <w:rPr>
          <w:rFonts w:ascii="DIN Next LT Arabic" w:hAnsi="DIN Next LT Arabic" w:cs="DIN Next LT Arabic" w:hint="cs"/>
          <w:b/>
          <w:color w:val="auto"/>
          <w:szCs w:val="24"/>
          <w:rtl/>
        </w:rPr>
        <w:t xml:space="preserve">   </w:t>
      </w:r>
      <w:bookmarkStart w:id="658" w:name="_Toc124928475"/>
      <w:r w:rsidR="00EA341B" w:rsidRPr="00171BDF">
        <w:rPr>
          <w:rFonts w:ascii="DIN Next LT Arabic" w:hAnsi="DIN Next LT Arabic" w:cs="DIN Next LT Arabic" w:hint="eastAsia"/>
          <w:b/>
          <w:color w:val="auto"/>
          <w:szCs w:val="24"/>
          <w:rtl/>
        </w:rPr>
        <w:t>تفضيل</w:t>
      </w:r>
      <w:r w:rsidR="00EA341B" w:rsidRPr="00171BDF">
        <w:rPr>
          <w:rFonts w:ascii="DIN Next LT Arabic" w:hAnsi="DIN Next LT Arabic" w:cs="DIN Next LT Arabic"/>
          <w:b/>
          <w:color w:val="auto"/>
          <w:szCs w:val="24"/>
          <w:rtl/>
        </w:rPr>
        <w:t xml:space="preserve"> </w:t>
      </w:r>
      <w:r w:rsidR="00EA341B" w:rsidRPr="00171BDF">
        <w:rPr>
          <w:rFonts w:ascii="DIN Next LT Arabic" w:hAnsi="DIN Next LT Arabic" w:cs="DIN Next LT Arabic" w:hint="eastAsia"/>
          <w:b/>
          <w:color w:val="auto"/>
          <w:szCs w:val="24"/>
          <w:rtl/>
        </w:rPr>
        <w:t>المنتجات</w:t>
      </w:r>
      <w:r w:rsidR="00EA341B" w:rsidRPr="00171BDF">
        <w:rPr>
          <w:rFonts w:ascii="DIN Next LT Arabic" w:hAnsi="DIN Next LT Arabic" w:cs="DIN Next LT Arabic"/>
          <w:b/>
          <w:color w:val="auto"/>
          <w:szCs w:val="24"/>
          <w:rtl/>
        </w:rPr>
        <w:t xml:space="preserve"> </w:t>
      </w:r>
      <w:r w:rsidR="00EA341B" w:rsidRPr="00171BDF">
        <w:rPr>
          <w:rFonts w:ascii="DIN Next LT Arabic" w:hAnsi="DIN Next LT Arabic" w:cs="DIN Next LT Arabic" w:hint="eastAsia"/>
          <w:b/>
          <w:color w:val="auto"/>
          <w:szCs w:val="24"/>
          <w:rtl/>
        </w:rPr>
        <w:t>الوطنية</w:t>
      </w:r>
      <w:bookmarkEnd w:id="658"/>
    </w:p>
    <w:p w14:paraId="57CE81F6" w14:textId="77777777" w:rsidR="00EA341B" w:rsidRPr="006E67BA" w:rsidRDefault="00EA341B" w:rsidP="00EA341B">
      <w:pPr>
        <w:bidi/>
        <w:jc w:val="both"/>
        <w:rPr>
          <w:rFonts w:ascii="DIN Next LT Arabic" w:hAnsi="DIN Next LT Arabic" w:cs="DIN Next LT Arabic"/>
          <w:color w:val="00B050"/>
          <w:sz w:val="24"/>
          <w:szCs w:val="24"/>
        </w:rPr>
      </w:pPr>
      <w:bookmarkStart w:id="659" w:name="_Hlk116295144"/>
      <w:bookmarkStart w:id="660" w:name="_Hlk116217490"/>
      <w:r w:rsidRPr="006E67BA">
        <w:rPr>
          <w:rFonts w:ascii="DIN Next LT Arabic" w:hAnsi="DIN Next LT Arabic" w:cs="DIN Next LT Arabic"/>
          <w:color w:val="00B050"/>
          <w:sz w:val="24"/>
          <w:szCs w:val="24"/>
        </w:rPr>
        <w:tab/>
      </w:r>
      <w:r w:rsidRPr="006E67BA">
        <w:rPr>
          <w:rFonts w:ascii="DIN Next LT Arabic" w:hAnsi="DIN Next LT Arabic" w:cs="DIN Next LT Arabic"/>
          <w:color w:val="00B050"/>
          <w:sz w:val="24"/>
          <w:szCs w:val="24"/>
          <w:rtl/>
        </w:rPr>
        <w:t>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w:t>
      </w:r>
    </w:p>
    <w:p w14:paraId="285C9C13" w14:textId="77777777" w:rsidR="00EA341B" w:rsidRPr="006E67BA" w:rsidRDefault="00EA341B" w:rsidP="00EA341B">
      <w:pPr>
        <w:pStyle w:val="ListParagraph"/>
        <w:bidi/>
        <w:ind w:left="635"/>
        <w:jc w:val="both"/>
        <w:rPr>
          <w:rFonts w:ascii="DIN Next LT Arabic" w:hAnsi="DIN Next LT Arabic" w:cs="DIN Next LT Arabic"/>
          <w:color w:val="00B050"/>
          <w:sz w:val="24"/>
          <w:szCs w:val="24"/>
        </w:rPr>
      </w:pPr>
    </w:p>
    <w:p w14:paraId="03DC595A" w14:textId="77777777" w:rsidR="00EA341B" w:rsidRPr="006E67BA" w:rsidRDefault="00EA341B" w:rsidP="00EA341B">
      <w:pPr>
        <w:pStyle w:val="ListParagraph"/>
        <w:bidi/>
        <w:ind w:left="635"/>
        <w:jc w:val="both"/>
        <w:rPr>
          <w:rFonts w:ascii="DIN Next LT Arabic" w:hAnsi="DIN Next LT Arabic" w:cs="DIN Next LT Arabic"/>
          <w:sz w:val="24"/>
          <w:szCs w:val="24"/>
          <w:rtl/>
        </w:rPr>
      </w:pPr>
      <w:r w:rsidRPr="006E67BA">
        <w:rPr>
          <w:rFonts w:ascii="DIN Next LT Arabic" w:hAnsi="DIN Next LT Arabic" w:cs="DIN Next LT Arabic"/>
          <w:color w:val="0070C0"/>
          <w:sz w:val="24"/>
          <w:szCs w:val="24"/>
          <w:rtl/>
        </w:rPr>
        <w:t>[</w:t>
      </w:r>
      <w:r w:rsidRPr="006E67BA">
        <w:rPr>
          <w:rFonts w:ascii="DIN Next LT Arabic" w:hAnsi="DIN Next LT Arabic" w:cs="DIN Next LT Arabic" w:hint="eastAsia"/>
          <w:color w:val="0070C0"/>
          <w:sz w:val="24"/>
          <w:szCs w:val="24"/>
          <w:rtl/>
        </w:rPr>
        <w:t>هذا</w:t>
      </w:r>
      <w:r w:rsidRPr="006E67BA">
        <w:rPr>
          <w:rFonts w:ascii="DIN Next LT Arabic" w:hAnsi="DIN Next LT Arabic" w:cs="DIN Next LT Arabic"/>
          <w:color w:val="0070C0"/>
          <w:sz w:val="24"/>
          <w:szCs w:val="24"/>
          <w:rtl/>
        </w:rPr>
        <w:t xml:space="preserve"> المتطلب ينطبق فقط إذا كان جدول الكميات الذي قامت الجهة بإعداده لهذه المنافسة يشتمل على بنود توريد سيتم الاستفادة منها بشكل مباشر من الجهة الحكومية وليست بنود سيتم استخدامها من قبل المتعاقد لتنفيذ العقد]</w:t>
      </w:r>
      <w:bookmarkEnd w:id="659"/>
    </w:p>
    <w:p w14:paraId="726C6B32" w14:textId="1B31D148" w:rsidR="007863D5" w:rsidRDefault="003C28D1" w:rsidP="007863D5">
      <w:pPr>
        <w:pStyle w:val="Heading1"/>
        <w:numPr>
          <w:ilvl w:val="0"/>
          <w:numId w:val="0"/>
        </w:numPr>
        <w:bidi/>
        <w:spacing w:before="240" w:after="0"/>
        <w:rPr>
          <w:rFonts w:ascii="DIN Next LT Arabic" w:hAnsi="DIN Next LT Arabic" w:cs="DIN Next LT Arabic"/>
          <w:sz w:val="24"/>
          <w:szCs w:val="24"/>
          <w:rtl/>
        </w:rPr>
      </w:pPr>
      <w:bookmarkStart w:id="661" w:name="_Toc124928476"/>
      <w:bookmarkEnd w:id="660"/>
      <w:r w:rsidRPr="003C28D1">
        <w:rPr>
          <w:rFonts w:ascii="DIN Next LT Arabic" w:hAnsi="DIN Next LT Arabic" w:cs="DIN Next LT Arabic" w:hint="cs"/>
          <w:sz w:val="24"/>
          <w:szCs w:val="24"/>
          <w:rtl/>
        </w:rPr>
        <w:lastRenderedPageBreak/>
        <w:t xml:space="preserve">القسم الحادي عشر: </w:t>
      </w:r>
      <w:r w:rsidR="007863D5" w:rsidRPr="003C28D1">
        <w:rPr>
          <w:rFonts w:ascii="DIN Next LT Arabic" w:hAnsi="DIN Next LT Arabic" w:cs="DIN Next LT Arabic"/>
          <w:sz w:val="24"/>
          <w:szCs w:val="24"/>
          <w:rtl/>
        </w:rPr>
        <w:t>الشروط المفصلة</w:t>
      </w:r>
      <w:bookmarkEnd w:id="661"/>
    </w:p>
    <w:p w14:paraId="07FE4A96" w14:textId="76509909" w:rsidR="007863D5" w:rsidRPr="006E67BA" w:rsidRDefault="007863D5" w:rsidP="00BC56AB">
      <w:pPr>
        <w:pStyle w:val="BodyText"/>
        <w:bidi/>
        <w:jc w:val="both"/>
        <w:rPr>
          <w:rFonts w:ascii="DIN Next LT Arabic" w:hAnsi="DIN Next LT Arabic" w:cs="DIN Next LT Arabic"/>
          <w:color w:val="FF0000"/>
          <w:sz w:val="24"/>
          <w:szCs w:val="24"/>
          <w:rtl/>
        </w:rPr>
      </w:pPr>
      <w:r w:rsidRPr="006E67BA">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41801A75" w14:textId="77777777" w:rsidR="007863D5" w:rsidRPr="006E67BA"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662" w:name="_Toc15467072"/>
      <w:bookmarkStart w:id="663" w:name="_Toc20302789"/>
      <w:bookmarkStart w:id="664" w:name="_Toc20303204"/>
      <w:bookmarkStart w:id="665" w:name="_Toc26293196"/>
      <w:bookmarkStart w:id="666" w:name="_Toc26795573"/>
      <w:bookmarkStart w:id="667" w:name="_Toc28805178"/>
      <w:bookmarkStart w:id="668" w:name="_Toc124928477"/>
      <w:r w:rsidRPr="006E67BA">
        <w:rPr>
          <w:rFonts w:ascii="DIN Next LT Arabic" w:hAnsi="DIN Next LT Arabic" w:cs="DIN Next LT Arabic"/>
          <w:color w:val="000000" w:themeColor="text1"/>
          <w:sz w:val="24"/>
          <w:szCs w:val="24"/>
          <w:rtl/>
        </w:rPr>
        <w:lastRenderedPageBreak/>
        <w:t>الملحقات</w:t>
      </w:r>
      <w:bookmarkEnd w:id="662"/>
      <w:bookmarkEnd w:id="663"/>
      <w:bookmarkEnd w:id="664"/>
      <w:bookmarkEnd w:id="665"/>
      <w:bookmarkEnd w:id="666"/>
      <w:bookmarkEnd w:id="667"/>
      <w:bookmarkEnd w:id="668"/>
    </w:p>
    <w:p w14:paraId="6A83DCA8"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69" w:name="_Toc15467073"/>
      <w:bookmarkStart w:id="670" w:name="_Toc20302790"/>
      <w:bookmarkStart w:id="671" w:name="_Toc20303205"/>
      <w:bookmarkStart w:id="672" w:name="_Toc26293197"/>
      <w:bookmarkStart w:id="673" w:name="_Toc26795574"/>
      <w:bookmarkStart w:id="674" w:name="_Toc28805179"/>
      <w:bookmarkStart w:id="675" w:name="_Toc124928478"/>
      <w:r w:rsidRPr="006E67BA">
        <w:rPr>
          <w:rFonts w:ascii="DIN Next LT Arabic" w:hAnsi="DIN Next LT Arabic" w:cs="DIN Next LT Arabic"/>
          <w:color w:val="FF0000"/>
          <w:szCs w:val="24"/>
          <w:rtl/>
        </w:rPr>
        <w:t>ملحق (1):</w:t>
      </w:r>
      <w:bookmarkEnd w:id="669"/>
      <w:bookmarkEnd w:id="670"/>
      <w:bookmarkEnd w:id="671"/>
      <w:bookmarkEnd w:id="672"/>
      <w:bookmarkEnd w:id="673"/>
      <w:bookmarkEnd w:id="674"/>
      <w:bookmarkEnd w:id="675"/>
    </w:p>
    <w:p w14:paraId="5FB51749"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76" w:name="_Toc15467074"/>
      <w:bookmarkStart w:id="677" w:name="_Toc20302791"/>
      <w:bookmarkStart w:id="678" w:name="_Toc20303206"/>
      <w:bookmarkStart w:id="679" w:name="_Toc26293198"/>
      <w:bookmarkStart w:id="680" w:name="_Toc26795575"/>
      <w:bookmarkStart w:id="681" w:name="_Toc28805180"/>
      <w:bookmarkStart w:id="682" w:name="_Toc124928479"/>
      <w:r w:rsidRPr="006E67BA">
        <w:rPr>
          <w:rFonts w:ascii="DIN Next LT Arabic" w:hAnsi="DIN Next LT Arabic" w:cs="DIN Next LT Arabic"/>
          <w:color w:val="FF0000"/>
          <w:szCs w:val="24"/>
          <w:rtl/>
        </w:rPr>
        <w:t>ملحق (2):</w:t>
      </w:r>
      <w:bookmarkEnd w:id="676"/>
      <w:bookmarkEnd w:id="677"/>
      <w:bookmarkEnd w:id="678"/>
      <w:bookmarkEnd w:id="679"/>
      <w:bookmarkEnd w:id="680"/>
      <w:bookmarkEnd w:id="681"/>
      <w:bookmarkEnd w:id="682"/>
    </w:p>
    <w:p w14:paraId="414B27D5"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83" w:name="_Toc15467075"/>
      <w:bookmarkStart w:id="684" w:name="_Toc20302792"/>
      <w:bookmarkStart w:id="685" w:name="_Toc20303207"/>
      <w:bookmarkStart w:id="686" w:name="_Toc26293199"/>
      <w:bookmarkStart w:id="687" w:name="_Toc26795576"/>
      <w:bookmarkStart w:id="688" w:name="_Toc28805181"/>
      <w:bookmarkStart w:id="689" w:name="_Toc124928480"/>
      <w:r w:rsidRPr="006E67BA">
        <w:rPr>
          <w:rFonts w:ascii="DIN Next LT Arabic" w:hAnsi="DIN Next LT Arabic" w:cs="DIN Next LT Arabic"/>
          <w:color w:val="FF0000"/>
          <w:szCs w:val="24"/>
          <w:rtl/>
        </w:rPr>
        <w:t>ملحق (3):</w:t>
      </w:r>
      <w:bookmarkEnd w:id="683"/>
      <w:bookmarkEnd w:id="684"/>
      <w:bookmarkEnd w:id="685"/>
      <w:bookmarkEnd w:id="686"/>
      <w:bookmarkEnd w:id="687"/>
      <w:bookmarkEnd w:id="688"/>
      <w:bookmarkEnd w:id="689"/>
    </w:p>
    <w:p w14:paraId="7B43E7D3"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90" w:name="_Toc15467076"/>
      <w:bookmarkStart w:id="691" w:name="_Toc20302793"/>
      <w:bookmarkStart w:id="692" w:name="_Toc20303208"/>
      <w:bookmarkStart w:id="693" w:name="_Toc26293200"/>
      <w:bookmarkStart w:id="694" w:name="_Toc26795577"/>
      <w:bookmarkStart w:id="695" w:name="_Toc28805182"/>
      <w:bookmarkStart w:id="696" w:name="_Toc124928481"/>
      <w:r w:rsidRPr="006E67BA">
        <w:rPr>
          <w:rFonts w:ascii="DIN Next LT Arabic" w:hAnsi="DIN Next LT Arabic" w:cs="DIN Next LT Arabic"/>
          <w:color w:val="FF0000"/>
          <w:szCs w:val="24"/>
          <w:rtl/>
        </w:rPr>
        <w:t>ملحق (4):</w:t>
      </w:r>
      <w:bookmarkEnd w:id="690"/>
      <w:bookmarkEnd w:id="691"/>
      <w:bookmarkEnd w:id="692"/>
      <w:bookmarkEnd w:id="693"/>
      <w:bookmarkEnd w:id="694"/>
      <w:bookmarkEnd w:id="695"/>
      <w:bookmarkEnd w:id="696"/>
    </w:p>
    <w:p w14:paraId="7721747F" w14:textId="7E2801D0"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697" w:name="_Toc15467077"/>
      <w:bookmarkStart w:id="698" w:name="_Toc20302794"/>
      <w:bookmarkStart w:id="699" w:name="_Toc20303209"/>
      <w:bookmarkStart w:id="700" w:name="_Toc26293201"/>
      <w:bookmarkStart w:id="701" w:name="_Toc26795578"/>
      <w:bookmarkStart w:id="702" w:name="_Toc28805183"/>
      <w:bookmarkStart w:id="703" w:name="_Toc124928482"/>
      <w:r w:rsidRPr="006E67BA">
        <w:rPr>
          <w:rFonts w:ascii="DIN Next LT Arabic" w:hAnsi="DIN Next LT Arabic" w:cs="DIN Next LT Arabic"/>
          <w:color w:val="FF0000"/>
          <w:szCs w:val="24"/>
          <w:rtl/>
        </w:rPr>
        <w:t>ملحق (5):</w:t>
      </w:r>
      <w:bookmarkEnd w:id="697"/>
      <w:bookmarkEnd w:id="698"/>
      <w:bookmarkEnd w:id="699"/>
      <w:bookmarkEnd w:id="700"/>
      <w:bookmarkEnd w:id="701"/>
      <w:bookmarkEnd w:id="702"/>
      <w:bookmarkEnd w:id="703"/>
      <w:r w:rsidRPr="006E67BA">
        <w:rPr>
          <w:rFonts w:ascii="DIN Next LT Arabic" w:hAnsi="DIN Next LT Arabic" w:cs="DIN Next LT Arabic"/>
          <w:color w:val="FF0000"/>
          <w:szCs w:val="24"/>
          <w:rtl/>
        </w:rPr>
        <w:t xml:space="preserve"> </w:t>
      </w:r>
    </w:p>
    <w:p w14:paraId="597F2D3D" w14:textId="77777777" w:rsidR="007863D5" w:rsidRPr="006E67BA" w:rsidRDefault="007863D5" w:rsidP="003C28D1">
      <w:pPr>
        <w:pStyle w:val="Heading3"/>
        <w:pBdr>
          <w:top w:val="single" w:sz="4" w:space="1" w:color="auto"/>
        </w:pBdr>
        <w:bidi/>
        <w:spacing w:before="240" w:after="0"/>
        <w:ind w:left="5"/>
        <w:contextualSpacing/>
        <w:jc w:val="both"/>
        <w:rPr>
          <w:rFonts w:ascii="DIN Next LT Arabic" w:hAnsi="DIN Next LT Arabic" w:cs="DIN Next LT Arabic"/>
          <w:color w:val="FF0000"/>
          <w:szCs w:val="24"/>
        </w:rPr>
      </w:pPr>
      <w:bookmarkStart w:id="704" w:name="_Toc28805184"/>
      <w:bookmarkStart w:id="705" w:name="_Toc124928483"/>
      <w:bookmarkStart w:id="706" w:name="_Toc26795579"/>
      <w:r w:rsidRPr="006E67BA">
        <w:rPr>
          <w:rFonts w:ascii="DIN Next LT Arabic" w:hAnsi="DIN Next LT Arabic" w:cs="DIN Next LT Arabic"/>
          <w:color w:val="FF0000"/>
          <w:szCs w:val="24"/>
          <w:rtl/>
        </w:rPr>
        <w:t>ملحق (6):</w:t>
      </w:r>
      <w:bookmarkEnd w:id="704"/>
      <w:bookmarkEnd w:id="705"/>
      <w:r w:rsidRPr="006E67BA">
        <w:rPr>
          <w:rFonts w:ascii="DIN Next LT Arabic" w:hAnsi="DIN Next LT Arabic" w:cs="DIN Next LT Arabic"/>
          <w:color w:val="FF0000"/>
          <w:szCs w:val="24"/>
          <w:rtl/>
        </w:rPr>
        <w:t xml:space="preserve"> </w:t>
      </w:r>
    </w:p>
    <w:bookmarkEnd w:id="706"/>
    <w:p w14:paraId="1CB65BCD" w14:textId="6E2D3372" w:rsidR="00D62E85" w:rsidRPr="006E67BA" w:rsidRDefault="00D62E85" w:rsidP="007863D5">
      <w:pPr>
        <w:rPr>
          <w:rFonts w:ascii="DIN Next LT Arabic" w:hAnsi="DIN Next LT Arabic" w:cs="DIN Next LT Arabic"/>
          <w:sz w:val="24"/>
          <w:szCs w:val="24"/>
          <w:rtl/>
        </w:rPr>
      </w:pPr>
    </w:p>
    <w:p w14:paraId="0F682C81" w14:textId="0C29984D" w:rsidR="00EA341B" w:rsidRPr="006E67BA" w:rsidRDefault="00EA341B" w:rsidP="00EA341B">
      <w:pPr>
        <w:pStyle w:val="Heading3"/>
        <w:bidi/>
        <w:spacing w:before="100" w:beforeAutospacing="1"/>
        <w:jc w:val="both"/>
        <w:rPr>
          <w:rFonts w:ascii="DIN Next LT Arabic" w:hAnsi="DIN Next LT Arabic" w:cs="DIN Next LT Arabic"/>
          <w:color w:val="FF0000"/>
          <w:szCs w:val="24"/>
        </w:rPr>
      </w:pPr>
      <w:bookmarkStart w:id="707" w:name="_Toc84248343"/>
      <w:bookmarkStart w:id="708" w:name="_Toc124928484"/>
      <w:bookmarkStart w:id="709" w:name="_Toc27047385"/>
      <w:r w:rsidRPr="006E67BA">
        <w:rPr>
          <w:rFonts w:ascii="DIN Next LT Arabic" w:hAnsi="DIN Next LT Arabic" w:cs="DIN Next LT Arabic"/>
          <w:color w:val="FF0000"/>
          <w:szCs w:val="24"/>
          <w:rtl/>
        </w:rPr>
        <w:t>ملحق (</w:t>
      </w:r>
      <w:r w:rsidRPr="006E67BA">
        <w:rPr>
          <w:rFonts w:ascii="DIN Next LT Arabic" w:hAnsi="DIN Next LT Arabic" w:cs="DIN Next LT Arabic" w:hint="cs"/>
          <w:color w:val="FF0000"/>
          <w:szCs w:val="24"/>
          <w:rtl/>
        </w:rPr>
        <w:t>7</w:t>
      </w:r>
      <w:r w:rsidRPr="006E67BA">
        <w:rPr>
          <w:rFonts w:ascii="DIN Next LT Arabic" w:hAnsi="DIN Next LT Arabic" w:cs="DIN Next LT Arabic"/>
          <w:color w:val="FF0000"/>
          <w:szCs w:val="24"/>
          <w:rtl/>
        </w:rPr>
        <w:t>): الشروط والأحكام المتعلقة بتطبيق آلية الحد الأدنى المطلوب للمحتوى المحلي</w:t>
      </w:r>
      <w:bookmarkEnd w:id="707"/>
      <w:bookmarkEnd w:id="708"/>
    </w:p>
    <w:p w14:paraId="2A7FFEF2" w14:textId="23BD941C" w:rsidR="00EA341B" w:rsidRPr="006E67BA" w:rsidRDefault="006E67BA" w:rsidP="00EA341B">
      <w:pPr>
        <w:bidi/>
        <w:rPr>
          <w:rFonts w:ascii="DIN Next LT Arabic" w:hAnsi="DIN Next LT Arabic" w:cs="DIN Next LT Arabic"/>
          <w:color w:val="0070C0"/>
          <w:sz w:val="24"/>
          <w:szCs w:val="24"/>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في حال تم تطبيق آلية الحد الأدنى المطلوب للمحتوى المحلي في </w:t>
      </w:r>
      <w:r w:rsidRPr="006E67BA">
        <w:rPr>
          <w:rFonts w:ascii="DIN Next LT Arabic" w:hAnsi="DIN Next LT Arabic" w:cs="DIN Next LT Arabic" w:hint="cs"/>
          <w:color w:val="0070C0"/>
          <w:sz w:val="24"/>
          <w:szCs w:val="24"/>
          <w:rtl/>
        </w:rPr>
        <w:t>المنافسة</w:t>
      </w:r>
      <w:r w:rsidRPr="006E67BA">
        <w:rPr>
          <w:rFonts w:ascii="DIN Next LT Arabic" w:hAnsi="DIN Next LT Arabic" w:cs="DIN Next LT Arabic"/>
          <w:color w:val="0070C0"/>
          <w:sz w:val="24"/>
          <w:szCs w:val="24"/>
        </w:rPr>
        <w:t xml:space="preserve"> [</w:t>
      </w:r>
    </w:p>
    <w:p w14:paraId="0B645898" w14:textId="09897EE9" w:rsidR="00EA341B" w:rsidRPr="006E67BA" w:rsidRDefault="00EA341B" w:rsidP="00EA341B">
      <w:pPr>
        <w:pStyle w:val="Heading3"/>
        <w:bidi/>
        <w:spacing w:before="100" w:beforeAutospacing="1"/>
        <w:jc w:val="both"/>
        <w:rPr>
          <w:rFonts w:ascii="DIN Next LT Arabic" w:hAnsi="DIN Next LT Arabic" w:cs="DIN Next LT Arabic"/>
          <w:b/>
          <w:color w:val="0070C0"/>
          <w:szCs w:val="24"/>
          <w:rtl/>
        </w:rPr>
      </w:pPr>
      <w:bookmarkStart w:id="710" w:name="_Toc124928485"/>
      <w:bookmarkEnd w:id="709"/>
      <w:r w:rsidRPr="006E67BA">
        <w:rPr>
          <w:rFonts w:ascii="DIN Next LT Arabic" w:hAnsi="DIN Next LT Arabic" w:cs="DIN Next LT Arabic"/>
          <w:b/>
          <w:color w:val="FF0000"/>
          <w:szCs w:val="24"/>
          <w:rtl/>
        </w:rPr>
        <w:t>ملحق (</w:t>
      </w:r>
      <w:r w:rsidR="006E67BA" w:rsidRPr="006E67BA">
        <w:rPr>
          <w:rFonts w:ascii="DIN Next LT Arabic" w:hAnsi="DIN Next LT Arabic" w:cs="DIN Next LT Arabic" w:hint="cs"/>
          <w:b/>
          <w:color w:val="FF0000"/>
          <w:szCs w:val="24"/>
          <w:rtl/>
        </w:rPr>
        <w:t>8</w:t>
      </w:r>
      <w:r w:rsidRPr="006E67BA">
        <w:rPr>
          <w:rFonts w:ascii="DIN Next LT Arabic" w:hAnsi="DIN Next LT Arabic" w:cs="DIN Next LT Arabic"/>
          <w:b/>
          <w:color w:val="FF0000"/>
          <w:szCs w:val="24"/>
          <w:rtl/>
        </w:rPr>
        <w:t xml:space="preserve">): الشروط والأحكام المتعلقة بتطبيق آلية وزن المحتوى المحلي في التقييم المالي </w:t>
      </w:r>
      <w:r w:rsidRPr="006E67BA">
        <w:rPr>
          <w:rFonts w:ascii="DIN Next LT Arabic" w:hAnsi="DIN Next LT Arabic" w:cs="DIN Next LT Arabic" w:hint="cs"/>
          <w:b/>
          <w:color w:val="FF0000"/>
          <w:szCs w:val="24"/>
          <w:rtl/>
        </w:rPr>
        <w:t>(على مستوى المنشأة)</w:t>
      </w:r>
      <w:bookmarkEnd w:id="710"/>
    </w:p>
    <w:p w14:paraId="23A7680F" w14:textId="77777777" w:rsidR="00EA341B" w:rsidRPr="006E67BA" w:rsidRDefault="00EA341B"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[تقوم الجهة الحكومية بإرفاق</w:t>
      </w:r>
      <w:r w:rsidRPr="006E67BA">
        <w:rPr>
          <w:rFonts w:ascii="DIN Next LT Arabic" w:hAnsi="DIN Next LT Arabic" w:cs="DIN Next LT Arabic" w:hint="cs"/>
          <w:color w:val="0070C0"/>
          <w:sz w:val="24"/>
          <w:szCs w:val="24"/>
          <w:rtl/>
        </w:rPr>
        <w:t xml:space="preserve"> هذا</w:t>
      </w:r>
      <w:r w:rsidRPr="006E67BA">
        <w:rPr>
          <w:rFonts w:ascii="DIN Next LT Arabic" w:hAnsi="DIN Next LT Arabic" w:cs="DIN Next LT Arabic"/>
          <w:color w:val="0070C0"/>
          <w:sz w:val="24"/>
          <w:szCs w:val="24"/>
          <w:rtl/>
        </w:rPr>
        <w:t xml:space="preserve"> الملحق</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 xml:space="preserve">في حال كانت التكلفة التقديرية </w:t>
      </w:r>
      <w:r w:rsidRPr="006E67BA">
        <w:rPr>
          <w:rFonts w:ascii="DIN Next LT Arabic" w:hAnsi="DIN Next LT Arabic" w:cs="DIN Next LT Arabic" w:hint="cs"/>
          <w:color w:val="0070C0"/>
          <w:sz w:val="24"/>
          <w:szCs w:val="24"/>
          <w:rtl/>
        </w:rPr>
        <w:t>تقل عن</w:t>
      </w:r>
      <w:r w:rsidRPr="006E67BA">
        <w:rPr>
          <w:rFonts w:ascii="DIN Next LT Arabic" w:hAnsi="DIN Next LT Arabic" w:cs="DIN Next LT Arabic"/>
          <w:color w:val="0070C0"/>
          <w:sz w:val="24"/>
          <w:szCs w:val="24"/>
          <w:rtl/>
        </w:rPr>
        <w:t xml:space="preserve"> 400 مليون ريال</w:t>
      </w:r>
      <w:r w:rsidRPr="006E67BA">
        <w:rPr>
          <w:rFonts w:ascii="DIN Next LT Arabic" w:hAnsi="DIN Next LT Arabic" w:cs="DIN Next LT Arabic" w:hint="cs"/>
          <w:color w:val="0070C0"/>
          <w:sz w:val="24"/>
          <w:szCs w:val="24"/>
          <w:rtl/>
        </w:rPr>
        <w:t xml:space="preserve"> وتم تطبيق آلية وزن المحتوى المحلي في التقييم المالي</w:t>
      </w:r>
      <w:r w:rsidRPr="006E67BA">
        <w:rPr>
          <w:rFonts w:ascii="DIN Next LT Arabic" w:hAnsi="DIN Next LT Arabic" w:cs="DIN Next LT Arabic"/>
          <w:color w:val="0070C0"/>
          <w:sz w:val="24"/>
          <w:szCs w:val="24"/>
          <w:rtl/>
        </w:rPr>
        <w:t>]</w:t>
      </w:r>
    </w:p>
    <w:p w14:paraId="666F0C48" w14:textId="36FFC142" w:rsidR="00EA341B" w:rsidRPr="006E67BA" w:rsidRDefault="00EA341B" w:rsidP="00EA341B">
      <w:pPr>
        <w:pStyle w:val="Heading3"/>
        <w:bidi/>
        <w:spacing w:before="100" w:beforeAutospacing="1"/>
        <w:jc w:val="both"/>
        <w:rPr>
          <w:rFonts w:ascii="DIN Next LT Arabic" w:hAnsi="DIN Next LT Arabic" w:cs="DIN Next LT Arabic"/>
          <w:b/>
          <w:color w:val="0070C0"/>
          <w:szCs w:val="24"/>
          <w:rtl/>
        </w:rPr>
      </w:pPr>
      <w:bookmarkStart w:id="711" w:name="_Toc124928486"/>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9</w:t>
      </w:r>
      <w:r w:rsidRPr="006E67BA">
        <w:rPr>
          <w:rFonts w:ascii="DIN Next LT Arabic" w:hAnsi="DIN Next LT Arabic" w:cs="DIN Next LT Arabic"/>
          <w:b/>
          <w:color w:val="FF0000"/>
          <w:szCs w:val="24"/>
          <w:rtl/>
        </w:rPr>
        <w:t xml:space="preserve">): الشروط والأحكام المتعلقة بتطبيق آلية وزن المحتوى المحلي في التقييم المالي </w:t>
      </w:r>
      <w:r w:rsidRPr="006E67BA">
        <w:rPr>
          <w:rFonts w:ascii="DIN Next LT Arabic" w:hAnsi="DIN Next LT Arabic" w:cs="DIN Next LT Arabic" w:hint="cs"/>
          <w:b/>
          <w:color w:val="FF0000"/>
          <w:szCs w:val="24"/>
          <w:rtl/>
        </w:rPr>
        <w:t>(على مستوى العقد)</w:t>
      </w:r>
      <w:bookmarkEnd w:id="711"/>
    </w:p>
    <w:p w14:paraId="4D37199F" w14:textId="77777777" w:rsidR="00EA341B" w:rsidRPr="006E67BA" w:rsidRDefault="00EA341B"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tl/>
        </w:rPr>
        <w:t>[تقوم الجهة الحكومية بإرفاق</w:t>
      </w:r>
      <w:r w:rsidRPr="006E67BA">
        <w:rPr>
          <w:rFonts w:ascii="DIN Next LT Arabic" w:hAnsi="DIN Next LT Arabic" w:cs="DIN Next LT Arabic" w:hint="cs"/>
          <w:color w:val="0070C0"/>
          <w:sz w:val="24"/>
          <w:szCs w:val="24"/>
          <w:rtl/>
        </w:rPr>
        <w:t xml:space="preserve"> هذا</w:t>
      </w:r>
      <w:r w:rsidRPr="006E67BA">
        <w:rPr>
          <w:rFonts w:ascii="DIN Next LT Arabic" w:hAnsi="DIN Next LT Arabic" w:cs="DIN Next LT Arabic"/>
          <w:color w:val="0070C0"/>
          <w:sz w:val="24"/>
          <w:szCs w:val="24"/>
          <w:rtl/>
        </w:rPr>
        <w:t xml:space="preserve"> الملحق</w:t>
      </w:r>
      <w:r w:rsidRPr="006E67BA">
        <w:rPr>
          <w:rFonts w:ascii="DIN Next LT Arabic" w:hAnsi="DIN Next LT Arabic" w:cs="DIN Next LT Arabic" w:hint="cs"/>
          <w:color w:val="0070C0"/>
          <w:sz w:val="24"/>
          <w:szCs w:val="24"/>
          <w:rtl/>
        </w:rPr>
        <w:t xml:space="preserve"> </w:t>
      </w:r>
      <w:r w:rsidRPr="006E67BA">
        <w:rPr>
          <w:rFonts w:ascii="DIN Next LT Arabic" w:hAnsi="DIN Next LT Arabic" w:cs="DIN Next LT Arabic"/>
          <w:color w:val="0070C0"/>
          <w:sz w:val="24"/>
          <w:szCs w:val="24"/>
          <w:rtl/>
        </w:rPr>
        <w:t>في حال كانت التكلفة التقديرية تساوي أو تتجاوز 400 مليون ريال</w:t>
      </w:r>
      <w:r w:rsidRPr="006E67BA">
        <w:rPr>
          <w:rFonts w:ascii="DIN Next LT Arabic" w:hAnsi="DIN Next LT Arabic" w:cs="DIN Next LT Arabic" w:hint="cs"/>
          <w:color w:val="0070C0"/>
          <w:sz w:val="24"/>
          <w:szCs w:val="24"/>
          <w:rtl/>
        </w:rPr>
        <w:t xml:space="preserve"> وتم تطبيق آلية وزن المحتوى المحلي في التقييم المالي</w:t>
      </w:r>
      <w:r w:rsidRPr="006E67BA">
        <w:rPr>
          <w:rFonts w:ascii="DIN Next LT Arabic" w:hAnsi="DIN Next LT Arabic" w:cs="DIN Next LT Arabic"/>
          <w:color w:val="0070C0"/>
          <w:sz w:val="24"/>
          <w:szCs w:val="24"/>
          <w:rtl/>
        </w:rPr>
        <w:t>]</w:t>
      </w:r>
    </w:p>
    <w:p w14:paraId="5D5545B2" w14:textId="71EF4638" w:rsidR="00EA341B" w:rsidRPr="006E67BA" w:rsidRDefault="00EA341B" w:rsidP="00EA341B">
      <w:pPr>
        <w:pStyle w:val="Heading3"/>
        <w:bidi/>
        <w:spacing w:before="100" w:beforeAutospacing="1"/>
        <w:jc w:val="both"/>
        <w:rPr>
          <w:rFonts w:ascii="DIN Next LT Arabic" w:hAnsi="DIN Next LT Arabic" w:cs="DIN Next LT Arabic"/>
          <w:b/>
          <w:color w:val="FF0000"/>
          <w:szCs w:val="24"/>
          <w:rtl/>
        </w:rPr>
      </w:pPr>
      <w:bookmarkStart w:id="712" w:name="_Toc124928487"/>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10</w:t>
      </w:r>
      <w:r w:rsidRPr="006E67BA">
        <w:rPr>
          <w:rFonts w:ascii="DIN Next LT Arabic" w:hAnsi="DIN Next LT Arabic" w:cs="DIN Next LT Arabic"/>
          <w:b/>
          <w:color w:val="FF0000"/>
          <w:szCs w:val="24"/>
          <w:rtl/>
        </w:rPr>
        <w:t xml:space="preserve">): </w:t>
      </w:r>
      <w:r w:rsidRPr="006E67BA">
        <w:rPr>
          <w:rFonts w:ascii="DIN Next LT Arabic" w:hAnsi="DIN Next LT Arabic" w:cs="DIN Next LT Arabic" w:hint="cs"/>
          <w:b/>
          <w:color w:val="FF0000"/>
          <w:szCs w:val="24"/>
          <w:rtl/>
        </w:rPr>
        <w:t>الشروط والأحكام لآلية التفضيل السعري للمنتج الوطني</w:t>
      </w:r>
      <w:bookmarkEnd w:id="712"/>
    </w:p>
    <w:p w14:paraId="2B5F98EE" w14:textId="51113BC5" w:rsidR="00EA341B" w:rsidRPr="006E67BA" w:rsidRDefault="006E67BA"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w:t>
      </w:r>
      <w:r w:rsidR="00EA341B" w:rsidRPr="006E67BA">
        <w:rPr>
          <w:rFonts w:ascii="DIN Next LT Arabic" w:hAnsi="DIN Next LT Arabic" w:cs="DIN Next LT Arabic" w:hint="cs"/>
          <w:color w:val="0070C0"/>
          <w:sz w:val="24"/>
          <w:szCs w:val="24"/>
          <w:rtl/>
        </w:rPr>
        <w:t xml:space="preserve">في حال </w:t>
      </w:r>
      <w:r w:rsidR="00EA341B" w:rsidRPr="006E67BA">
        <w:rPr>
          <w:rFonts w:ascii="DIN Next LT Arabic" w:hAnsi="DIN Next LT Arabic" w:cs="DIN Next LT Arabic"/>
          <w:color w:val="0070C0"/>
          <w:sz w:val="24"/>
          <w:szCs w:val="24"/>
          <w:rtl/>
        </w:rPr>
        <w:t xml:space="preserve">كان جدول الكميات الذي قامت الجهة بإعداده لهذه المنافسة يشتمل على بنود توريد سيتم الاستفادة منها بشكل مباشر من الجهة الحكومية وليست بنود سيتم استخدامها من قبل المتعاقد لتنفيذ </w:t>
      </w:r>
      <w:r w:rsidRPr="006E67BA">
        <w:rPr>
          <w:rFonts w:ascii="DIN Next LT Arabic" w:hAnsi="DIN Next LT Arabic" w:cs="DIN Next LT Arabic" w:hint="cs"/>
          <w:color w:val="0070C0"/>
          <w:sz w:val="24"/>
          <w:szCs w:val="24"/>
          <w:rtl/>
        </w:rPr>
        <w:t>العقد</w:t>
      </w:r>
      <w:r w:rsidRPr="006E67BA">
        <w:rPr>
          <w:rFonts w:ascii="DIN Next LT Arabic" w:hAnsi="DIN Next LT Arabic" w:cs="DIN Next LT Arabic"/>
          <w:color w:val="0070C0"/>
          <w:sz w:val="24"/>
          <w:szCs w:val="24"/>
        </w:rPr>
        <w:t xml:space="preserve"> [</w:t>
      </w:r>
    </w:p>
    <w:p w14:paraId="0D7A9F15" w14:textId="310B32FF" w:rsidR="00EA341B" w:rsidRPr="006E67BA" w:rsidRDefault="00EA341B" w:rsidP="00EA341B">
      <w:pPr>
        <w:pStyle w:val="Heading3"/>
        <w:bidi/>
        <w:spacing w:before="100" w:beforeAutospacing="1"/>
        <w:jc w:val="both"/>
        <w:rPr>
          <w:rFonts w:ascii="DIN Next LT Arabic" w:hAnsi="DIN Next LT Arabic" w:cs="DIN Next LT Arabic"/>
          <w:b/>
          <w:color w:val="0070C0"/>
          <w:szCs w:val="24"/>
        </w:rPr>
      </w:pPr>
      <w:bookmarkStart w:id="713" w:name="_Toc124928488"/>
      <w:r w:rsidRPr="006E67BA">
        <w:rPr>
          <w:rFonts w:ascii="DIN Next LT Arabic" w:hAnsi="DIN Next LT Arabic" w:cs="DIN Next LT Arabic"/>
          <w:b/>
          <w:color w:val="FF0000"/>
          <w:szCs w:val="24"/>
          <w:rtl/>
        </w:rPr>
        <w:t>ملحق (</w:t>
      </w:r>
      <w:r w:rsidRPr="006E67BA">
        <w:rPr>
          <w:rFonts w:ascii="DIN Next LT Arabic" w:hAnsi="DIN Next LT Arabic" w:cs="DIN Next LT Arabic" w:hint="cs"/>
          <w:b/>
          <w:color w:val="FF0000"/>
          <w:szCs w:val="24"/>
          <w:rtl/>
        </w:rPr>
        <w:t>11</w:t>
      </w:r>
      <w:r w:rsidRPr="006E67BA">
        <w:rPr>
          <w:rFonts w:ascii="DIN Next LT Arabic" w:hAnsi="DIN Next LT Arabic" w:cs="DIN Next LT Arabic"/>
          <w:b/>
          <w:color w:val="FF0000"/>
          <w:szCs w:val="24"/>
          <w:rtl/>
        </w:rPr>
        <w:t>): القائمة الإلزامية</w:t>
      </w:r>
      <w:bookmarkEnd w:id="713"/>
      <w:r w:rsidRPr="006E67BA">
        <w:rPr>
          <w:rFonts w:ascii="DIN Next LT Arabic" w:hAnsi="DIN Next LT Arabic" w:cs="DIN Next LT Arabic"/>
          <w:b/>
          <w:color w:val="FF0000"/>
          <w:szCs w:val="24"/>
          <w:rtl/>
        </w:rPr>
        <w:t xml:space="preserve"> </w:t>
      </w:r>
    </w:p>
    <w:p w14:paraId="34359A15" w14:textId="11E75355" w:rsidR="00EA341B" w:rsidRPr="006E67BA" w:rsidRDefault="006E67BA" w:rsidP="00EA341B">
      <w:pPr>
        <w:bidi/>
        <w:rPr>
          <w:rFonts w:ascii="DIN Next LT Arabic" w:hAnsi="DIN Next LT Arabic" w:cs="DIN Next LT Arabic"/>
          <w:color w:val="0070C0"/>
          <w:sz w:val="24"/>
          <w:szCs w:val="24"/>
          <w:rtl/>
        </w:rPr>
      </w:pPr>
      <w:r w:rsidRPr="006E67BA">
        <w:rPr>
          <w:rFonts w:ascii="DIN Next LT Arabic" w:hAnsi="DIN Next LT Arabic" w:cs="DIN Next LT Arabic"/>
          <w:color w:val="0070C0"/>
          <w:sz w:val="24"/>
          <w:szCs w:val="24"/>
        </w:rPr>
        <w:t>]</w:t>
      </w:r>
      <w:r w:rsidRPr="006E67BA">
        <w:rPr>
          <w:rFonts w:ascii="DIN Next LT Arabic" w:hAnsi="DIN Next LT Arabic" w:cs="DIN Next LT Arabic" w:hint="cs"/>
          <w:color w:val="0070C0"/>
          <w:sz w:val="24"/>
          <w:szCs w:val="24"/>
          <w:rtl/>
        </w:rPr>
        <w:t xml:space="preserve"> تقو</w:t>
      </w:r>
      <w:r w:rsidRPr="006E67BA">
        <w:rPr>
          <w:rFonts w:ascii="DIN Next LT Arabic" w:hAnsi="DIN Next LT Arabic" w:cs="DIN Next LT Arabic" w:hint="eastAsia"/>
          <w:color w:val="0070C0"/>
          <w:sz w:val="24"/>
          <w:szCs w:val="24"/>
          <w:rtl/>
        </w:rPr>
        <w:t>م</w:t>
      </w:r>
      <w:r w:rsidR="00EA341B" w:rsidRPr="006E67BA">
        <w:rPr>
          <w:rFonts w:ascii="DIN Next LT Arabic" w:hAnsi="DIN Next LT Arabic" w:cs="DIN Next LT Arabic"/>
          <w:color w:val="0070C0"/>
          <w:sz w:val="24"/>
          <w:szCs w:val="24"/>
          <w:rtl/>
        </w:rPr>
        <w:t xml:space="preserve"> الجهة الحكومية بإرفاق هذا الملحق في حال اشتمل نطاق العمل على منتجات مدرجة ضمن القائمة </w:t>
      </w:r>
      <w:r w:rsidRPr="006E67BA">
        <w:rPr>
          <w:rFonts w:ascii="DIN Next LT Arabic" w:hAnsi="DIN Next LT Arabic" w:cs="DIN Next LT Arabic" w:hint="cs"/>
          <w:color w:val="0070C0"/>
          <w:sz w:val="24"/>
          <w:szCs w:val="24"/>
          <w:rtl/>
        </w:rPr>
        <w:t>الإلزامية</w:t>
      </w:r>
      <w:r w:rsidRPr="006E67BA">
        <w:rPr>
          <w:rFonts w:ascii="DIN Next LT Arabic" w:hAnsi="DIN Next LT Arabic" w:cs="DIN Next LT Arabic"/>
          <w:color w:val="0070C0"/>
          <w:sz w:val="24"/>
          <w:szCs w:val="24"/>
        </w:rPr>
        <w:t xml:space="preserve"> [</w:t>
      </w:r>
    </w:p>
    <w:p w14:paraId="571B8CA8" w14:textId="77777777" w:rsidR="00EA341B" w:rsidRPr="006E67BA" w:rsidRDefault="00EA341B" w:rsidP="007863D5">
      <w:pPr>
        <w:rPr>
          <w:rFonts w:ascii="DIN Next LT Arabic" w:hAnsi="DIN Next LT Arabic" w:cs="DIN Next LT Arabic"/>
          <w:sz w:val="24"/>
          <w:szCs w:val="24"/>
        </w:rPr>
      </w:pPr>
    </w:p>
    <w:sectPr w:rsidR="00EA341B" w:rsidRPr="006E67BA" w:rsidSect="00E80EED">
      <w:headerReference w:type="even" r:id="rId11"/>
      <w:headerReference w:type="default" r:id="rId12"/>
      <w:footerReference w:type="default" r:id="rId13"/>
      <w:headerReference w:type="first" r:id="rId14"/>
      <w:footerReference w:type="first" r:id="rId15"/>
      <w:pgSz w:w="11907" w:h="16839" w:code="9"/>
      <w:pgMar w:top="933"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07999F" w14:textId="77777777" w:rsidR="00E80EED" w:rsidRDefault="00E80EED" w:rsidP="00512E7D">
      <w:r>
        <w:separator/>
      </w:r>
    </w:p>
    <w:p w14:paraId="0C9D3977" w14:textId="77777777" w:rsidR="00E80EED" w:rsidRDefault="00E80EED"/>
  </w:endnote>
  <w:endnote w:type="continuationSeparator" w:id="0">
    <w:p w14:paraId="7CD11320" w14:textId="77777777" w:rsidR="00E80EED" w:rsidRDefault="00E80EED" w:rsidP="00512E7D">
      <w:r>
        <w:continuationSeparator/>
      </w:r>
    </w:p>
    <w:p w14:paraId="7BD79FDE" w14:textId="77777777" w:rsidR="00E80EED" w:rsidRDefault="00E80EED"/>
  </w:endnote>
  <w:endnote w:type="continuationNotice" w:id="1">
    <w:p w14:paraId="65D192CE" w14:textId="77777777" w:rsidR="00E80EED" w:rsidRDefault="00E80E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26700FC9-C121-49EC-912B-581F5BB692AE}"/>
    <w:embedBold r:id="rId2" w:fontKey="{33E9C582-C11E-4AB5-9318-BD06113B5940}"/>
    <w:embedItalic r:id="rId3" w:fontKey="{308C7464-5707-41AF-BD25-0DE499E1A74B}"/>
    <w:embedBoldItalic r:id="rId4" w:fontKey="{79D22868-6219-4883-81A8-025E7D8C1E74}"/>
  </w:font>
  <w:font w:name="Calibri">
    <w:panose1 w:val="020F0502020204030204"/>
    <w:charset w:val="00"/>
    <w:family w:val="swiss"/>
    <w:pitch w:val="variable"/>
    <w:sig w:usb0="E4002EFF" w:usb1="C000247B" w:usb2="00000009" w:usb3="00000000" w:csb0="000001FF" w:csb1="00000000"/>
    <w:embedRegular r:id="rId5" w:fontKey="{EF82A895-4B88-4F8D-9EA8-AFA77392A053}"/>
    <w:embedBold r:id="rId6" w:fontKey="{6CABF5C3-3B85-4B41-B838-4A9FF92326D5}"/>
    <w:embedItalic r:id="rId7" w:fontKey="{8D8C03C2-1DD0-4D2E-8C59-358359B50709}"/>
    <w:embedBoldItalic r:id="rId8" w:fontKey="{7F941A36-659F-4E35-92C1-737683A1BBDD}"/>
  </w:font>
  <w:font w:name="Courier New">
    <w:panose1 w:val="02070309020205020404"/>
    <w:charset w:val="00"/>
    <w:family w:val="modern"/>
    <w:pitch w:val="fixed"/>
    <w:sig w:usb0="E0002EFF" w:usb1="C0007843" w:usb2="00000009" w:usb3="00000000" w:csb0="000001FF" w:csb1="00000000"/>
    <w:embedRegular r:id="rId9" w:fontKey="{8B77499F-4D9F-4844-9C69-A1CBAFB2E09A}"/>
  </w:font>
  <w:font w:name="Wingdings">
    <w:panose1 w:val="05000000000000000000"/>
    <w:charset w:val="02"/>
    <w:family w:val="auto"/>
    <w:pitch w:val="variable"/>
    <w:sig w:usb0="00000000" w:usb1="10000000" w:usb2="00000000" w:usb3="00000000" w:csb0="80000000" w:csb1="00000000"/>
    <w:embedRegular r:id="rId10" w:fontKey="{38393BD9-B147-466C-B426-6D181A0BC1EA}"/>
  </w:font>
  <w:font w:name="Symbol">
    <w:panose1 w:val="05050102010706020507"/>
    <w:charset w:val="02"/>
    <w:family w:val="roman"/>
    <w:pitch w:val="variable"/>
    <w:sig w:usb0="00000000" w:usb1="10000000" w:usb2="00000000" w:usb3="00000000" w:csb0="80000000" w:csb1="00000000"/>
    <w:embedRegular r:id="rId11" w:fontKey="{3B59042C-7BD7-4B7A-BB6A-95B387D10036}"/>
  </w:font>
  <w:font w:name="Arial">
    <w:panose1 w:val="020B0604020202020204"/>
    <w:charset w:val="00"/>
    <w:family w:val="swiss"/>
    <w:pitch w:val="variable"/>
    <w:sig w:usb0="E0002EFF" w:usb1="C000785B" w:usb2="00000009" w:usb3="00000000" w:csb0="000001FF" w:csb1="00000000"/>
    <w:embedRegular r:id="rId12" w:fontKey="{6FA82165-F846-45BB-AA88-01EB4B39644A}"/>
    <w:embedBold r:id="rId13" w:fontKey="{F054B357-A6A7-47AC-AE39-D6388C00CCDE}"/>
    <w:embedItalic r:id="rId14" w:fontKey="{F2A763DC-9659-4F42-BA70-BFDB0DE91546}"/>
  </w:font>
  <w:font w:name="DIN Next LT Arabic">
    <w:panose1 w:val="020B0503020203050203"/>
    <w:charset w:val="00"/>
    <w:family w:val="swiss"/>
    <w:pitch w:val="variable"/>
    <w:sig w:usb0="8000202F" w:usb1="C000A04A" w:usb2="00000008" w:usb3="00000000" w:csb0="00000041" w:csb1="00000000"/>
    <w:embedRegular r:id="rId15" w:fontKey="{9B1F1DAD-5E71-4280-ADB3-20D7875448CE}"/>
    <w:embedBold r:id="rId16" w:fontKey="{62C86EF1-7EA9-433E-B0B6-1990B939A1BE}"/>
    <w:embedItalic r:id="rId17" w:fontKey="{5A0C96B6-FF06-445F-823E-88F6936A176C}"/>
    <w:embedBoldItalic r:id="rId18" w:fontKey="{5E8162DF-94AD-4366-815B-80B334C01B0D}"/>
  </w:font>
  <w:font w:name="Cambria">
    <w:panose1 w:val="02040503050406030204"/>
    <w:charset w:val="00"/>
    <w:family w:val="roman"/>
    <w:pitch w:val="variable"/>
    <w:sig w:usb0="E00006FF" w:usb1="420024FF" w:usb2="02000000" w:usb3="00000000" w:csb0="0000019F" w:csb1="00000000"/>
    <w:embedRegular r:id="rId19" w:fontKey="{1A777C46-673E-4CBB-BF25-7F919DF5B34E}"/>
    <w:embedBold r:id="rId20" w:fontKey="{69D8456F-95AF-4F98-9964-4F714A1BE085}"/>
    <w:embedBoldItalic r:id="rId21" w:fontKey="{488DF699-EE30-45B9-9886-F03F64F3C42B}"/>
  </w:font>
  <w:font w:name="Sakkal Majalla">
    <w:panose1 w:val="02000000000000000000"/>
    <w:charset w:val="00"/>
    <w:family w:val="auto"/>
    <w:pitch w:val="variable"/>
    <w:sig w:usb0="A0002027" w:usb1="80000000" w:usb2="00000108" w:usb3="00000000" w:csb0="000000D3" w:csb1="00000000"/>
    <w:embedRegular r:id="rId22" w:fontKey="{483DE0EA-C747-44EB-838D-92176B785367}"/>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E567F0AE-E311-409D-A75B-8ED51E89051C}"/>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21FFCE8B-E3F8-4E39-9D6E-B0B3F8A2A141}"/>
    <w:embedBold r:id="rId25" w:fontKey="{A1570E2D-4E38-41AD-A893-9908C20E5F9A}"/>
  </w:font>
  <w:font w:name="Verdana">
    <w:panose1 w:val="020B0604030504040204"/>
    <w:charset w:val="00"/>
    <w:family w:val="swiss"/>
    <w:pitch w:val="variable"/>
    <w:sig w:usb0="A00006FF" w:usb1="4000205B" w:usb2="00000010" w:usb3="00000000" w:csb0="0000019F" w:csb1="00000000"/>
    <w:embedRegular r:id="rId26" w:fontKey="{63B7D2EB-DE8C-44C7-B241-60EC3125A447}"/>
    <w:embedBold r:id="rId27" w:fontKey="{C049C654-1D85-48C7-9096-9CCFFAD0A360}"/>
  </w:font>
  <w:font w:name="Traditional Arabic">
    <w:panose1 w:val="02020603050405020304"/>
    <w:charset w:val="00"/>
    <w:family w:val="roman"/>
    <w:pitch w:val="variable"/>
    <w:sig w:usb0="00002003" w:usb1="80000000" w:usb2="00000008" w:usb3="00000000" w:csb0="00000041" w:csb1="00000000"/>
    <w:embedRegular r:id="rId28" w:fontKey="{6BF0F536-E3E5-4A8E-B663-2A92AA98E1C1}"/>
  </w:font>
  <w:font w:name="Segoe UI">
    <w:panose1 w:val="020B0502040204020203"/>
    <w:charset w:val="00"/>
    <w:family w:val="swiss"/>
    <w:pitch w:val="variable"/>
    <w:sig w:usb0="E4002EFF" w:usb1="C000E47F" w:usb2="00000009" w:usb3="00000000" w:csb0="000001FF" w:csb1="00000000"/>
    <w:embedRegular r:id="rId29" w:fontKey="{F8628307-1E40-464F-9A34-F266FC78BE2C}"/>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42D81" w14:textId="7E5EFAE4" w:rsidR="00171BDF" w:rsidRPr="006937B7" w:rsidRDefault="00171BDF"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71BDF" w:rsidRPr="006937B7" w14:paraId="30912ABF" w14:textId="77777777" w:rsidTr="0004368E">
      <w:trPr>
        <w:cantSplit/>
        <w:trHeight w:val="259"/>
        <w:jc w:val="center"/>
      </w:trPr>
      <w:tc>
        <w:tcPr>
          <w:tcW w:w="2536" w:type="dxa"/>
          <w:vAlign w:val="center"/>
        </w:tcPr>
        <w:p w14:paraId="45B27C8A" w14:textId="19F49659" w:rsidR="00171BDF" w:rsidRPr="006937B7" w:rsidRDefault="00171BDF"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6</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48</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171BDF" w:rsidRPr="006937B7" w:rsidRDefault="00171BDF"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77777777" w:rsidR="00171BDF" w:rsidRPr="006937B7" w:rsidRDefault="00171BDF"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0A9FD3E8" w14:textId="77777777" w:rsidR="00171BDF" w:rsidRPr="006937B7" w:rsidRDefault="00171BDF"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171BDF" w:rsidRPr="006937B7" w:rsidRDefault="00171BDF"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71BDF" w:rsidRPr="006937B7" w14:paraId="44882B95" w14:textId="77777777" w:rsidTr="00D11105">
      <w:trPr>
        <w:cantSplit/>
        <w:trHeight w:val="259"/>
        <w:jc w:val="center"/>
      </w:trPr>
      <w:tc>
        <w:tcPr>
          <w:tcW w:w="2536" w:type="dxa"/>
          <w:vAlign w:val="center"/>
        </w:tcPr>
        <w:p w14:paraId="54C46C15" w14:textId="35E8A744" w:rsidR="00171BDF" w:rsidRPr="006937B7" w:rsidRDefault="00171BDF"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082601">
            <w:rPr>
              <w:rFonts w:ascii="DIN Next LT Arabic" w:hAnsi="DIN Next LT Arabic" w:cs="DIN Next LT Arabic"/>
              <w:noProof/>
              <w:sz w:val="20"/>
              <w:szCs w:val="20"/>
              <w:rtl/>
            </w:rPr>
            <w:t>48</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171BDF" w:rsidRPr="006937B7" w:rsidRDefault="00171BDF"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77777777" w:rsidR="00171BDF" w:rsidRPr="006937B7" w:rsidRDefault="00171BDF" w:rsidP="00F35F27">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5F75C80B" w14:textId="77777777" w:rsidR="00171BDF" w:rsidRPr="006937B7" w:rsidRDefault="00171BDF"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171BDF" w:rsidRPr="006937B7" w:rsidRDefault="00171BDF"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AA143D" w14:textId="77777777" w:rsidR="00E80EED" w:rsidRDefault="00E80EED" w:rsidP="00512E7D">
      <w:r>
        <w:separator/>
      </w:r>
    </w:p>
    <w:p w14:paraId="03D73ED2" w14:textId="77777777" w:rsidR="00E80EED" w:rsidRDefault="00E80EED"/>
  </w:footnote>
  <w:footnote w:type="continuationSeparator" w:id="0">
    <w:p w14:paraId="34E23A75" w14:textId="77777777" w:rsidR="00E80EED" w:rsidRDefault="00E80EED" w:rsidP="00512E7D">
      <w:r>
        <w:continuationSeparator/>
      </w:r>
    </w:p>
    <w:p w14:paraId="65E96A00" w14:textId="77777777" w:rsidR="00E80EED" w:rsidRDefault="00E80EED"/>
  </w:footnote>
  <w:footnote w:type="continuationNotice" w:id="1">
    <w:p w14:paraId="48B8C90E" w14:textId="77777777" w:rsidR="00E80EED" w:rsidRDefault="00E80E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CBEDD" w14:textId="77777777" w:rsidR="00171BDF" w:rsidRDefault="00171BDF">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171BDF" w:rsidRDefault="00171BDF"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6EDE5316" w14:textId="77777777" w:rsidR="00171BDF" w:rsidRDefault="00171BDF"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171BDF" w:rsidRDefault="00171BDF"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460E20C" w14:textId="77777777" w:rsidR="00171BDF" w:rsidRDefault="00171BDF"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77777777" w:rsidR="00171BDF" w:rsidRDefault="00171BD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EFB1C"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5E1B2751">
              <wp:simplePos x="0" y="0"/>
              <wp:positionH relativeFrom="column">
                <wp:posOffset>-242429</wp:posOffset>
              </wp:positionH>
              <wp:positionV relativeFrom="paragraph">
                <wp:posOffset>-1411</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171BDF" w:rsidRPr="006E0390" w:rsidRDefault="00171BDF"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8" style="position:absolute;left:0;text-align:left;margin-left:-19.1pt;margin-top:-.1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lFog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" fillcolor="#272727 [2749]" strokecolor="#111b24 [1604]" strokeweight="2pt">
              <v:path arrowok="t"/>
              <v:textbox>
                <w:txbxContent>
                  <w:p w14:paraId="276B0BFD" w14:textId="77777777" w:rsidR="00171BDF" w:rsidRPr="006E0390" w:rsidRDefault="00171BDF"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171BDF" w:rsidRPr="006E0390" w:rsidRDefault="00171BDF"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171BDF" w:rsidRPr="00F35F27" w:rsidRDefault="00171BDF" w:rsidP="00F35F27">
    <w:pPr>
      <w:pStyle w:val="Header"/>
      <w:tabs>
        <w:tab w:val="clear" w:pos="4680"/>
        <w:tab w:val="clear" w:pos="9360"/>
        <w:tab w:val="right" w:pos="9905"/>
      </w:tabs>
      <w:bidi/>
      <w:rPr>
        <w:rFonts w:cstheme="minorHAnsi"/>
      </w:rPr>
    </w:pPr>
  </w:p>
  <w:p w14:paraId="6EA8CD5E" w14:textId="77777777" w:rsidR="00171BDF" w:rsidRPr="00F35F27" w:rsidRDefault="00171BDF"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285D5" w14:textId="77777777" w:rsidR="00171BDF" w:rsidRPr="006E0390" w:rsidRDefault="00171BDF"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5A303E60">
              <wp:simplePos x="0" y="0"/>
              <wp:positionH relativeFrom="column">
                <wp:posOffset>-398055</wp:posOffset>
              </wp:positionH>
              <wp:positionV relativeFrom="paragraph">
                <wp:posOffset>15875</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171BDF" w:rsidRPr="006E0390" w:rsidRDefault="00171BDF"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29" style="position:absolute;left:0;text-align:left;margin-left:-31.35pt;margin-top:1.25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" fillcolor="#272727 [2749]" strokecolor="#111b24 [1604]" strokeweight="2pt">
              <v:path arrowok="t"/>
              <v:textbox>
                <w:txbxContent>
                  <w:p w14:paraId="3252CCF8" w14:textId="77777777" w:rsidR="00171BDF" w:rsidRPr="006E0390" w:rsidRDefault="00171BDF"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37F5141F" w14:textId="77777777" w:rsidR="00171BDF" w:rsidRPr="006E0390" w:rsidRDefault="00171BDF"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171BDF" w:rsidRPr="006E0390" w:rsidRDefault="00171BDF"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77777777" w:rsidR="00171BDF" w:rsidRPr="006E0390" w:rsidRDefault="00171BDF"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622666"/>
    <w:multiLevelType w:val="hybridMultilevel"/>
    <w:tmpl w:val="F9FE41BE"/>
    <w:lvl w:ilvl="0" w:tplc="64EC205E">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8"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7A5F49"/>
    <w:multiLevelType w:val="multilevel"/>
    <w:tmpl w:val="25BE52A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84A7F5E"/>
    <w:multiLevelType w:val="hybridMultilevel"/>
    <w:tmpl w:val="FE92AADA"/>
    <w:lvl w:ilvl="0" w:tplc="A6E4120A">
      <w:start w:val="1"/>
      <w:numFmt w:val="arabicAbjad"/>
      <w:lvlText w:val="%1."/>
      <w:lvlJc w:val="left"/>
      <w:pPr>
        <w:ind w:left="864" w:hanging="504"/>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 w15:restartNumberingAfterBreak="0">
    <w:nsid w:val="232C0B71"/>
    <w:multiLevelType w:val="hybridMultilevel"/>
    <w:tmpl w:val="7E3E71FE"/>
    <w:lvl w:ilvl="0" w:tplc="5210A5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115D0A"/>
    <w:multiLevelType w:val="multilevel"/>
    <w:tmpl w:val="888E139C"/>
    <w:lvl w:ilvl="0">
      <w:start w:val="1"/>
      <w:numFmt w:val="arabicAbjad"/>
      <w:lvlText w:val="%1."/>
      <w:lvlJc w:val="left"/>
      <w:pPr>
        <w:ind w:left="360" w:hanging="360"/>
      </w:pPr>
      <w:rPr>
        <w:rFonts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8D70627"/>
    <w:multiLevelType w:val="multilevel"/>
    <w:tmpl w:val="857C7A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9415CF1"/>
    <w:multiLevelType w:val="multilevel"/>
    <w:tmpl w:val="D278F438"/>
    <w:lvl w:ilvl="0">
      <w:start w:val="1"/>
      <w:numFmt w:val="decimal"/>
      <w:lvlText w:val="%1"/>
      <w:lvlJc w:val="left"/>
      <w:pPr>
        <w:ind w:left="360" w:hanging="360"/>
      </w:pPr>
      <w:rPr>
        <w:rFonts w:ascii="DIN Next LT Arabic" w:hAnsi="DIN Next LT Arabic" w:cs="DIN Next LT Arabic" w:hint="default"/>
        <w:b w:val="0"/>
        <w:bCs/>
        <w:color w:val="0070C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2" w15:restartNumberingAfterBreak="0">
    <w:nsid w:val="2F336F6A"/>
    <w:multiLevelType w:val="multilevel"/>
    <w:tmpl w:val="E38AB2DE"/>
    <w:lvl w:ilvl="0">
      <w:start w:val="1"/>
      <w:numFmt w:val="arabicAbjad"/>
      <w:lvlText w:val="%1."/>
      <w:lvlJc w:val="left"/>
      <w:pPr>
        <w:tabs>
          <w:tab w:val="num" w:pos="720"/>
        </w:tabs>
        <w:ind w:left="720" w:hanging="720"/>
      </w:pPr>
      <w:rPr>
        <w:rFonts w:hint="default"/>
        <w:b w:val="0"/>
        <w:bCs w:val="0"/>
        <w:color w:val="auto"/>
        <w:sz w:val="24"/>
        <w:szCs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0433619"/>
    <w:multiLevelType w:val="hybridMultilevel"/>
    <w:tmpl w:val="3F46E284"/>
    <w:lvl w:ilvl="0" w:tplc="B9B0498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26"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5D111C"/>
    <w:multiLevelType w:val="hybridMultilevel"/>
    <w:tmpl w:val="0E1804B2"/>
    <w:lvl w:ilvl="0" w:tplc="468A89CC">
      <w:start w:val="1"/>
      <w:numFmt w:val="arabicAbjad"/>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30"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5"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3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E50E65"/>
    <w:multiLevelType w:val="hybridMultilevel"/>
    <w:tmpl w:val="91A62C8E"/>
    <w:lvl w:ilvl="0" w:tplc="A8BEF14C">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0EB745D"/>
    <w:multiLevelType w:val="hybridMultilevel"/>
    <w:tmpl w:val="4258A80E"/>
    <w:lvl w:ilvl="0" w:tplc="46DE0746">
      <w:start w:val="5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3"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41E0D36"/>
    <w:multiLevelType w:val="multilevel"/>
    <w:tmpl w:val="7F4271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64CA55A7"/>
    <w:multiLevelType w:val="multilevel"/>
    <w:tmpl w:val="DDF0CC2C"/>
    <w:lvl w:ilvl="0">
      <w:start w:val="1"/>
      <w:numFmt w:val="decimal"/>
      <w:lvlText w:val="%1."/>
      <w:lvlJc w:val="left"/>
      <w:pPr>
        <w:tabs>
          <w:tab w:val="num" w:pos="720"/>
        </w:tabs>
        <w:ind w:left="720" w:hanging="720"/>
      </w:pPr>
      <w:rPr>
        <w:color w:val="00B05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15:restartNumberingAfterBreak="0">
    <w:nsid w:val="66673811"/>
    <w:multiLevelType w:val="hybridMultilevel"/>
    <w:tmpl w:val="C026249E"/>
    <w:lvl w:ilvl="0" w:tplc="2E1430D4">
      <w:start w:val="54"/>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7" w15:restartNumberingAfterBreak="0">
    <w:nsid w:val="6ACD0804"/>
    <w:multiLevelType w:val="hybridMultilevel"/>
    <w:tmpl w:val="166A3738"/>
    <w:lvl w:ilvl="0" w:tplc="C424394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F4B6991"/>
    <w:multiLevelType w:val="multilevel"/>
    <w:tmpl w:val="B9429684"/>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DIN Next LT Arabic" w:hAnsi="DIN Next LT Arabic" w:cs="DIN Next LT Arabic" w:hint="default"/>
        <w:b w:val="0"/>
        <w:bCs w:val="0"/>
        <w:caps w:val="0"/>
        <w:sz w:val="24"/>
        <w:szCs w:val="24"/>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70D8522F"/>
    <w:multiLevelType w:val="hybridMultilevel"/>
    <w:tmpl w:val="754C5A8A"/>
    <w:lvl w:ilvl="0" w:tplc="CBC84618">
      <w:start w:val="1"/>
      <w:numFmt w:val="decimal"/>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1"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8EA787E"/>
    <w:multiLevelType w:val="hybridMultilevel"/>
    <w:tmpl w:val="E28C9842"/>
    <w:lvl w:ilvl="0" w:tplc="C26A0C76">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9200A63"/>
    <w:multiLevelType w:val="hybridMultilevel"/>
    <w:tmpl w:val="DC5E9A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B204791"/>
    <w:multiLevelType w:val="hybridMultilevel"/>
    <w:tmpl w:val="0040090C"/>
    <w:lvl w:ilvl="0" w:tplc="8D80FB3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7D771A42"/>
    <w:multiLevelType w:val="multilevel"/>
    <w:tmpl w:val="A00C5FFE"/>
    <w:lvl w:ilvl="0">
      <w:start w:val="1"/>
      <w:numFmt w:val="decimal"/>
      <w:lvlText w:val="%1"/>
      <w:lvlJc w:val="left"/>
      <w:pPr>
        <w:ind w:left="432" w:hanging="432"/>
      </w:pPr>
      <w:rPr>
        <w:rFonts w:ascii="DIN Next LT Arabic" w:hAnsi="DIN Next LT Arabic" w:cs="DIN Next LT Arabic"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7DF03AD8"/>
    <w:multiLevelType w:val="hybridMultilevel"/>
    <w:tmpl w:val="BFCEE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478148">
    <w:abstractNumId w:val="25"/>
  </w:num>
  <w:num w:numId="2" w16cid:durableId="1136145460">
    <w:abstractNumId w:val="33"/>
  </w:num>
  <w:num w:numId="3" w16cid:durableId="636683063">
    <w:abstractNumId w:val="38"/>
  </w:num>
  <w:num w:numId="4" w16cid:durableId="248973428">
    <w:abstractNumId w:val="50"/>
  </w:num>
  <w:num w:numId="5" w16cid:durableId="1968119074">
    <w:abstractNumId w:val="7"/>
  </w:num>
  <w:num w:numId="6" w16cid:durableId="964234387">
    <w:abstractNumId w:val="9"/>
  </w:num>
  <w:num w:numId="7" w16cid:durableId="352851058">
    <w:abstractNumId w:val="42"/>
  </w:num>
  <w:num w:numId="8" w16cid:durableId="421529080">
    <w:abstractNumId w:val="28"/>
  </w:num>
  <w:num w:numId="9" w16cid:durableId="1869026965">
    <w:abstractNumId w:val="8"/>
  </w:num>
  <w:num w:numId="10" w16cid:durableId="943879345">
    <w:abstractNumId w:val="13"/>
  </w:num>
  <w:num w:numId="11" w16cid:durableId="265042414">
    <w:abstractNumId w:val="27"/>
  </w:num>
  <w:num w:numId="12" w16cid:durableId="1301493619">
    <w:abstractNumId w:val="34"/>
  </w:num>
  <w:num w:numId="13" w16cid:durableId="1433016965">
    <w:abstractNumId w:val="52"/>
  </w:num>
  <w:num w:numId="14" w16cid:durableId="11886495">
    <w:abstractNumId w:val="14"/>
  </w:num>
  <w:num w:numId="15" w16cid:durableId="1531995007">
    <w:abstractNumId w:val="2"/>
  </w:num>
  <w:num w:numId="16" w16cid:durableId="1079908922">
    <w:abstractNumId w:val="1"/>
  </w:num>
  <w:num w:numId="17" w16cid:durableId="1103918415">
    <w:abstractNumId w:val="23"/>
  </w:num>
  <w:num w:numId="18" w16cid:durableId="256988319">
    <w:abstractNumId w:val="60"/>
  </w:num>
  <w:num w:numId="19" w16cid:durableId="989820299">
    <w:abstractNumId w:val="31"/>
  </w:num>
  <w:num w:numId="20" w16cid:durableId="1044064786">
    <w:abstractNumId w:val="53"/>
  </w:num>
  <w:num w:numId="21" w16cid:durableId="1046491281">
    <w:abstractNumId w:val="21"/>
  </w:num>
  <w:num w:numId="22" w16cid:durableId="336075275">
    <w:abstractNumId w:val="26"/>
  </w:num>
  <w:num w:numId="23" w16cid:durableId="437411851">
    <w:abstractNumId w:val="57"/>
  </w:num>
  <w:num w:numId="24" w16cid:durableId="1171724585">
    <w:abstractNumId w:val="10"/>
  </w:num>
  <w:num w:numId="25" w16cid:durableId="1013191451">
    <w:abstractNumId w:val="0"/>
  </w:num>
  <w:num w:numId="26" w16cid:durableId="1728648986">
    <w:abstractNumId w:val="18"/>
  </w:num>
  <w:num w:numId="27" w16cid:durableId="463080949">
    <w:abstractNumId w:val="48"/>
  </w:num>
  <w:num w:numId="28" w16cid:durableId="6565770">
    <w:abstractNumId w:val="19"/>
  </w:num>
  <w:num w:numId="29" w16cid:durableId="554971123">
    <w:abstractNumId w:val="61"/>
  </w:num>
  <w:num w:numId="30" w16cid:durableId="8544637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462143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498484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918244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921247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1065738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666746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367365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78076938">
    <w:abstractNumId w:val="16"/>
  </w:num>
  <w:num w:numId="39" w16cid:durableId="307321175">
    <w:abstractNumId w:val="51"/>
  </w:num>
  <w:num w:numId="40" w16cid:durableId="140079433">
    <w:abstractNumId w:val="54"/>
  </w:num>
  <w:num w:numId="41" w16cid:durableId="25761743">
    <w:abstractNumId w:val="36"/>
  </w:num>
  <w:num w:numId="42" w16cid:durableId="1085304931">
    <w:abstractNumId w:val="32"/>
  </w:num>
  <w:num w:numId="43" w16cid:durableId="1390304418">
    <w:abstractNumId w:val="35"/>
  </w:num>
  <w:num w:numId="44" w16cid:durableId="80101957">
    <w:abstractNumId w:val="45"/>
  </w:num>
  <w:num w:numId="45" w16cid:durableId="157609248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32751333">
    <w:abstractNumId w:val="47"/>
  </w:num>
  <w:num w:numId="47" w16cid:durableId="294528189">
    <w:abstractNumId w:val="55"/>
  </w:num>
  <w:num w:numId="48" w16cid:durableId="65809671">
    <w:abstractNumId w:val="15"/>
  </w:num>
  <w:num w:numId="49" w16cid:durableId="1484663975">
    <w:abstractNumId w:val="49"/>
  </w:num>
  <w:num w:numId="50" w16cid:durableId="717557542">
    <w:abstractNumId w:val="59"/>
  </w:num>
  <w:num w:numId="51" w16cid:durableId="1038093620">
    <w:abstractNumId w:val="24"/>
  </w:num>
  <w:num w:numId="52" w16cid:durableId="1860502404">
    <w:abstractNumId w:val="56"/>
  </w:num>
  <w:num w:numId="53" w16cid:durableId="649214310">
    <w:abstractNumId w:val="6"/>
  </w:num>
  <w:num w:numId="54" w16cid:durableId="260602932">
    <w:abstractNumId w:val="29"/>
  </w:num>
  <w:num w:numId="55" w16cid:durableId="397754249">
    <w:abstractNumId w:val="58"/>
  </w:num>
  <w:num w:numId="56" w16cid:durableId="1758136058">
    <w:abstractNumId w:val="17"/>
  </w:num>
  <w:num w:numId="57" w16cid:durableId="908346274">
    <w:abstractNumId w:val="39"/>
  </w:num>
  <w:num w:numId="58" w16cid:durableId="366175712">
    <w:abstractNumId w:val="44"/>
  </w:num>
  <w:num w:numId="59" w16cid:durableId="1415928919">
    <w:abstractNumId w:val="20"/>
  </w:num>
  <w:num w:numId="60" w16cid:durableId="690574889">
    <w:abstractNumId w:val="22"/>
  </w:num>
  <w:num w:numId="61" w16cid:durableId="681055049">
    <w:abstractNumId w:val="46"/>
  </w:num>
  <w:num w:numId="62" w16cid:durableId="2128619820">
    <w:abstractNumId w:val="41"/>
  </w:num>
  <w:num w:numId="63" w16cid:durableId="902256045">
    <w:abstractNumId w:val="1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2C4"/>
    <w:rsid w:val="000043CD"/>
    <w:rsid w:val="0000444E"/>
    <w:rsid w:val="00004472"/>
    <w:rsid w:val="000044B2"/>
    <w:rsid w:val="000044D6"/>
    <w:rsid w:val="0000460F"/>
    <w:rsid w:val="000047B8"/>
    <w:rsid w:val="000047D1"/>
    <w:rsid w:val="000047F6"/>
    <w:rsid w:val="00004828"/>
    <w:rsid w:val="00004A31"/>
    <w:rsid w:val="00004F1A"/>
    <w:rsid w:val="00004F4D"/>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23F"/>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1F"/>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43E"/>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8DC"/>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7D"/>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C"/>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2AC"/>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01"/>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C53"/>
    <w:rsid w:val="00084DA4"/>
    <w:rsid w:val="00085045"/>
    <w:rsid w:val="0008518F"/>
    <w:rsid w:val="00085250"/>
    <w:rsid w:val="0008528B"/>
    <w:rsid w:val="000852C0"/>
    <w:rsid w:val="00085336"/>
    <w:rsid w:val="00085602"/>
    <w:rsid w:val="00085729"/>
    <w:rsid w:val="0008583C"/>
    <w:rsid w:val="0008583D"/>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37"/>
    <w:rsid w:val="00090540"/>
    <w:rsid w:val="000905D7"/>
    <w:rsid w:val="0009061F"/>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1EE"/>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5D1"/>
    <w:rsid w:val="000A0C5C"/>
    <w:rsid w:val="000A0C7E"/>
    <w:rsid w:val="000A0DF8"/>
    <w:rsid w:val="000A0E92"/>
    <w:rsid w:val="000A0FA1"/>
    <w:rsid w:val="000A105E"/>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7F"/>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3CE7"/>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684"/>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A71"/>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6F9"/>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451"/>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6FF"/>
    <w:rsid w:val="000F371E"/>
    <w:rsid w:val="000F37A1"/>
    <w:rsid w:val="000F38AE"/>
    <w:rsid w:val="000F38F5"/>
    <w:rsid w:val="000F3B95"/>
    <w:rsid w:val="000F3BB9"/>
    <w:rsid w:val="000F3BCF"/>
    <w:rsid w:val="000F3D94"/>
    <w:rsid w:val="000F3E70"/>
    <w:rsid w:val="000F3EBB"/>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580"/>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33"/>
    <w:rsid w:val="00103B43"/>
    <w:rsid w:val="00103D10"/>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105"/>
    <w:rsid w:val="001072EE"/>
    <w:rsid w:val="001072FE"/>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B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DB"/>
    <w:rsid w:val="00123BFA"/>
    <w:rsid w:val="00123DFE"/>
    <w:rsid w:val="00123F7C"/>
    <w:rsid w:val="00124080"/>
    <w:rsid w:val="0012414C"/>
    <w:rsid w:val="0012416B"/>
    <w:rsid w:val="001241BA"/>
    <w:rsid w:val="00124308"/>
    <w:rsid w:val="0012434E"/>
    <w:rsid w:val="00124494"/>
    <w:rsid w:val="001245B0"/>
    <w:rsid w:val="0012474D"/>
    <w:rsid w:val="00124899"/>
    <w:rsid w:val="001248A1"/>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A60"/>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0E18"/>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95"/>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0BA"/>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BDF"/>
    <w:rsid w:val="00171C82"/>
    <w:rsid w:val="00171E4A"/>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C1E"/>
    <w:rsid w:val="00176E84"/>
    <w:rsid w:val="00176EF4"/>
    <w:rsid w:val="00176FE2"/>
    <w:rsid w:val="00177148"/>
    <w:rsid w:val="00177445"/>
    <w:rsid w:val="001776D8"/>
    <w:rsid w:val="00177755"/>
    <w:rsid w:val="00177852"/>
    <w:rsid w:val="00177965"/>
    <w:rsid w:val="00177ACE"/>
    <w:rsid w:val="00177C57"/>
    <w:rsid w:val="00177DEC"/>
    <w:rsid w:val="00177F18"/>
    <w:rsid w:val="00177FEF"/>
    <w:rsid w:val="00180126"/>
    <w:rsid w:val="001802AA"/>
    <w:rsid w:val="001802CA"/>
    <w:rsid w:val="0018038A"/>
    <w:rsid w:val="00180459"/>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0E6"/>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6BA"/>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36"/>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0B4"/>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0FC"/>
    <w:rsid w:val="001A4268"/>
    <w:rsid w:val="001A4541"/>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3A3"/>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86"/>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5B0"/>
    <w:rsid w:val="001C4617"/>
    <w:rsid w:val="001C465A"/>
    <w:rsid w:val="001C46E0"/>
    <w:rsid w:val="001C471C"/>
    <w:rsid w:val="001C47B9"/>
    <w:rsid w:val="001C4901"/>
    <w:rsid w:val="001C4970"/>
    <w:rsid w:val="001C4A0B"/>
    <w:rsid w:val="001C4A2F"/>
    <w:rsid w:val="001C4B1A"/>
    <w:rsid w:val="001C4B1C"/>
    <w:rsid w:val="001C4B1D"/>
    <w:rsid w:val="001C4B2D"/>
    <w:rsid w:val="001C4E93"/>
    <w:rsid w:val="001C4FFA"/>
    <w:rsid w:val="001C523B"/>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5FD8"/>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7F7"/>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D74"/>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22"/>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1FAC"/>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5B5"/>
    <w:rsid w:val="0022790E"/>
    <w:rsid w:val="002279CA"/>
    <w:rsid w:val="00227F6D"/>
    <w:rsid w:val="002300BA"/>
    <w:rsid w:val="00230190"/>
    <w:rsid w:val="002303F1"/>
    <w:rsid w:val="00230427"/>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5EE"/>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3E7C"/>
    <w:rsid w:val="00244035"/>
    <w:rsid w:val="00244039"/>
    <w:rsid w:val="0024421A"/>
    <w:rsid w:val="0024429E"/>
    <w:rsid w:val="0024450F"/>
    <w:rsid w:val="002445DB"/>
    <w:rsid w:val="002445EF"/>
    <w:rsid w:val="0024480A"/>
    <w:rsid w:val="00244910"/>
    <w:rsid w:val="00244923"/>
    <w:rsid w:val="00244A44"/>
    <w:rsid w:val="00244B8D"/>
    <w:rsid w:val="00244DCB"/>
    <w:rsid w:val="00244DF9"/>
    <w:rsid w:val="00244E31"/>
    <w:rsid w:val="00244E51"/>
    <w:rsid w:val="002451D8"/>
    <w:rsid w:val="00245202"/>
    <w:rsid w:val="0024526F"/>
    <w:rsid w:val="00245272"/>
    <w:rsid w:val="00245646"/>
    <w:rsid w:val="00245733"/>
    <w:rsid w:val="0024589B"/>
    <w:rsid w:val="002458F2"/>
    <w:rsid w:val="00245A6A"/>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050"/>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89"/>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0AF"/>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0CB"/>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17"/>
    <w:rsid w:val="002768B6"/>
    <w:rsid w:val="002768C4"/>
    <w:rsid w:val="002769B0"/>
    <w:rsid w:val="00276AFA"/>
    <w:rsid w:val="00276C04"/>
    <w:rsid w:val="00276D86"/>
    <w:rsid w:val="00276E1C"/>
    <w:rsid w:val="00276E23"/>
    <w:rsid w:val="00277041"/>
    <w:rsid w:val="002772EE"/>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77"/>
    <w:rsid w:val="00287584"/>
    <w:rsid w:val="00287628"/>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DBF"/>
    <w:rsid w:val="00294E15"/>
    <w:rsid w:val="00294F36"/>
    <w:rsid w:val="00294FCA"/>
    <w:rsid w:val="00295158"/>
    <w:rsid w:val="002952B6"/>
    <w:rsid w:val="0029539A"/>
    <w:rsid w:val="00295548"/>
    <w:rsid w:val="002956A6"/>
    <w:rsid w:val="002957DB"/>
    <w:rsid w:val="00295A5C"/>
    <w:rsid w:val="00295AD8"/>
    <w:rsid w:val="00295B73"/>
    <w:rsid w:val="00295D1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49C"/>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A1B"/>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A60"/>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EE5"/>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20"/>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E99"/>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979"/>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327"/>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08"/>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67C"/>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4D"/>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F58"/>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0D8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6A8"/>
    <w:rsid w:val="003129B8"/>
    <w:rsid w:val="003129D3"/>
    <w:rsid w:val="00312A42"/>
    <w:rsid w:val="00312CA0"/>
    <w:rsid w:val="00312D33"/>
    <w:rsid w:val="00312D8A"/>
    <w:rsid w:val="00312F20"/>
    <w:rsid w:val="0031323E"/>
    <w:rsid w:val="00313259"/>
    <w:rsid w:val="00313274"/>
    <w:rsid w:val="00313577"/>
    <w:rsid w:val="0031358F"/>
    <w:rsid w:val="00313661"/>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9E5"/>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DA9"/>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5"/>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BB0"/>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99"/>
    <w:rsid w:val="003442BA"/>
    <w:rsid w:val="003442E7"/>
    <w:rsid w:val="003445E9"/>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C21"/>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03D"/>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562"/>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A5"/>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16"/>
    <w:rsid w:val="003650D6"/>
    <w:rsid w:val="0036517D"/>
    <w:rsid w:val="003651EB"/>
    <w:rsid w:val="00365264"/>
    <w:rsid w:val="00365320"/>
    <w:rsid w:val="003654B7"/>
    <w:rsid w:val="00365697"/>
    <w:rsid w:val="00365944"/>
    <w:rsid w:val="00365A24"/>
    <w:rsid w:val="00365AED"/>
    <w:rsid w:val="00365B98"/>
    <w:rsid w:val="00365C67"/>
    <w:rsid w:val="00365E0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B28"/>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1A5"/>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6A4"/>
    <w:rsid w:val="00390777"/>
    <w:rsid w:val="00390A9B"/>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58"/>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67F"/>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1AC"/>
    <w:rsid w:val="003B41D4"/>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248"/>
    <w:rsid w:val="003B645A"/>
    <w:rsid w:val="003B652A"/>
    <w:rsid w:val="003B66DA"/>
    <w:rsid w:val="003B6780"/>
    <w:rsid w:val="003B6888"/>
    <w:rsid w:val="003B6A71"/>
    <w:rsid w:val="003B6AAB"/>
    <w:rsid w:val="003B6B75"/>
    <w:rsid w:val="003B6D4C"/>
    <w:rsid w:val="003B6F8E"/>
    <w:rsid w:val="003B701B"/>
    <w:rsid w:val="003B71F3"/>
    <w:rsid w:val="003B7327"/>
    <w:rsid w:val="003B73B5"/>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DF0"/>
    <w:rsid w:val="003C1E2E"/>
    <w:rsid w:val="003C1E49"/>
    <w:rsid w:val="003C206C"/>
    <w:rsid w:val="003C217A"/>
    <w:rsid w:val="003C222B"/>
    <w:rsid w:val="003C2310"/>
    <w:rsid w:val="003C24E7"/>
    <w:rsid w:val="003C255D"/>
    <w:rsid w:val="003C2597"/>
    <w:rsid w:val="003C262F"/>
    <w:rsid w:val="003C2642"/>
    <w:rsid w:val="003C2828"/>
    <w:rsid w:val="003C2894"/>
    <w:rsid w:val="003C28D1"/>
    <w:rsid w:val="003C28E4"/>
    <w:rsid w:val="003C297D"/>
    <w:rsid w:val="003C2A95"/>
    <w:rsid w:val="003C2AED"/>
    <w:rsid w:val="003C3284"/>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6E44"/>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058"/>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85"/>
    <w:rsid w:val="003D3B93"/>
    <w:rsid w:val="003D3E71"/>
    <w:rsid w:val="003D406D"/>
    <w:rsid w:val="003D41A5"/>
    <w:rsid w:val="003D421D"/>
    <w:rsid w:val="003D4239"/>
    <w:rsid w:val="003D42D7"/>
    <w:rsid w:val="003D44FE"/>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615E"/>
    <w:rsid w:val="003D6240"/>
    <w:rsid w:val="003D626D"/>
    <w:rsid w:val="003D6581"/>
    <w:rsid w:val="003D660C"/>
    <w:rsid w:val="003D66F4"/>
    <w:rsid w:val="003D6781"/>
    <w:rsid w:val="003D6820"/>
    <w:rsid w:val="003D68B8"/>
    <w:rsid w:val="003D6A1A"/>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EE"/>
    <w:rsid w:val="003F1336"/>
    <w:rsid w:val="003F138C"/>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3F4D"/>
    <w:rsid w:val="0040407F"/>
    <w:rsid w:val="004040A4"/>
    <w:rsid w:val="00404164"/>
    <w:rsid w:val="00404407"/>
    <w:rsid w:val="0040461A"/>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5CB4"/>
    <w:rsid w:val="004060CA"/>
    <w:rsid w:val="004060CB"/>
    <w:rsid w:val="0040636D"/>
    <w:rsid w:val="004068CF"/>
    <w:rsid w:val="00406A8B"/>
    <w:rsid w:val="00406C68"/>
    <w:rsid w:val="00406CAF"/>
    <w:rsid w:val="00406E6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781"/>
    <w:rsid w:val="0041297B"/>
    <w:rsid w:val="00412A05"/>
    <w:rsid w:val="00412C2B"/>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1E7"/>
    <w:rsid w:val="0043122F"/>
    <w:rsid w:val="00431236"/>
    <w:rsid w:val="004312D9"/>
    <w:rsid w:val="0043139D"/>
    <w:rsid w:val="00431536"/>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20"/>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96"/>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89"/>
    <w:rsid w:val="004443F6"/>
    <w:rsid w:val="004444BC"/>
    <w:rsid w:val="004445F8"/>
    <w:rsid w:val="004446EF"/>
    <w:rsid w:val="00444CED"/>
    <w:rsid w:val="00444D18"/>
    <w:rsid w:val="00444FC2"/>
    <w:rsid w:val="00444FC4"/>
    <w:rsid w:val="00445033"/>
    <w:rsid w:val="0044525C"/>
    <w:rsid w:val="00445513"/>
    <w:rsid w:val="00445576"/>
    <w:rsid w:val="004455FB"/>
    <w:rsid w:val="00445924"/>
    <w:rsid w:val="00445A31"/>
    <w:rsid w:val="00445A5F"/>
    <w:rsid w:val="00445B00"/>
    <w:rsid w:val="00445B86"/>
    <w:rsid w:val="00445DEF"/>
    <w:rsid w:val="00445FCB"/>
    <w:rsid w:val="0044624C"/>
    <w:rsid w:val="00446376"/>
    <w:rsid w:val="0044652A"/>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B6E"/>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02"/>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DA8"/>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13B"/>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D90"/>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11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F7"/>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455"/>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850"/>
    <w:rsid w:val="004A7F23"/>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A85"/>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8D8"/>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D13"/>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9E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44"/>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E92"/>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1B9"/>
    <w:rsid w:val="004F136B"/>
    <w:rsid w:val="004F1473"/>
    <w:rsid w:val="004F153D"/>
    <w:rsid w:val="004F15EC"/>
    <w:rsid w:val="004F16F0"/>
    <w:rsid w:val="004F1901"/>
    <w:rsid w:val="004F194C"/>
    <w:rsid w:val="004F195D"/>
    <w:rsid w:val="004F197A"/>
    <w:rsid w:val="004F1A9A"/>
    <w:rsid w:val="004F1BB6"/>
    <w:rsid w:val="004F1C86"/>
    <w:rsid w:val="004F1E4E"/>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D3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50"/>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04"/>
    <w:rsid w:val="00524AF8"/>
    <w:rsid w:val="00524DB9"/>
    <w:rsid w:val="00524E3F"/>
    <w:rsid w:val="00524E4B"/>
    <w:rsid w:val="00524F61"/>
    <w:rsid w:val="00524F78"/>
    <w:rsid w:val="00524FA9"/>
    <w:rsid w:val="00524FED"/>
    <w:rsid w:val="00525090"/>
    <w:rsid w:val="00525222"/>
    <w:rsid w:val="00525769"/>
    <w:rsid w:val="005257D5"/>
    <w:rsid w:val="00525957"/>
    <w:rsid w:val="00525B28"/>
    <w:rsid w:val="00525DBF"/>
    <w:rsid w:val="00525DCA"/>
    <w:rsid w:val="00526118"/>
    <w:rsid w:val="0052618C"/>
    <w:rsid w:val="00526233"/>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79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35"/>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223"/>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0D82"/>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4F9"/>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DAA"/>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A6F"/>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3D1B"/>
    <w:rsid w:val="005B4270"/>
    <w:rsid w:val="005B45AD"/>
    <w:rsid w:val="005B470A"/>
    <w:rsid w:val="005B4765"/>
    <w:rsid w:val="005B4A9B"/>
    <w:rsid w:val="005B4A9E"/>
    <w:rsid w:val="005B4B60"/>
    <w:rsid w:val="005B4E18"/>
    <w:rsid w:val="005B4F7B"/>
    <w:rsid w:val="005B5244"/>
    <w:rsid w:val="005B524E"/>
    <w:rsid w:val="005B5445"/>
    <w:rsid w:val="005B57DD"/>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1F"/>
    <w:rsid w:val="005C548F"/>
    <w:rsid w:val="005C54A3"/>
    <w:rsid w:val="005C5537"/>
    <w:rsid w:val="005C5589"/>
    <w:rsid w:val="005C5914"/>
    <w:rsid w:val="005C5990"/>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67C"/>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3E47"/>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458"/>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1F4"/>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105"/>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855"/>
    <w:rsid w:val="006008B2"/>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6F3"/>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CA"/>
    <w:rsid w:val="006110D5"/>
    <w:rsid w:val="0061116F"/>
    <w:rsid w:val="00611367"/>
    <w:rsid w:val="0061138B"/>
    <w:rsid w:val="006113BA"/>
    <w:rsid w:val="006114F3"/>
    <w:rsid w:val="006116E9"/>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4E2"/>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AD0"/>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5E6"/>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9F4"/>
    <w:rsid w:val="00627B33"/>
    <w:rsid w:val="00627B53"/>
    <w:rsid w:val="00627BDE"/>
    <w:rsid w:val="00627C69"/>
    <w:rsid w:val="00627C85"/>
    <w:rsid w:val="00627DCB"/>
    <w:rsid w:val="00627F20"/>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70"/>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7A8"/>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44"/>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ECF"/>
    <w:rsid w:val="00664F0C"/>
    <w:rsid w:val="006650C1"/>
    <w:rsid w:val="00665245"/>
    <w:rsid w:val="00665296"/>
    <w:rsid w:val="00665528"/>
    <w:rsid w:val="00665638"/>
    <w:rsid w:val="00665734"/>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8F"/>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AD0"/>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D4F"/>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1DA"/>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2C2"/>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A78"/>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51"/>
    <w:rsid w:val="006C2B80"/>
    <w:rsid w:val="006C2E33"/>
    <w:rsid w:val="006C2F39"/>
    <w:rsid w:val="006C2F44"/>
    <w:rsid w:val="006C3953"/>
    <w:rsid w:val="006C3C96"/>
    <w:rsid w:val="006C4000"/>
    <w:rsid w:val="006C4258"/>
    <w:rsid w:val="006C437F"/>
    <w:rsid w:val="006C44EB"/>
    <w:rsid w:val="006C47B4"/>
    <w:rsid w:val="006C4896"/>
    <w:rsid w:val="006C4A38"/>
    <w:rsid w:val="006C4B9B"/>
    <w:rsid w:val="006C4D01"/>
    <w:rsid w:val="006C4D61"/>
    <w:rsid w:val="006C4FA2"/>
    <w:rsid w:val="006C51C0"/>
    <w:rsid w:val="006C524E"/>
    <w:rsid w:val="006C5378"/>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C9D"/>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67F"/>
    <w:rsid w:val="006E5933"/>
    <w:rsid w:val="006E5AB5"/>
    <w:rsid w:val="006E5D97"/>
    <w:rsid w:val="006E5F17"/>
    <w:rsid w:val="006E6007"/>
    <w:rsid w:val="006E62E2"/>
    <w:rsid w:val="006E6392"/>
    <w:rsid w:val="006E6412"/>
    <w:rsid w:val="006E67BA"/>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A45"/>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4A"/>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D02"/>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5E2"/>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874"/>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86C"/>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04"/>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8F"/>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DA9"/>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3CC"/>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BCF"/>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EE2"/>
    <w:rsid w:val="00753FE5"/>
    <w:rsid w:val="007542D1"/>
    <w:rsid w:val="0075446B"/>
    <w:rsid w:val="00754685"/>
    <w:rsid w:val="00754714"/>
    <w:rsid w:val="00754875"/>
    <w:rsid w:val="00754893"/>
    <w:rsid w:val="007549DA"/>
    <w:rsid w:val="00754BC9"/>
    <w:rsid w:val="007550D4"/>
    <w:rsid w:val="007551DF"/>
    <w:rsid w:val="0075521D"/>
    <w:rsid w:val="0075528A"/>
    <w:rsid w:val="00755292"/>
    <w:rsid w:val="007554F9"/>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CFC"/>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107"/>
    <w:rsid w:val="00762243"/>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669"/>
    <w:rsid w:val="00766A6F"/>
    <w:rsid w:val="00766B54"/>
    <w:rsid w:val="00766BAD"/>
    <w:rsid w:val="00766C1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1D"/>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02E"/>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05F"/>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034"/>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7F5"/>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0F"/>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B27"/>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555"/>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2F"/>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B8A"/>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68"/>
    <w:rsid w:val="00803B97"/>
    <w:rsid w:val="00803E89"/>
    <w:rsid w:val="00803FB3"/>
    <w:rsid w:val="00803FF4"/>
    <w:rsid w:val="00804092"/>
    <w:rsid w:val="0080416C"/>
    <w:rsid w:val="008043B8"/>
    <w:rsid w:val="00804477"/>
    <w:rsid w:val="008044AB"/>
    <w:rsid w:val="0080459F"/>
    <w:rsid w:val="00804B03"/>
    <w:rsid w:val="00804CBA"/>
    <w:rsid w:val="00804D0F"/>
    <w:rsid w:val="00804D56"/>
    <w:rsid w:val="00804FC9"/>
    <w:rsid w:val="0080502F"/>
    <w:rsid w:val="00805220"/>
    <w:rsid w:val="0080523B"/>
    <w:rsid w:val="0080537D"/>
    <w:rsid w:val="00805481"/>
    <w:rsid w:val="00805544"/>
    <w:rsid w:val="00805673"/>
    <w:rsid w:val="008058ED"/>
    <w:rsid w:val="00805A35"/>
    <w:rsid w:val="00805DAE"/>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140"/>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39"/>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48"/>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A68"/>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CFA"/>
    <w:rsid w:val="00826F23"/>
    <w:rsid w:val="008270BC"/>
    <w:rsid w:val="00827117"/>
    <w:rsid w:val="00827230"/>
    <w:rsid w:val="008275CE"/>
    <w:rsid w:val="00827635"/>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4B0"/>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37FB5"/>
    <w:rsid w:val="008401FF"/>
    <w:rsid w:val="008402C2"/>
    <w:rsid w:val="008403CC"/>
    <w:rsid w:val="008404FA"/>
    <w:rsid w:val="00840528"/>
    <w:rsid w:val="00840722"/>
    <w:rsid w:val="00840A55"/>
    <w:rsid w:val="00840B5D"/>
    <w:rsid w:val="00840B6E"/>
    <w:rsid w:val="00840B72"/>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3F6E"/>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2A5"/>
    <w:rsid w:val="00845A43"/>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8A8"/>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4AB"/>
    <w:rsid w:val="00852689"/>
    <w:rsid w:val="00852725"/>
    <w:rsid w:val="00852895"/>
    <w:rsid w:val="00852988"/>
    <w:rsid w:val="00852A31"/>
    <w:rsid w:val="00852B64"/>
    <w:rsid w:val="00852B85"/>
    <w:rsid w:val="008532E3"/>
    <w:rsid w:val="00853609"/>
    <w:rsid w:val="00853827"/>
    <w:rsid w:val="00853923"/>
    <w:rsid w:val="0085395C"/>
    <w:rsid w:val="008539DF"/>
    <w:rsid w:val="00853A58"/>
    <w:rsid w:val="00853E28"/>
    <w:rsid w:val="00853E8C"/>
    <w:rsid w:val="00853F2D"/>
    <w:rsid w:val="00853F75"/>
    <w:rsid w:val="00854013"/>
    <w:rsid w:val="00854023"/>
    <w:rsid w:val="00854067"/>
    <w:rsid w:val="00854188"/>
    <w:rsid w:val="00854241"/>
    <w:rsid w:val="0085442D"/>
    <w:rsid w:val="00854432"/>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614"/>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1D"/>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8EF"/>
    <w:rsid w:val="00877B77"/>
    <w:rsid w:val="00877C01"/>
    <w:rsid w:val="00877CDD"/>
    <w:rsid w:val="00877D8E"/>
    <w:rsid w:val="00877DCC"/>
    <w:rsid w:val="00877E0E"/>
    <w:rsid w:val="00877E5F"/>
    <w:rsid w:val="00877EA8"/>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973"/>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0F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910"/>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6EE1"/>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6"/>
    <w:rsid w:val="008A0EFF"/>
    <w:rsid w:val="008A1247"/>
    <w:rsid w:val="008A156C"/>
    <w:rsid w:val="008A15BC"/>
    <w:rsid w:val="008A15F4"/>
    <w:rsid w:val="008A17E4"/>
    <w:rsid w:val="008A1838"/>
    <w:rsid w:val="008A194F"/>
    <w:rsid w:val="008A1A65"/>
    <w:rsid w:val="008A1B65"/>
    <w:rsid w:val="008A1BF3"/>
    <w:rsid w:val="008A1CA6"/>
    <w:rsid w:val="008A1D2D"/>
    <w:rsid w:val="008A1E31"/>
    <w:rsid w:val="008A21FF"/>
    <w:rsid w:val="008A227D"/>
    <w:rsid w:val="008A2306"/>
    <w:rsid w:val="008A2446"/>
    <w:rsid w:val="008A26F3"/>
    <w:rsid w:val="008A271F"/>
    <w:rsid w:val="008A27D0"/>
    <w:rsid w:val="008A27D2"/>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894"/>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45B"/>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D5E"/>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3F6"/>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E39"/>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4C1"/>
    <w:rsid w:val="00902521"/>
    <w:rsid w:val="009025A8"/>
    <w:rsid w:val="00902A06"/>
    <w:rsid w:val="00902AA5"/>
    <w:rsid w:val="00902ADF"/>
    <w:rsid w:val="00902B0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72"/>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C98"/>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28"/>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0E"/>
    <w:rsid w:val="00933046"/>
    <w:rsid w:val="009330A0"/>
    <w:rsid w:val="009331CD"/>
    <w:rsid w:val="0093320B"/>
    <w:rsid w:val="009333FC"/>
    <w:rsid w:val="0093344E"/>
    <w:rsid w:val="009335A8"/>
    <w:rsid w:val="009335E0"/>
    <w:rsid w:val="00933634"/>
    <w:rsid w:val="0093364D"/>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06"/>
    <w:rsid w:val="00941D50"/>
    <w:rsid w:val="00941D6E"/>
    <w:rsid w:val="00941E9A"/>
    <w:rsid w:val="00941EAD"/>
    <w:rsid w:val="00941EEE"/>
    <w:rsid w:val="00941FAE"/>
    <w:rsid w:val="009421A2"/>
    <w:rsid w:val="009424A0"/>
    <w:rsid w:val="0094291B"/>
    <w:rsid w:val="00942A5F"/>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4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42"/>
    <w:rsid w:val="00947962"/>
    <w:rsid w:val="00947B28"/>
    <w:rsid w:val="00947C3B"/>
    <w:rsid w:val="00947C53"/>
    <w:rsid w:val="00947C5A"/>
    <w:rsid w:val="00947C7E"/>
    <w:rsid w:val="00947CD4"/>
    <w:rsid w:val="00947D1F"/>
    <w:rsid w:val="00947D5B"/>
    <w:rsid w:val="00947DF5"/>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B7B"/>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8E1"/>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5F7B"/>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9DE"/>
    <w:rsid w:val="00991A03"/>
    <w:rsid w:val="00991ADE"/>
    <w:rsid w:val="00991BD5"/>
    <w:rsid w:val="00992082"/>
    <w:rsid w:val="00992156"/>
    <w:rsid w:val="00992274"/>
    <w:rsid w:val="0099246A"/>
    <w:rsid w:val="009924E3"/>
    <w:rsid w:val="00992BEE"/>
    <w:rsid w:val="00992C92"/>
    <w:rsid w:val="00992C98"/>
    <w:rsid w:val="00992F3E"/>
    <w:rsid w:val="00992F6C"/>
    <w:rsid w:val="0099300A"/>
    <w:rsid w:val="00993121"/>
    <w:rsid w:val="00993250"/>
    <w:rsid w:val="0099333C"/>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6A"/>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217"/>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1"/>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8AC"/>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3F2"/>
    <w:rsid w:val="009C34AD"/>
    <w:rsid w:val="009C35F7"/>
    <w:rsid w:val="009C361C"/>
    <w:rsid w:val="009C36A3"/>
    <w:rsid w:val="009C36BD"/>
    <w:rsid w:val="009C3769"/>
    <w:rsid w:val="009C37A1"/>
    <w:rsid w:val="009C380E"/>
    <w:rsid w:val="009C38DF"/>
    <w:rsid w:val="009C3989"/>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2A"/>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335"/>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5FA"/>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3EA"/>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2DC"/>
    <w:rsid w:val="009F6379"/>
    <w:rsid w:val="009F653B"/>
    <w:rsid w:val="009F6596"/>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993"/>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7F6"/>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23D"/>
    <w:rsid w:val="00A063D3"/>
    <w:rsid w:val="00A063F3"/>
    <w:rsid w:val="00A064DE"/>
    <w:rsid w:val="00A064FC"/>
    <w:rsid w:val="00A06721"/>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0FA"/>
    <w:rsid w:val="00A113F6"/>
    <w:rsid w:val="00A1150B"/>
    <w:rsid w:val="00A11531"/>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6FA"/>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4E"/>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BD"/>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73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76D"/>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4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0DA8"/>
    <w:rsid w:val="00A6108D"/>
    <w:rsid w:val="00A61221"/>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81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BC"/>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2B"/>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A85"/>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3DF8"/>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0E18"/>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045"/>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6EC"/>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4F8"/>
    <w:rsid w:val="00AD2609"/>
    <w:rsid w:val="00AD2621"/>
    <w:rsid w:val="00AD28C4"/>
    <w:rsid w:val="00AD2934"/>
    <w:rsid w:val="00AD2989"/>
    <w:rsid w:val="00AD29C8"/>
    <w:rsid w:val="00AD2B15"/>
    <w:rsid w:val="00AD2B1E"/>
    <w:rsid w:val="00AD2BB2"/>
    <w:rsid w:val="00AD2CB7"/>
    <w:rsid w:val="00AD2E0A"/>
    <w:rsid w:val="00AD302D"/>
    <w:rsid w:val="00AD305B"/>
    <w:rsid w:val="00AD307F"/>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6C8"/>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BA6"/>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2D"/>
    <w:rsid w:val="00AF2C7C"/>
    <w:rsid w:val="00AF2CBD"/>
    <w:rsid w:val="00AF2D29"/>
    <w:rsid w:val="00AF3020"/>
    <w:rsid w:val="00AF32C4"/>
    <w:rsid w:val="00AF32ED"/>
    <w:rsid w:val="00AF3358"/>
    <w:rsid w:val="00AF3573"/>
    <w:rsid w:val="00AF3A2E"/>
    <w:rsid w:val="00AF3A5F"/>
    <w:rsid w:val="00AF3C2C"/>
    <w:rsid w:val="00AF3C91"/>
    <w:rsid w:val="00AF3D2F"/>
    <w:rsid w:val="00AF3D32"/>
    <w:rsid w:val="00AF3D55"/>
    <w:rsid w:val="00AF3ECB"/>
    <w:rsid w:val="00AF3ED4"/>
    <w:rsid w:val="00AF3FBB"/>
    <w:rsid w:val="00AF3FE1"/>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699"/>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DFA"/>
    <w:rsid w:val="00B11EDD"/>
    <w:rsid w:val="00B12038"/>
    <w:rsid w:val="00B1213A"/>
    <w:rsid w:val="00B12259"/>
    <w:rsid w:val="00B1236D"/>
    <w:rsid w:val="00B123CD"/>
    <w:rsid w:val="00B125A4"/>
    <w:rsid w:val="00B125D1"/>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400"/>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2B"/>
    <w:rsid w:val="00B46E8D"/>
    <w:rsid w:val="00B46FCC"/>
    <w:rsid w:val="00B4700D"/>
    <w:rsid w:val="00B4733A"/>
    <w:rsid w:val="00B476E5"/>
    <w:rsid w:val="00B47808"/>
    <w:rsid w:val="00B47884"/>
    <w:rsid w:val="00B478CD"/>
    <w:rsid w:val="00B47945"/>
    <w:rsid w:val="00B479E4"/>
    <w:rsid w:val="00B47B0D"/>
    <w:rsid w:val="00B47C34"/>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0A"/>
    <w:rsid w:val="00B72E40"/>
    <w:rsid w:val="00B72F4D"/>
    <w:rsid w:val="00B72F8C"/>
    <w:rsid w:val="00B73127"/>
    <w:rsid w:val="00B735A4"/>
    <w:rsid w:val="00B7390A"/>
    <w:rsid w:val="00B73B2B"/>
    <w:rsid w:val="00B73B3A"/>
    <w:rsid w:val="00B73BF2"/>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2F6"/>
    <w:rsid w:val="00B753D9"/>
    <w:rsid w:val="00B753EA"/>
    <w:rsid w:val="00B754EE"/>
    <w:rsid w:val="00B7562D"/>
    <w:rsid w:val="00B756B4"/>
    <w:rsid w:val="00B757FF"/>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D1"/>
    <w:rsid w:val="00B76FF2"/>
    <w:rsid w:val="00B77255"/>
    <w:rsid w:val="00B77278"/>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D4B"/>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13"/>
    <w:rsid w:val="00B9782B"/>
    <w:rsid w:val="00B97A01"/>
    <w:rsid w:val="00B97BE5"/>
    <w:rsid w:val="00B97C79"/>
    <w:rsid w:val="00B97F73"/>
    <w:rsid w:val="00BA006E"/>
    <w:rsid w:val="00BA0192"/>
    <w:rsid w:val="00BA03F0"/>
    <w:rsid w:val="00BA0515"/>
    <w:rsid w:val="00BA0544"/>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659"/>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6AB"/>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3D8"/>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03D"/>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3FAB"/>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8E7"/>
    <w:rsid w:val="00BE5BC4"/>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298"/>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826"/>
    <w:rsid w:val="00BF2915"/>
    <w:rsid w:val="00BF291C"/>
    <w:rsid w:val="00BF294A"/>
    <w:rsid w:val="00BF2ABF"/>
    <w:rsid w:val="00BF2D97"/>
    <w:rsid w:val="00BF3496"/>
    <w:rsid w:val="00BF36EF"/>
    <w:rsid w:val="00BF39F1"/>
    <w:rsid w:val="00BF3A42"/>
    <w:rsid w:val="00BF3AAA"/>
    <w:rsid w:val="00BF3F91"/>
    <w:rsid w:val="00BF3FA3"/>
    <w:rsid w:val="00BF40A2"/>
    <w:rsid w:val="00BF431F"/>
    <w:rsid w:val="00BF45F4"/>
    <w:rsid w:val="00BF48B6"/>
    <w:rsid w:val="00BF4B22"/>
    <w:rsid w:val="00BF4C6D"/>
    <w:rsid w:val="00BF4CD5"/>
    <w:rsid w:val="00BF4E22"/>
    <w:rsid w:val="00BF4E30"/>
    <w:rsid w:val="00BF4E52"/>
    <w:rsid w:val="00BF4EE4"/>
    <w:rsid w:val="00BF503C"/>
    <w:rsid w:val="00BF51E2"/>
    <w:rsid w:val="00BF5292"/>
    <w:rsid w:val="00BF54B6"/>
    <w:rsid w:val="00BF57A6"/>
    <w:rsid w:val="00BF5838"/>
    <w:rsid w:val="00BF592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BC4"/>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0BF"/>
    <w:rsid w:val="00C15297"/>
    <w:rsid w:val="00C152E4"/>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B6F"/>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3E0"/>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4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0A0"/>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37F09"/>
    <w:rsid w:val="00C40216"/>
    <w:rsid w:val="00C402E6"/>
    <w:rsid w:val="00C403D4"/>
    <w:rsid w:val="00C404E8"/>
    <w:rsid w:val="00C40745"/>
    <w:rsid w:val="00C407C4"/>
    <w:rsid w:val="00C40969"/>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A0E"/>
    <w:rsid w:val="00C62BCE"/>
    <w:rsid w:val="00C62C5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A6"/>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62"/>
    <w:rsid w:val="00C86ABF"/>
    <w:rsid w:val="00C86AF3"/>
    <w:rsid w:val="00C86B21"/>
    <w:rsid w:val="00C86B5B"/>
    <w:rsid w:val="00C86D03"/>
    <w:rsid w:val="00C87089"/>
    <w:rsid w:val="00C871DC"/>
    <w:rsid w:val="00C873D9"/>
    <w:rsid w:val="00C87404"/>
    <w:rsid w:val="00C876E2"/>
    <w:rsid w:val="00C8777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97D12"/>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6F1"/>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18D"/>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943"/>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53F"/>
    <w:rsid w:val="00CC296D"/>
    <w:rsid w:val="00CC3156"/>
    <w:rsid w:val="00CC31B1"/>
    <w:rsid w:val="00CC32F2"/>
    <w:rsid w:val="00CC343B"/>
    <w:rsid w:val="00CC356F"/>
    <w:rsid w:val="00CC35A3"/>
    <w:rsid w:val="00CC3808"/>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19C"/>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D8"/>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A"/>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96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8C0"/>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37"/>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F2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1E4"/>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47F"/>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87"/>
    <w:rsid w:val="00D15DD2"/>
    <w:rsid w:val="00D15FD9"/>
    <w:rsid w:val="00D160A4"/>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9AC"/>
    <w:rsid w:val="00D20A0A"/>
    <w:rsid w:val="00D20CA7"/>
    <w:rsid w:val="00D20E3B"/>
    <w:rsid w:val="00D20E56"/>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167"/>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6B1"/>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AA9"/>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19"/>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B9E"/>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C8D"/>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18"/>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08E"/>
    <w:rsid w:val="00D66155"/>
    <w:rsid w:val="00D66183"/>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434"/>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1EC"/>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478"/>
    <w:rsid w:val="00D94808"/>
    <w:rsid w:val="00D94A99"/>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5D6"/>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E13"/>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967"/>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BDC"/>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5A"/>
    <w:rsid w:val="00DB7874"/>
    <w:rsid w:val="00DB7C11"/>
    <w:rsid w:val="00DB7C6F"/>
    <w:rsid w:val="00DC0088"/>
    <w:rsid w:val="00DC00A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C"/>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48"/>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2F5"/>
    <w:rsid w:val="00DE0358"/>
    <w:rsid w:val="00DE03E3"/>
    <w:rsid w:val="00DE044A"/>
    <w:rsid w:val="00DE044B"/>
    <w:rsid w:val="00DE0472"/>
    <w:rsid w:val="00DE063E"/>
    <w:rsid w:val="00DE0656"/>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780"/>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7D8"/>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1AD"/>
    <w:rsid w:val="00DF52AA"/>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1C3"/>
    <w:rsid w:val="00E003A2"/>
    <w:rsid w:val="00E004DD"/>
    <w:rsid w:val="00E0063F"/>
    <w:rsid w:val="00E0066D"/>
    <w:rsid w:val="00E008FD"/>
    <w:rsid w:val="00E00A5E"/>
    <w:rsid w:val="00E00CAF"/>
    <w:rsid w:val="00E01145"/>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7C"/>
    <w:rsid w:val="00E072B6"/>
    <w:rsid w:val="00E075A0"/>
    <w:rsid w:val="00E076C0"/>
    <w:rsid w:val="00E0779A"/>
    <w:rsid w:val="00E07891"/>
    <w:rsid w:val="00E079C6"/>
    <w:rsid w:val="00E07A9A"/>
    <w:rsid w:val="00E07BA7"/>
    <w:rsid w:val="00E07E09"/>
    <w:rsid w:val="00E07EBF"/>
    <w:rsid w:val="00E07F84"/>
    <w:rsid w:val="00E103F8"/>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45B"/>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53"/>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AA9"/>
    <w:rsid w:val="00E21C09"/>
    <w:rsid w:val="00E21DAD"/>
    <w:rsid w:val="00E21DEE"/>
    <w:rsid w:val="00E21E5B"/>
    <w:rsid w:val="00E21EB2"/>
    <w:rsid w:val="00E21EB3"/>
    <w:rsid w:val="00E21F12"/>
    <w:rsid w:val="00E21F2F"/>
    <w:rsid w:val="00E2204D"/>
    <w:rsid w:val="00E221FE"/>
    <w:rsid w:val="00E227E2"/>
    <w:rsid w:val="00E22ACA"/>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D18"/>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91B"/>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57C"/>
    <w:rsid w:val="00E459C3"/>
    <w:rsid w:val="00E45E3F"/>
    <w:rsid w:val="00E46101"/>
    <w:rsid w:val="00E461EC"/>
    <w:rsid w:val="00E463A4"/>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7E"/>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CE8"/>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8E"/>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B56"/>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BD3"/>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0EED"/>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052"/>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858"/>
    <w:rsid w:val="00E91B3B"/>
    <w:rsid w:val="00E91EE1"/>
    <w:rsid w:val="00E91FC3"/>
    <w:rsid w:val="00E923BE"/>
    <w:rsid w:val="00E928EC"/>
    <w:rsid w:val="00E929E5"/>
    <w:rsid w:val="00E92A15"/>
    <w:rsid w:val="00E92BE1"/>
    <w:rsid w:val="00E92CDC"/>
    <w:rsid w:val="00E93016"/>
    <w:rsid w:val="00E9305B"/>
    <w:rsid w:val="00E9328C"/>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4A"/>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19D3"/>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1B"/>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35"/>
    <w:rsid w:val="00EB01CF"/>
    <w:rsid w:val="00EB01E1"/>
    <w:rsid w:val="00EB01F7"/>
    <w:rsid w:val="00EB0577"/>
    <w:rsid w:val="00EB063C"/>
    <w:rsid w:val="00EB082D"/>
    <w:rsid w:val="00EB08F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844"/>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9DB"/>
    <w:rsid w:val="00EB3A5A"/>
    <w:rsid w:val="00EB3C59"/>
    <w:rsid w:val="00EB3C6F"/>
    <w:rsid w:val="00EB3DB2"/>
    <w:rsid w:val="00EB3E2C"/>
    <w:rsid w:val="00EB3EA3"/>
    <w:rsid w:val="00EB4005"/>
    <w:rsid w:val="00EB40D4"/>
    <w:rsid w:val="00EB4138"/>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2E"/>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84"/>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A8C"/>
    <w:rsid w:val="00EC5CC5"/>
    <w:rsid w:val="00EC5E46"/>
    <w:rsid w:val="00EC5EF0"/>
    <w:rsid w:val="00EC5F8D"/>
    <w:rsid w:val="00EC6108"/>
    <w:rsid w:val="00EC6117"/>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27"/>
    <w:rsid w:val="00ED09C5"/>
    <w:rsid w:val="00ED0AC7"/>
    <w:rsid w:val="00ED0AD8"/>
    <w:rsid w:val="00ED0AEF"/>
    <w:rsid w:val="00ED0BC8"/>
    <w:rsid w:val="00ED0CEF"/>
    <w:rsid w:val="00ED0D3B"/>
    <w:rsid w:val="00ED0EEF"/>
    <w:rsid w:val="00ED0F64"/>
    <w:rsid w:val="00ED1023"/>
    <w:rsid w:val="00ED1146"/>
    <w:rsid w:val="00ED11C4"/>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4F5"/>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56"/>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7B"/>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072"/>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A1"/>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DB"/>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22F"/>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BEC"/>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6BA"/>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A15"/>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3E"/>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B90"/>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2F9A"/>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0F4"/>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A29"/>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443"/>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7DB"/>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1D1"/>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329"/>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2C"/>
    <w:rsid w:val="00FB63CD"/>
    <w:rsid w:val="00FB6410"/>
    <w:rsid w:val="00FB6551"/>
    <w:rsid w:val="00FB68F3"/>
    <w:rsid w:val="00FB6A88"/>
    <w:rsid w:val="00FB6B3B"/>
    <w:rsid w:val="00FB6D81"/>
    <w:rsid w:val="00FB6ED8"/>
    <w:rsid w:val="00FB702E"/>
    <w:rsid w:val="00FB7100"/>
    <w:rsid w:val="00FB74A3"/>
    <w:rsid w:val="00FB752C"/>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8E"/>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BD4"/>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47"/>
    <w:rsid w:val="00FD0E6E"/>
    <w:rsid w:val="00FD1050"/>
    <w:rsid w:val="00FD11A3"/>
    <w:rsid w:val="00FD11D5"/>
    <w:rsid w:val="00FD12F7"/>
    <w:rsid w:val="00FD1344"/>
    <w:rsid w:val="00FD1359"/>
    <w:rsid w:val="00FD13E7"/>
    <w:rsid w:val="00FD1439"/>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07B"/>
    <w:rsid w:val="00FE02E2"/>
    <w:rsid w:val="00FE09F4"/>
    <w:rsid w:val="00FE0C11"/>
    <w:rsid w:val="00FE0DF0"/>
    <w:rsid w:val="00FE0EAB"/>
    <w:rsid w:val="00FE0F77"/>
    <w:rsid w:val="00FE1126"/>
    <w:rsid w:val="00FE1130"/>
    <w:rsid w:val="00FE1330"/>
    <w:rsid w:val="00FE14FD"/>
    <w:rsid w:val="00FE15B5"/>
    <w:rsid w:val="00FE166E"/>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096"/>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714"/>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A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E74"/>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171BDF"/>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iPriority w:val="99"/>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7"/>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7"/>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7"/>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7"/>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7"/>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 w:type="character" w:customStyle="1" w:styleId="2">
    <w:name w:val="إشارة لم يتم حلها2"/>
    <w:basedOn w:val="DefaultParagraphFont"/>
    <w:uiPriority w:val="99"/>
    <w:semiHidden/>
    <w:unhideWhenUsed/>
    <w:rsid w:val="00D1447F"/>
    <w:rPr>
      <w:color w:val="605E5C"/>
      <w:shd w:val="clear" w:color="auto" w:fill="E1DFDD"/>
    </w:rPr>
  </w:style>
  <w:style w:type="character" w:customStyle="1" w:styleId="cf01">
    <w:name w:val="cf01"/>
    <w:basedOn w:val="DefaultParagraphFont"/>
    <w:rsid w:val="00595DAA"/>
    <w:rPr>
      <w:rFonts w:ascii="Segoe UI" w:hAnsi="Segoe UI" w:cs="Segoe UI" w:hint="default"/>
      <w:sz w:val="18"/>
      <w:szCs w:val="18"/>
    </w:rPr>
  </w:style>
  <w:style w:type="character" w:customStyle="1" w:styleId="UnresolvedMention8">
    <w:name w:val="Unresolved Mention8"/>
    <w:basedOn w:val="DefaultParagraphFont"/>
    <w:uiPriority w:val="99"/>
    <w:semiHidden/>
    <w:unhideWhenUsed/>
    <w:rsid w:val="006E67BA"/>
    <w:rPr>
      <w:color w:val="605E5C"/>
      <w:shd w:val="clear" w:color="auto" w:fill="E1DFDD"/>
    </w:rPr>
  </w:style>
  <w:style w:type="character" w:styleId="FollowedHyperlink">
    <w:name w:val="FollowedHyperlink"/>
    <w:basedOn w:val="DefaultParagraphFont"/>
    <w:semiHidden/>
    <w:unhideWhenUsed/>
    <w:rsid w:val="00082601"/>
    <w:rPr>
      <w:color w:val="00000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4884484">
      <w:bodyDiv w:val="1"/>
      <w:marLeft w:val="0"/>
      <w:marRight w:val="0"/>
      <w:marTop w:val="0"/>
      <w:marBottom w:val="0"/>
      <w:divBdr>
        <w:top w:val="none" w:sz="0" w:space="0" w:color="auto"/>
        <w:left w:val="none" w:sz="0" w:space="0" w:color="auto"/>
        <w:bottom w:val="none" w:sz="0" w:space="0" w:color="auto"/>
        <w:right w:val="none" w:sz="0" w:space="0" w:color="auto"/>
      </w:divBdr>
      <w:divsChild>
        <w:div w:id="623001238">
          <w:marLeft w:val="0"/>
          <w:marRight w:val="0"/>
          <w:marTop w:val="0"/>
          <w:marBottom w:val="0"/>
          <w:divBdr>
            <w:top w:val="none" w:sz="0" w:space="0" w:color="auto"/>
            <w:left w:val="none" w:sz="0" w:space="0" w:color="auto"/>
            <w:bottom w:val="none" w:sz="0" w:space="0" w:color="auto"/>
            <w:right w:val="none" w:sz="0" w:space="0" w:color="auto"/>
          </w:divBdr>
          <w:divsChild>
            <w:div w:id="103311285">
              <w:marLeft w:val="0"/>
              <w:marRight w:val="0"/>
              <w:marTop w:val="0"/>
              <w:marBottom w:val="0"/>
              <w:divBdr>
                <w:top w:val="none" w:sz="0" w:space="0" w:color="auto"/>
                <w:left w:val="none" w:sz="0" w:space="0" w:color="auto"/>
                <w:bottom w:val="single" w:sz="6" w:space="8" w:color="C1C7D0"/>
                <w:right w:val="none" w:sz="0" w:space="0" w:color="auto"/>
              </w:divBdr>
              <w:divsChild>
                <w:div w:id="1394935261">
                  <w:marLeft w:val="0"/>
                  <w:marRight w:val="0"/>
                  <w:marTop w:val="0"/>
                  <w:marBottom w:val="0"/>
                  <w:divBdr>
                    <w:top w:val="none" w:sz="0" w:space="0" w:color="auto"/>
                    <w:left w:val="none" w:sz="0" w:space="0" w:color="auto"/>
                    <w:bottom w:val="none" w:sz="0" w:space="0" w:color="auto"/>
                    <w:right w:val="none" w:sz="0" w:space="0" w:color="auto"/>
                  </w:divBdr>
                  <w:divsChild>
                    <w:div w:id="187664982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44388674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5319110">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82534577">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45446272">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DF0"/>
    <w:rsid w:val="0003573A"/>
    <w:rsid w:val="000377C6"/>
    <w:rsid w:val="00051BC5"/>
    <w:rsid w:val="00066A74"/>
    <w:rsid w:val="00071E5A"/>
    <w:rsid w:val="000817C2"/>
    <w:rsid w:val="000960D0"/>
    <w:rsid w:val="000C1B8F"/>
    <w:rsid w:val="000E113B"/>
    <w:rsid w:val="000F6790"/>
    <w:rsid w:val="0010131E"/>
    <w:rsid w:val="00114089"/>
    <w:rsid w:val="00114C2A"/>
    <w:rsid w:val="00122A34"/>
    <w:rsid w:val="0019204F"/>
    <w:rsid w:val="0019764B"/>
    <w:rsid w:val="001E5250"/>
    <w:rsid w:val="00220BF0"/>
    <w:rsid w:val="0026313A"/>
    <w:rsid w:val="0026399F"/>
    <w:rsid w:val="00264E13"/>
    <w:rsid w:val="002659C0"/>
    <w:rsid w:val="002B258D"/>
    <w:rsid w:val="002C2275"/>
    <w:rsid w:val="002D09FE"/>
    <w:rsid w:val="002F1A7C"/>
    <w:rsid w:val="003060B0"/>
    <w:rsid w:val="0031251A"/>
    <w:rsid w:val="00340C21"/>
    <w:rsid w:val="00366837"/>
    <w:rsid w:val="00375446"/>
    <w:rsid w:val="003F59E7"/>
    <w:rsid w:val="00425CCD"/>
    <w:rsid w:val="00433F19"/>
    <w:rsid w:val="00486D8F"/>
    <w:rsid w:val="00490A8A"/>
    <w:rsid w:val="004A10FE"/>
    <w:rsid w:val="004A422E"/>
    <w:rsid w:val="004B4262"/>
    <w:rsid w:val="004E7A9B"/>
    <w:rsid w:val="005064BE"/>
    <w:rsid w:val="00536C96"/>
    <w:rsid w:val="00547B38"/>
    <w:rsid w:val="00551CB7"/>
    <w:rsid w:val="005864AA"/>
    <w:rsid w:val="00587D26"/>
    <w:rsid w:val="005B1665"/>
    <w:rsid w:val="005B5642"/>
    <w:rsid w:val="005F36E9"/>
    <w:rsid w:val="006124A6"/>
    <w:rsid w:val="00635090"/>
    <w:rsid w:val="00677AA2"/>
    <w:rsid w:val="006812B9"/>
    <w:rsid w:val="006A3186"/>
    <w:rsid w:val="006B37EE"/>
    <w:rsid w:val="006B68F0"/>
    <w:rsid w:val="006C152A"/>
    <w:rsid w:val="006C7B93"/>
    <w:rsid w:val="006E7508"/>
    <w:rsid w:val="00712A52"/>
    <w:rsid w:val="00722477"/>
    <w:rsid w:val="0075122C"/>
    <w:rsid w:val="007B121D"/>
    <w:rsid w:val="007C3D43"/>
    <w:rsid w:val="007F3529"/>
    <w:rsid w:val="00847A9D"/>
    <w:rsid w:val="0087165D"/>
    <w:rsid w:val="00964241"/>
    <w:rsid w:val="00981E7E"/>
    <w:rsid w:val="00985E52"/>
    <w:rsid w:val="00993493"/>
    <w:rsid w:val="00997371"/>
    <w:rsid w:val="009E394C"/>
    <w:rsid w:val="009F0B99"/>
    <w:rsid w:val="00A1728D"/>
    <w:rsid w:val="00A2317E"/>
    <w:rsid w:val="00A63BC0"/>
    <w:rsid w:val="00A709DF"/>
    <w:rsid w:val="00A971A4"/>
    <w:rsid w:val="00AA3469"/>
    <w:rsid w:val="00B01150"/>
    <w:rsid w:val="00B401AA"/>
    <w:rsid w:val="00B41610"/>
    <w:rsid w:val="00B51DF0"/>
    <w:rsid w:val="00B55DAD"/>
    <w:rsid w:val="00B813EA"/>
    <w:rsid w:val="00BC4BB6"/>
    <w:rsid w:val="00C25E4F"/>
    <w:rsid w:val="00C400CA"/>
    <w:rsid w:val="00C61D3C"/>
    <w:rsid w:val="00C86379"/>
    <w:rsid w:val="00CF6294"/>
    <w:rsid w:val="00D2315C"/>
    <w:rsid w:val="00D31C30"/>
    <w:rsid w:val="00D46969"/>
    <w:rsid w:val="00D77553"/>
    <w:rsid w:val="00D82098"/>
    <w:rsid w:val="00DA77A4"/>
    <w:rsid w:val="00DD2BBB"/>
    <w:rsid w:val="00DE2F69"/>
    <w:rsid w:val="00DF36F8"/>
    <w:rsid w:val="00E17325"/>
    <w:rsid w:val="00E779A3"/>
    <w:rsid w:val="00EC3360"/>
    <w:rsid w:val="00EC36C3"/>
    <w:rsid w:val="00EF5195"/>
    <w:rsid w:val="00F11AF4"/>
    <w:rsid w:val="00F46A2D"/>
    <w:rsid w:val="00F5513E"/>
    <w:rsid w:val="00F6579A"/>
    <w:rsid w:val="00F80643"/>
    <w:rsid w:val="00F83A2F"/>
    <w:rsid w:val="00FB24BD"/>
    <w:rsid w:val="00FB2DBE"/>
    <w:rsid w:val="00FD2A7E"/>
    <w:rsid w:val="00FE744D"/>
    <w:rsid w:val="00FF2A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ED1B2C6-9A8F-4FB4-8716-F23FA6F28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7</TotalTime>
  <Pages>49</Pages>
  <Words>13345</Words>
  <Characters>76067</Characters>
  <Application>Microsoft Office Word</Application>
  <DocSecurity>0</DocSecurity>
  <Lines>633</Lines>
  <Paragraphs>178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89234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dc:creator>
  <cp:lastModifiedBy>عبدالجليل غرم الله ال غانم</cp:lastModifiedBy>
  <cp:revision>10</cp:revision>
  <cp:lastPrinted>2024-05-05T10:18:00Z</cp:lastPrinted>
  <dcterms:created xsi:type="dcterms:W3CDTF">2023-02-26T07:08:00Z</dcterms:created>
  <dcterms:modified xsi:type="dcterms:W3CDTF">2024-05-05T10:18:00Z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